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FCD" w:rsidRPr="00D25D7C" w:rsidRDefault="00133FCD" w:rsidP="00133FCD">
      <w:pPr>
        <w:pStyle w:val="Akti"/>
      </w:pPr>
      <w:bookmarkStart w:id="0" w:name="_GoBack"/>
      <w:bookmarkEnd w:id="0"/>
      <w:r w:rsidRPr="00D25D7C">
        <w:t>VENDIM</w:t>
      </w:r>
    </w:p>
    <w:p w:rsidR="00133FCD" w:rsidRPr="00D25D7C" w:rsidRDefault="00133FCD" w:rsidP="00133FCD">
      <w:pPr>
        <w:pStyle w:val="NumriData"/>
      </w:pPr>
      <w:r w:rsidRPr="00D25D7C">
        <w:t>Nr.397, datë 26.9.1997</w:t>
      </w:r>
    </w:p>
    <w:p w:rsidR="00133FCD" w:rsidRPr="00D25D7C" w:rsidRDefault="00133FCD" w:rsidP="00133FCD">
      <w:pPr>
        <w:pStyle w:val="Paragrafi"/>
        <w:ind w:firstLine="0"/>
      </w:pPr>
    </w:p>
    <w:p w:rsidR="00133FCD" w:rsidRPr="00D25D7C" w:rsidRDefault="00133FCD" w:rsidP="00133FCD">
      <w:pPr>
        <w:pStyle w:val="Titulli"/>
      </w:pPr>
      <w:r w:rsidRPr="00D25D7C">
        <w:t>PËR MIRATIMIN NË PARIM TË MEMORANDUMIT TË MIRËKUPTIMIT PËR MISIONIN E ASISTENCËS DOGANORE TË KOMISIONIT EUROPIAN NË SHQIPËRI</w:t>
      </w:r>
    </w:p>
    <w:p w:rsidR="00133FCD" w:rsidRPr="00D25D7C" w:rsidRDefault="00133FCD" w:rsidP="00133FCD">
      <w:pPr>
        <w:pStyle w:val="Paragrafi"/>
        <w:ind w:firstLine="0"/>
      </w:pPr>
    </w:p>
    <w:p w:rsidR="00133FCD" w:rsidRPr="00660438" w:rsidRDefault="00133FCD" w:rsidP="00133FCD">
      <w:pPr>
        <w:pStyle w:val="BazLigjPropozues"/>
      </w:pPr>
      <w:r w:rsidRPr="00660438">
        <w:t>Me propozimin e Ministrisë së Financave, Këshilli i Ministrave</w:t>
      </w: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</w:p>
    <w:p w:rsidR="00133FCD" w:rsidRDefault="00133FCD" w:rsidP="00133FCD">
      <w:pPr>
        <w:pStyle w:val="VENDOSI"/>
      </w:pPr>
      <w:r w:rsidRPr="00660438">
        <w:t>VENDOSI:</w:t>
      </w:r>
    </w:p>
    <w:p w:rsidR="00133FCD" w:rsidRPr="00A5709A" w:rsidRDefault="00133FCD" w:rsidP="00133FCD">
      <w:pPr>
        <w:pStyle w:val="Paragrafi"/>
      </w:pP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Miratimin në parim të Memorandumit të Mirëkuptimit për Misionin e Asistencës Doganore të Komisionit Europian në Shqipëri.</w:t>
      </w: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  <w:r>
        <w:rPr>
          <w:lang w:val="it-IT"/>
        </w:rPr>
        <w:tab/>
        <w:t xml:space="preserve">2. Autorizohet Ministri i </w:t>
      </w:r>
      <w:r w:rsidRPr="00660438">
        <w:rPr>
          <w:lang w:val="it-IT"/>
        </w:rPr>
        <w:t>Financave, ose një person tjetër i autorizuar prej tij, të nënshkruajë në emër të Qeverisë së</w:t>
      </w:r>
      <w:r>
        <w:rPr>
          <w:lang w:val="it-IT"/>
        </w:rPr>
        <w:t xml:space="preserve"> Republikës të</w:t>
      </w:r>
      <w:r w:rsidRPr="00660438">
        <w:rPr>
          <w:lang w:val="it-IT"/>
        </w:rPr>
        <w:t xml:space="preserve"> Shqipërisë Memorandumin e Mirëkuptimit.</w:t>
      </w: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Furnizimi me ujë dhe me karburant i anijeve që do të vijnë në kuadrin e Misionit të Komisionit Europian, të përballohet nga Ministria e Mbrojtjes.</w:t>
      </w: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Shpenzimet e fjetjes për anëtarët e Misionit, gjatë periudhës së qëndrimit në Shqipëri, të përballohen nga Drejtoria e Përgjithshme e Doganave</w:t>
      </w:r>
      <w:r>
        <w:rPr>
          <w:lang w:val="it-IT"/>
        </w:rPr>
        <w:t>.</w:t>
      </w: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Ngarkohen Ministria e Financave, Ministria e Brendshme dhe Ministria e Mbrojtjes (kapiteneritë) të nxjerrin rregulla të hollësishme për zbatimin e këtij vendimi.</w:t>
      </w: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</w:p>
    <w:p w:rsidR="00133FCD" w:rsidRPr="00660438" w:rsidRDefault="00133FCD" w:rsidP="00133FCD">
      <w:pPr>
        <w:pStyle w:val="Autoriteti"/>
      </w:pPr>
      <w:r w:rsidRPr="00660438">
        <w:t>KRYETARI I KËSHILLIT TË MINISTRAVE</w:t>
      </w:r>
    </w:p>
    <w:p w:rsidR="00133FCD" w:rsidRPr="00660438" w:rsidRDefault="00133FCD" w:rsidP="00133FCD">
      <w:pPr>
        <w:pStyle w:val="AutoritetiEmer"/>
      </w:pPr>
      <w:r w:rsidRPr="00660438">
        <w:t>Fatos Nano</w:t>
      </w: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</w:p>
    <w:p w:rsidR="00133FCD" w:rsidRPr="00660438" w:rsidRDefault="00133FCD" w:rsidP="00133FCD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3FCD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016D7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74B097-D7E8-4979-9C03-B4557E37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