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0CC" w:rsidRPr="00660438" w:rsidRDefault="00EE50CC" w:rsidP="00EE50CC">
      <w:pPr>
        <w:pStyle w:val="Akti"/>
      </w:pPr>
      <w:bookmarkStart w:id="0" w:name="_GoBack"/>
      <w:bookmarkEnd w:id="0"/>
      <w:r w:rsidRPr="00660438">
        <w:t>VENDIM</w:t>
      </w:r>
    </w:p>
    <w:p w:rsidR="00EE50CC" w:rsidRPr="00660438" w:rsidRDefault="00EE50CC" w:rsidP="00EE50CC">
      <w:pPr>
        <w:pStyle w:val="NumriData"/>
      </w:pPr>
      <w:r w:rsidRPr="00660438">
        <w:t>Nr.455, datë 20.10.1997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</w:p>
    <w:p w:rsidR="00EE50CC" w:rsidRPr="00660438" w:rsidRDefault="00EE50CC" w:rsidP="00EE50CC">
      <w:pPr>
        <w:pStyle w:val="Titulli"/>
      </w:pPr>
      <w:r w:rsidRPr="00660438">
        <w:t>PËR MIRATIMIN DHE ZBATIMIN E PROGRAMIT OPERACIONAL TË VENDIT (COP) PËR VITIN 1997 NË KUADRIN E PROGRAMIT KOMBËTAR PHARE TË KOMISIONIT EUROPIAN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</w:p>
    <w:p w:rsidR="00EE50CC" w:rsidRPr="00D615F9" w:rsidRDefault="00EE50CC" w:rsidP="00EE50CC">
      <w:pPr>
        <w:pStyle w:val="BazLigjPropozues"/>
        <w:rPr>
          <w:lang w:val="it-IT"/>
        </w:rPr>
      </w:pPr>
      <w:r w:rsidRPr="00D615F9">
        <w:rPr>
          <w:lang w:val="it-IT"/>
        </w:rPr>
        <w:t>Me propozimin e Minist</w:t>
      </w:r>
      <w:r>
        <w:rPr>
          <w:lang w:val="it-IT"/>
        </w:rPr>
        <w:t xml:space="preserve">rit të  Shtetit për Zhvillimin </w:t>
      </w:r>
      <w:r w:rsidRPr="00D615F9">
        <w:rPr>
          <w:lang w:val="it-IT"/>
        </w:rPr>
        <w:t>dhe Bashkëpunimin Ekonomik, Këshilli i Ministrave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</w:p>
    <w:p w:rsidR="00EE50CC" w:rsidRPr="00660438" w:rsidRDefault="00EE50CC" w:rsidP="00EE50CC">
      <w:pPr>
        <w:pStyle w:val="VENDOSI"/>
      </w:pPr>
      <w:r w:rsidRPr="00660438">
        <w:t>VENDOSI: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Miratimin e programit operacional të vendit (COP) për vitin 1997 për shumën grant 31.5 milionë ECU në kuadrin e programit kombëtar Phare të Komisionit Europian.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2. Miratimin e një shume grant 2.5 milionë ECU, sipas një memorandumi të veçantë financiar për programin Tempus. Ngarkohet Ministria e Arsimit dhe e Shkencës për zbatimin e programit Tempus. 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Ngarkohet Ministri i Shte</w:t>
      </w:r>
      <w:r>
        <w:rPr>
          <w:lang w:val="it-IT"/>
        </w:rPr>
        <w:t>tit për Reformë</w:t>
      </w:r>
      <w:r w:rsidRPr="00660438">
        <w:rPr>
          <w:lang w:val="it-IT"/>
        </w:rPr>
        <w:t>n Legjislative dhe Marrëdhëniet me Kuvendin Popullor për zbatimin e projektit të administratës publike, Ministria e Brendshme për zbatimin e projektit për policinë, Ministria e Shëndetësisë dhe e Mjedisit dhe Komiteti për Mbrojtjen e Mjedisit për zbatimin e projektit të mjedisit, Instituti i Ekspertëve Kontabël për projektin e asistencës kontabël, Ministria e Punëve Publike dhe e Transportit  për zbatimin përkatësisht të projektit  të transportit dhe të projektit për furnizimin me ujë dhe kanalizime, Ministria e Bujqësisë dhe e Ushqimit për projektin e bujqësisë, Ministria e Punës, Çështjeve Sociale dhe e Gruas dhe Fondi i Zhvillimit Shqiptar për projektin e zhvillimit të komuniteteve lokale.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Ngarkohet Ministri i Shtetit për Zhvillimin  dhe Bashkëpunimin  Ekonomik të nënshkr</w:t>
      </w:r>
      <w:r>
        <w:rPr>
          <w:lang w:val="it-IT"/>
        </w:rPr>
        <w:t>uaj</w:t>
      </w:r>
      <w:r w:rsidRPr="00660438">
        <w:rPr>
          <w:lang w:val="it-IT"/>
        </w:rPr>
        <w:t xml:space="preserve"> memorandumin  financiar për COP-1997, në emër të Qeverisë shqiptare, me Komisionin Europian.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</w:p>
    <w:p w:rsidR="00EE50CC" w:rsidRPr="00660438" w:rsidRDefault="00EE50CC" w:rsidP="00EE50CC">
      <w:pPr>
        <w:pStyle w:val="Autoriteti"/>
      </w:pPr>
      <w:r w:rsidRPr="00660438">
        <w:t>KRYETARI I KËSHILLIT TË MINISTRAVE</w:t>
      </w:r>
    </w:p>
    <w:p w:rsidR="00EE50CC" w:rsidRPr="00660438" w:rsidRDefault="00EE50CC" w:rsidP="00EE50CC">
      <w:pPr>
        <w:pStyle w:val="AutoritetiEmer"/>
      </w:pPr>
      <w:r w:rsidRPr="00660438">
        <w:t>Fatos Nano</w:t>
      </w:r>
    </w:p>
    <w:p w:rsidR="00EE50CC" w:rsidRPr="00660438" w:rsidRDefault="00EE50CC" w:rsidP="00EE50CC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523C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50C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51F833-EE3F-46DA-BF5D-CECC6249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