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418" w:rsidRPr="00EC0DBF" w:rsidRDefault="00604418" w:rsidP="00604418">
      <w:pPr>
        <w:pStyle w:val="Paragrafi"/>
      </w:pPr>
    </w:p>
    <w:p w:rsidR="00604418" w:rsidRPr="00E771D3" w:rsidRDefault="00604418" w:rsidP="00604418">
      <w:pPr>
        <w:pStyle w:val="Paragrafi"/>
        <w:rPr>
          <w:rFonts w:ascii="Garamond" w:hAnsi="Garamond"/>
          <w:sz w:val="24"/>
          <w:szCs w:val="24"/>
        </w:rPr>
      </w:pPr>
    </w:p>
    <w:p w:rsidR="00604418" w:rsidRPr="00E771D3" w:rsidRDefault="00604418" w:rsidP="00604418">
      <w:pPr>
        <w:pStyle w:val="Akti"/>
        <w:rPr>
          <w:rFonts w:ascii="Garamond" w:hAnsi="Garamond"/>
          <w:sz w:val="24"/>
          <w:szCs w:val="24"/>
        </w:rPr>
      </w:pPr>
      <w:r w:rsidRPr="00E771D3">
        <w:rPr>
          <w:rFonts w:ascii="Garamond" w:hAnsi="Garamond"/>
          <w:sz w:val="24"/>
          <w:szCs w:val="24"/>
        </w:rPr>
        <w:t>V E N D i M</w:t>
      </w:r>
    </w:p>
    <w:p w:rsidR="00604418" w:rsidRPr="00E771D3" w:rsidRDefault="00604418" w:rsidP="00604418">
      <w:pPr>
        <w:pStyle w:val="NumriData"/>
        <w:rPr>
          <w:rFonts w:ascii="Garamond" w:hAnsi="Garamond"/>
          <w:sz w:val="24"/>
          <w:szCs w:val="24"/>
        </w:rPr>
      </w:pPr>
      <w:r w:rsidRPr="00E771D3">
        <w:rPr>
          <w:rFonts w:ascii="Garamond" w:hAnsi="Garamond"/>
          <w:sz w:val="24"/>
          <w:szCs w:val="24"/>
        </w:rPr>
        <w:t xml:space="preserve">Nr. 146, </w:t>
      </w:r>
      <w:proofErr w:type="spellStart"/>
      <w:r w:rsidRPr="00E771D3">
        <w:rPr>
          <w:rFonts w:ascii="Garamond" w:hAnsi="Garamond"/>
          <w:sz w:val="24"/>
          <w:szCs w:val="24"/>
        </w:rPr>
        <w:t>datë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26.2.1998</w:t>
      </w:r>
    </w:p>
    <w:p w:rsidR="00604418" w:rsidRPr="00E771D3" w:rsidRDefault="00604418" w:rsidP="00604418">
      <w:pPr>
        <w:pStyle w:val="Paragrafi"/>
        <w:rPr>
          <w:rFonts w:ascii="Garamond" w:hAnsi="Garamond"/>
          <w:sz w:val="24"/>
          <w:szCs w:val="24"/>
        </w:rPr>
      </w:pPr>
    </w:p>
    <w:p w:rsidR="00604418" w:rsidRPr="00E771D3" w:rsidRDefault="00604418" w:rsidP="00604418">
      <w:pPr>
        <w:pStyle w:val="Titulli"/>
        <w:rPr>
          <w:rFonts w:ascii="Garamond" w:hAnsi="Garamond"/>
          <w:sz w:val="24"/>
          <w:szCs w:val="24"/>
        </w:rPr>
      </w:pPr>
      <w:r w:rsidRPr="00E771D3">
        <w:rPr>
          <w:rFonts w:ascii="Garamond" w:hAnsi="Garamond"/>
          <w:sz w:val="24"/>
          <w:szCs w:val="24"/>
        </w:rPr>
        <w:t>PËR NDRYSHIMIN E TARIFAVE TË TRANSPORTIT TË UDHËTARËVE</w:t>
      </w:r>
    </w:p>
    <w:p w:rsidR="00D85106" w:rsidRDefault="000747DA" w:rsidP="000747D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proofErr w:type="spellStart"/>
      <w:proofErr w:type="gramStart"/>
      <w:r w:rsidRPr="00D85106">
        <w:rPr>
          <w:rFonts w:ascii="Garamond" w:hAnsi="Garamond"/>
          <w:b/>
          <w:i/>
          <w:sz w:val="24"/>
          <w:szCs w:val="24"/>
        </w:rPr>
        <w:t>ndryshu</w:t>
      </w:r>
      <w:r w:rsidR="000273D4" w:rsidRPr="00D85106">
        <w:rPr>
          <w:rFonts w:ascii="Garamond" w:hAnsi="Garamond"/>
          <w:b/>
          <w:i/>
          <w:sz w:val="24"/>
          <w:szCs w:val="24"/>
        </w:rPr>
        <w:t>ar</w:t>
      </w:r>
      <w:proofErr w:type="spellEnd"/>
      <w:proofErr w:type="gramEnd"/>
      <w:r w:rsidR="000273D4" w:rsidRPr="00D85106">
        <w:rPr>
          <w:rFonts w:ascii="Garamond" w:hAnsi="Garamond"/>
          <w:b/>
          <w:i/>
          <w:sz w:val="24"/>
          <w:szCs w:val="24"/>
        </w:rPr>
        <w:t xml:space="preserve"> me</w:t>
      </w:r>
      <w:r w:rsidR="000273D4">
        <w:rPr>
          <w:rFonts w:ascii="Garamond" w:hAnsi="Garamond"/>
          <w:i/>
          <w:sz w:val="24"/>
          <w:szCs w:val="24"/>
        </w:rPr>
        <w:t xml:space="preserve"> </w:t>
      </w:r>
      <w:r w:rsidR="00D85106">
        <w:rPr>
          <w:rFonts w:ascii="Garamond" w:hAnsi="Garamond"/>
          <w:i/>
          <w:sz w:val="24"/>
          <w:szCs w:val="24"/>
        </w:rPr>
        <w:t xml:space="preserve"> VKM</w:t>
      </w:r>
      <w:r w:rsidR="000273D4">
        <w:rPr>
          <w:rFonts w:ascii="Garamond" w:hAnsi="Garamond"/>
          <w:i/>
          <w:sz w:val="24"/>
          <w:szCs w:val="24"/>
        </w:rPr>
        <w:t xml:space="preserve"> nr. </w:t>
      </w:r>
      <w:proofErr w:type="gramStart"/>
      <w:r w:rsidR="000273D4">
        <w:rPr>
          <w:rFonts w:ascii="Garamond" w:hAnsi="Garamond"/>
          <w:i/>
          <w:sz w:val="24"/>
          <w:szCs w:val="24"/>
        </w:rPr>
        <w:t xml:space="preserve">45, </w:t>
      </w:r>
      <w:proofErr w:type="spellStart"/>
      <w:r w:rsidR="000273D4">
        <w:rPr>
          <w:rFonts w:ascii="Garamond" w:hAnsi="Garamond"/>
          <w:i/>
          <w:sz w:val="24"/>
          <w:szCs w:val="24"/>
        </w:rPr>
        <w:t>datë</w:t>
      </w:r>
      <w:proofErr w:type="spellEnd"/>
      <w:r w:rsidR="000273D4">
        <w:rPr>
          <w:rFonts w:ascii="Garamond" w:hAnsi="Garamond"/>
          <w:i/>
          <w:sz w:val="24"/>
          <w:szCs w:val="24"/>
        </w:rPr>
        <w:t xml:space="preserve"> 22.1.2004</w:t>
      </w:r>
      <w:r w:rsidR="00E771D3" w:rsidRPr="00E771D3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="00D85106">
        <w:rPr>
          <w:rFonts w:ascii="Garamond" w:hAnsi="Garamond"/>
          <w:i/>
          <w:sz w:val="24"/>
          <w:szCs w:val="24"/>
        </w:rPr>
        <w:t>; me VKM</w:t>
      </w:r>
      <w:r w:rsidR="000273D4">
        <w:rPr>
          <w:rFonts w:ascii="Garamond" w:hAnsi="Garamond"/>
          <w:i/>
          <w:sz w:val="24"/>
          <w:szCs w:val="24"/>
        </w:rPr>
        <w:t xml:space="preserve"> nr.</w:t>
      </w:r>
      <w:proofErr w:type="gramEnd"/>
      <w:r w:rsidR="000273D4">
        <w:rPr>
          <w:rFonts w:ascii="Garamond" w:hAnsi="Garamond"/>
          <w:i/>
          <w:sz w:val="24"/>
          <w:szCs w:val="24"/>
        </w:rPr>
        <w:t xml:space="preserve"> 66, </w:t>
      </w:r>
      <w:proofErr w:type="spellStart"/>
      <w:r w:rsidR="000273D4">
        <w:rPr>
          <w:rFonts w:ascii="Garamond" w:hAnsi="Garamond"/>
          <w:i/>
          <w:sz w:val="24"/>
          <w:szCs w:val="24"/>
        </w:rPr>
        <w:t>datë</w:t>
      </w:r>
      <w:proofErr w:type="spellEnd"/>
      <w:r w:rsidR="000273D4">
        <w:rPr>
          <w:rFonts w:ascii="Garamond" w:hAnsi="Garamond"/>
          <w:i/>
          <w:sz w:val="24"/>
          <w:szCs w:val="24"/>
        </w:rPr>
        <w:t xml:space="preserve"> 7.2.2007</w:t>
      </w:r>
      <w:r w:rsidR="000A72F0">
        <w:rPr>
          <w:rFonts w:ascii="Garamond" w:hAnsi="Garamond"/>
          <w:i/>
          <w:sz w:val="24"/>
          <w:szCs w:val="24"/>
        </w:rPr>
        <w:t xml:space="preserve">; me VKM nr. 637, </w:t>
      </w:r>
      <w:proofErr w:type="spellStart"/>
      <w:r w:rsidR="000A72F0">
        <w:rPr>
          <w:rFonts w:ascii="Garamond" w:hAnsi="Garamond"/>
          <w:i/>
          <w:sz w:val="24"/>
          <w:szCs w:val="24"/>
        </w:rPr>
        <w:t>datë</w:t>
      </w:r>
      <w:proofErr w:type="spellEnd"/>
      <w:r w:rsidR="000A72F0">
        <w:rPr>
          <w:rFonts w:ascii="Garamond" w:hAnsi="Garamond"/>
          <w:i/>
          <w:sz w:val="24"/>
          <w:szCs w:val="24"/>
        </w:rPr>
        <w:t xml:space="preserve"> 21.5.2008</w:t>
      </w:r>
      <w:r w:rsidR="00D85106">
        <w:rPr>
          <w:rFonts w:ascii="Garamond" w:hAnsi="Garamond"/>
          <w:i/>
          <w:sz w:val="24"/>
          <w:szCs w:val="24"/>
        </w:rPr>
        <w:t xml:space="preserve">; </w:t>
      </w:r>
    </w:p>
    <w:p w:rsidR="00604418" w:rsidRPr="00E771D3" w:rsidRDefault="00D85106" w:rsidP="00D85106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proofErr w:type="spellStart"/>
      <w:proofErr w:type="gramStart"/>
      <w:r w:rsidRPr="00D85106">
        <w:rPr>
          <w:rFonts w:ascii="Garamond" w:hAnsi="Garamond"/>
          <w:b/>
          <w:i/>
          <w:sz w:val="24"/>
          <w:szCs w:val="24"/>
        </w:rPr>
        <w:t>shfuqizuar</w:t>
      </w:r>
      <w:proofErr w:type="spellEnd"/>
      <w:proofErr w:type="gramEnd"/>
      <w:r w:rsidRPr="00D85106">
        <w:rPr>
          <w:rFonts w:ascii="Garamond" w:hAnsi="Garamond"/>
          <w:b/>
          <w:i/>
          <w:sz w:val="24"/>
          <w:szCs w:val="24"/>
        </w:rPr>
        <w:t xml:space="preserve"> me</w:t>
      </w:r>
      <w:r>
        <w:rPr>
          <w:rFonts w:ascii="Garamond" w:hAnsi="Garamond"/>
          <w:i/>
          <w:sz w:val="24"/>
          <w:szCs w:val="24"/>
        </w:rPr>
        <w:t xml:space="preserve"> VKM nr. 92,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21.2.2024</w:t>
      </w:r>
    </w:p>
    <w:p w:rsidR="000747DA" w:rsidRPr="00E771D3" w:rsidRDefault="000747DA" w:rsidP="000747D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bookmarkStart w:id="0" w:name="_GoBack"/>
      <w:bookmarkEnd w:id="0"/>
    </w:p>
    <w:p w:rsidR="00604418" w:rsidRPr="00E771D3" w:rsidRDefault="00604418" w:rsidP="0060441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proofErr w:type="gramStart"/>
      <w:r w:rsidRPr="00E771D3">
        <w:rPr>
          <w:rFonts w:ascii="Garamond" w:hAnsi="Garamond"/>
          <w:sz w:val="24"/>
          <w:szCs w:val="24"/>
        </w:rPr>
        <w:t>Në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mbështetje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neneve</w:t>
      </w:r>
      <w:proofErr w:type="spellEnd"/>
      <w:r w:rsidRPr="00E771D3">
        <w:rPr>
          <w:rFonts w:ascii="Garamond" w:hAnsi="Garamond"/>
          <w:sz w:val="24"/>
          <w:szCs w:val="24"/>
        </w:rPr>
        <w:t xml:space="preserve"> 2, 4 </w:t>
      </w:r>
      <w:proofErr w:type="spellStart"/>
      <w:r w:rsidRPr="00E771D3">
        <w:rPr>
          <w:rFonts w:ascii="Garamond" w:hAnsi="Garamond"/>
          <w:sz w:val="24"/>
          <w:szCs w:val="24"/>
        </w:rPr>
        <w:t>dhe</w:t>
      </w:r>
      <w:proofErr w:type="spellEnd"/>
      <w:r w:rsidRPr="00E771D3">
        <w:rPr>
          <w:rFonts w:ascii="Garamond" w:hAnsi="Garamond"/>
          <w:sz w:val="24"/>
          <w:szCs w:val="24"/>
        </w:rPr>
        <w:t xml:space="preserve"> 5 </w:t>
      </w:r>
      <w:proofErr w:type="spellStart"/>
      <w:r w:rsidRPr="00E771D3">
        <w:rPr>
          <w:rFonts w:ascii="Garamond" w:hAnsi="Garamond"/>
          <w:sz w:val="24"/>
          <w:szCs w:val="24"/>
        </w:rPr>
        <w:t>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ligjit</w:t>
      </w:r>
      <w:proofErr w:type="spellEnd"/>
      <w:r w:rsidRPr="00E771D3">
        <w:rPr>
          <w:rFonts w:ascii="Garamond" w:hAnsi="Garamond"/>
          <w:sz w:val="24"/>
          <w:szCs w:val="24"/>
        </w:rPr>
        <w:t xml:space="preserve"> nr.</w:t>
      </w:r>
      <w:proofErr w:type="gramEnd"/>
      <w:r w:rsidRPr="00E771D3">
        <w:rPr>
          <w:rFonts w:ascii="Garamond" w:hAnsi="Garamond"/>
          <w:sz w:val="24"/>
          <w:szCs w:val="24"/>
        </w:rPr>
        <w:t xml:space="preserve"> 7581, </w:t>
      </w:r>
      <w:proofErr w:type="spellStart"/>
      <w:r w:rsidRPr="00E771D3">
        <w:rPr>
          <w:rFonts w:ascii="Garamond" w:hAnsi="Garamond"/>
          <w:sz w:val="24"/>
          <w:szCs w:val="24"/>
        </w:rPr>
        <w:t>datë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7.7.1992, me </w:t>
      </w:r>
      <w:proofErr w:type="spellStart"/>
      <w:r w:rsidRPr="00E771D3">
        <w:rPr>
          <w:rFonts w:ascii="Garamond" w:hAnsi="Garamond"/>
          <w:sz w:val="24"/>
          <w:szCs w:val="24"/>
        </w:rPr>
        <w:t>propozimin</w:t>
      </w:r>
      <w:proofErr w:type="spellEnd"/>
      <w:r w:rsidRPr="00E771D3">
        <w:rPr>
          <w:rFonts w:ascii="Garamond" w:hAnsi="Garamond"/>
          <w:sz w:val="24"/>
          <w:szCs w:val="24"/>
        </w:rPr>
        <w:t xml:space="preserve"> e </w:t>
      </w:r>
      <w:proofErr w:type="spellStart"/>
      <w:r w:rsidRPr="00E771D3">
        <w:rPr>
          <w:rFonts w:ascii="Garamond" w:hAnsi="Garamond"/>
          <w:sz w:val="24"/>
          <w:szCs w:val="24"/>
        </w:rPr>
        <w:t>Ministrisë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së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Financave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dhe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Ministrisë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së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Punës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Publike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dhe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Transportit</w:t>
      </w:r>
      <w:proofErr w:type="spellEnd"/>
      <w:r w:rsidRPr="00E771D3">
        <w:rPr>
          <w:rFonts w:ascii="Garamond" w:hAnsi="Garamond"/>
          <w:sz w:val="24"/>
          <w:szCs w:val="24"/>
        </w:rPr>
        <w:t xml:space="preserve">, </w:t>
      </w:r>
      <w:proofErr w:type="spellStart"/>
      <w:r w:rsidRPr="00E771D3">
        <w:rPr>
          <w:rFonts w:ascii="Garamond" w:hAnsi="Garamond"/>
          <w:sz w:val="24"/>
          <w:szCs w:val="24"/>
        </w:rPr>
        <w:t>Këshilli</w:t>
      </w:r>
      <w:proofErr w:type="spellEnd"/>
      <w:r w:rsidRPr="00E771D3">
        <w:rPr>
          <w:rFonts w:ascii="Garamond" w:hAnsi="Garamond"/>
          <w:sz w:val="24"/>
          <w:szCs w:val="24"/>
        </w:rPr>
        <w:t xml:space="preserve"> i </w:t>
      </w:r>
      <w:proofErr w:type="spellStart"/>
      <w:r w:rsidRPr="00E771D3">
        <w:rPr>
          <w:rFonts w:ascii="Garamond" w:hAnsi="Garamond"/>
          <w:sz w:val="24"/>
          <w:szCs w:val="24"/>
        </w:rPr>
        <w:t>Ministrave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</w:p>
    <w:p w:rsidR="00604418" w:rsidRPr="00E771D3" w:rsidRDefault="00604418" w:rsidP="00604418">
      <w:pPr>
        <w:pStyle w:val="Paragrafi"/>
        <w:rPr>
          <w:rFonts w:ascii="Garamond" w:hAnsi="Garamond"/>
          <w:sz w:val="24"/>
          <w:szCs w:val="24"/>
        </w:rPr>
      </w:pPr>
    </w:p>
    <w:p w:rsidR="00604418" w:rsidRPr="00E771D3" w:rsidRDefault="00604418" w:rsidP="00604418">
      <w:pPr>
        <w:pStyle w:val="VENDOSI"/>
        <w:rPr>
          <w:rFonts w:ascii="Garamond" w:hAnsi="Garamond"/>
          <w:sz w:val="24"/>
          <w:szCs w:val="24"/>
        </w:rPr>
      </w:pPr>
      <w:r w:rsidRPr="00E771D3">
        <w:rPr>
          <w:rFonts w:ascii="Garamond" w:hAnsi="Garamond"/>
          <w:sz w:val="24"/>
          <w:szCs w:val="24"/>
        </w:rPr>
        <w:t>V E N D O S I:</w:t>
      </w:r>
    </w:p>
    <w:p w:rsidR="00604418" w:rsidRPr="00E771D3" w:rsidRDefault="00604418" w:rsidP="00604418">
      <w:pPr>
        <w:pStyle w:val="Paragrafi"/>
        <w:rPr>
          <w:rFonts w:ascii="Garamond" w:hAnsi="Garamond"/>
          <w:sz w:val="24"/>
          <w:szCs w:val="24"/>
        </w:rPr>
      </w:pPr>
    </w:p>
    <w:p w:rsidR="00604418" w:rsidRPr="00E771D3" w:rsidRDefault="00604418" w:rsidP="00604418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E771D3">
        <w:rPr>
          <w:rFonts w:ascii="Garamond" w:hAnsi="Garamond"/>
          <w:sz w:val="24"/>
          <w:szCs w:val="24"/>
        </w:rPr>
        <w:t xml:space="preserve">1. </w:t>
      </w:r>
      <w:proofErr w:type="spellStart"/>
      <w:r w:rsidRPr="00E771D3">
        <w:rPr>
          <w:rFonts w:ascii="Garamond" w:hAnsi="Garamond"/>
          <w:sz w:val="24"/>
          <w:szCs w:val="24"/>
        </w:rPr>
        <w:t>Tarifat</w:t>
      </w:r>
      <w:proofErr w:type="spellEnd"/>
      <w:r w:rsidRPr="00E771D3">
        <w:rPr>
          <w:rFonts w:ascii="Garamond" w:hAnsi="Garamond"/>
          <w:sz w:val="24"/>
          <w:szCs w:val="24"/>
        </w:rPr>
        <w:t xml:space="preserve"> e </w:t>
      </w:r>
      <w:proofErr w:type="spellStart"/>
      <w:r w:rsidRPr="00E771D3">
        <w:rPr>
          <w:rFonts w:ascii="Garamond" w:hAnsi="Garamond"/>
          <w:sz w:val="24"/>
          <w:szCs w:val="24"/>
        </w:rPr>
        <w:t>transportit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udhëtarëve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caktuara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në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pikën</w:t>
      </w:r>
      <w:proofErr w:type="spellEnd"/>
      <w:r w:rsidRPr="00E771D3">
        <w:rPr>
          <w:rFonts w:ascii="Garamond" w:hAnsi="Garamond"/>
          <w:sz w:val="24"/>
          <w:szCs w:val="24"/>
        </w:rPr>
        <w:t xml:space="preserve"> 1 </w:t>
      </w:r>
      <w:proofErr w:type="spellStart"/>
      <w:r w:rsidRPr="00E771D3">
        <w:rPr>
          <w:rFonts w:ascii="Garamond" w:hAnsi="Garamond"/>
          <w:sz w:val="24"/>
          <w:szCs w:val="24"/>
        </w:rPr>
        <w:t>shkronja</w:t>
      </w:r>
      <w:proofErr w:type="spellEnd"/>
      <w:r w:rsidRPr="00E771D3">
        <w:rPr>
          <w:rFonts w:ascii="Garamond" w:hAnsi="Garamond"/>
          <w:sz w:val="24"/>
          <w:szCs w:val="24"/>
        </w:rPr>
        <w:t xml:space="preserve"> “a” </w:t>
      </w:r>
      <w:proofErr w:type="spellStart"/>
      <w:r w:rsidRPr="00E771D3">
        <w:rPr>
          <w:rFonts w:ascii="Garamond" w:hAnsi="Garamond"/>
          <w:sz w:val="24"/>
          <w:szCs w:val="24"/>
        </w:rPr>
        <w:t>dhe</w:t>
      </w:r>
      <w:proofErr w:type="spellEnd"/>
      <w:r w:rsidRPr="00E771D3">
        <w:rPr>
          <w:rFonts w:ascii="Garamond" w:hAnsi="Garamond"/>
          <w:sz w:val="24"/>
          <w:szCs w:val="24"/>
        </w:rPr>
        <w:t xml:space="preserve"> “b” </w:t>
      </w:r>
      <w:proofErr w:type="spellStart"/>
      <w:r w:rsidRPr="00E771D3">
        <w:rPr>
          <w:rFonts w:ascii="Garamond" w:hAnsi="Garamond"/>
          <w:sz w:val="24"/>
          <w:szCs w:val="24"/>
        </w:rPr>
        <w:t>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vendimit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Këshillit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Ministrave</w:t>
      </w:r>
      <w:proofErr w:type="spellEnd"/>
      <w:r w:rsidRPr="00E771D3">
        <w:rPr>
          <w:rFonts w:ascii="Garamond" w:hAnsi="Garamond"/>
          <w:sz w:val="24"/>
          <w:szCs w:val="24"/>
        </w:rPr>
        <w:t xml:space="preserve"> nr.</w:t>
      </w:r>
      <w:proofErr w:type="gramEnd"/>
      <w:r w:rsidRPr="00E771D3">
        <w:rPr>
          <w:rFonts w:ascii="Garamond" w:hAnsi="Garamond"/>
          <w:sz w:val="24"/>
          <w:szCs w:val="24"/>
        </w:rPr>
        <w:t xml:space="preserve"> 498, </w:t>
      </w:r>
      <w:proofErr w:type="spellStart"/>
      <w:r w:rsidRPr="00E771D3">
        <w:rPr>
          <w:rFonts w:ascii="Garamond" w:hAnsi="Garamond"/>
          <w:sz w:val="24"/>
          <w:szCs w:val="24"/>
        </w:rPr>
        <w:t>datë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5.8.1996, </w:t>
      </w:r>
      <w:proofErr w:type="spellStart"/>
      <w:r w:rsidRPr="00E771D3">
        <w:rPr>
          <w:rFonts w:ascii="Garamond" w:hAnsi="Garamond"/>
          <w:sz w:val="24"/>
          <w:szCs w:val="24"/>
        </w:rPr>
        <w:t>dhe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në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pikën</w:t>
      </w:r>
      <w:proofErr w:type="spellEnd"/>
      <w:r w:rsidRPr="00E771D3">
        <w:rPr>
          <w:rFonts w:ascii="Garamond" w:hAnsi="Garamond"/>
          <w:sz w:val="24"/>
          <w:szCs w:val="24"/>
        </w:rPr>
        <w:t xml:space="preserve"> 1 </w:t>
      </w:r>
      <w:proofErr w:type="spellStart"/>
      <w:proofErr w:type="gramStart"/>
      <w:r w:rsidRPr="00E771D3">
        <w:rPr>
          <w:rFonts w:ascii="Garamond" w:hAnsi="Garamond"/>
          <w:sz w:val="24"/>
          <w:szCs w:val="24"/>
        </w:rPr>
        <w:t>shkronja</w:t>
      </w:r>
      <w:proofErr w:type="spellEnd"/>
      <w:r w:rsidRPr="00E771D3">
        <w:rPr>
          <w:rFonts w:ascii="Garamond" w:hAnsi="Garamond"/>
          <w:sz w:val="24"/>
          <w:szCs w:val="24"/>
        </w:rPr>
        <w:t xml:space="preserve"> ”</w:t>
      </w:r>
      <w:proofErr w:type="gramEnd"/>
      <w:r w:rsidRPr="00E771D3">
        <w:rPr>
          <w:rFonts w:ascii="Garamond" w:hAnsi="Garamond"/>
          <w:sz w:val="24"/>
          <w:szCs w:val="24"/>
        </w:rPr>
        <w:t xml:space="preserve">c” </w:t>
      </w:r>
      <w:proofErr w:type="spellStart"/>
      <w:r w:rsidRPr="00E771D3">
        <w:rPr>
          <w:rFonts w:ascii="Garamond" w:hAnsi="Garamond"/>
          <w:sz w:val="24"/>
          <w:szCs w:val="24"/>
        </w:rPr>
        <w:t>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vendimit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Këshillit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Ministrave</w:t>
      </w:r>
      <w:proofErr w:type="spellEnd"/>
      <w:r w:rsidRPr="00E771D3">
        <w:rPr>
          <w:rFonts w:ascii="Garamond" w:hAnsi="Garamond"/>
          <w:sz w:val="24"/>
          <w:szCs w:val="24"/>
        </w:rPr>
        <w:t xml:space="preserve"> nr. 598, </w:t>
      </w:r>
      <w:proofErr w:type="spellStart"/>
      <w:r w:rsidRPr="00E771D3">
        <w:rPr>
          <w:rFonts w:ascii="Garamond" w:hAnsi="Garamond"/>
          <w:sz w:val="24"/>
          <w:szCs w:val="24"/>
        </w:rPr>
        <w:t>datë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20.12.1994 “</w:t>
      </w:r>
      <w:proofErr w:type="spellStart"/>
      <w:r w:rsidRPr="00E771D3">
        <w:rPr>
          <w:rFonts w:ascii="Garamond" w:hAnsi="Garamond"/>
          <w:sz w:val="24"/>
          <w:szCs w:val="24"/>
        </w:rPr>
        <w:t>Për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ndryshimin</w:t>
      </w:r>
      <w:proofErr w:type="spellEnd"/>
      <w:r w:rsidRPr="00E771D3">
        <w:rPr>
          <w:rFonts w:ascii="Garamond" w:hAnsi="Garamond"/>
          <w:sz w:val="24"/>
          <w:szCs w:val="24"/>
        </w:rPr>
        <w:t xml:space="preserve"> e </w:t>
      </w:r>
      <w:proofErr w:type="spellStart"/>
      <w:r w:rsidRPr="00E771D3">
        <w:rPr>
          <w:rFonts w:ascii="Garamond" w:hAnsi="Garamond"/>
          <w:sz w:val="24"/>
          <w:szCs w:val="24"/>
        </w:rPr>
        <w:t>tarifave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transportit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udhëtarëve</w:t>
      </w:r>
      <w:proofErr w:type="spellEnd"/>
      <w:r w:rsidRPr="00E771D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771D3">
        <w:rPr>
          <w:rFonts w:ascii="Garamond" w:hAnsi="Garamond"/>
          <w:sz w:val="24"/>
          <w:szCs w:val="24"/>
        </w:rPr>
        <w:t>ndryshohen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si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vijon</w:t>
      </w:r>
      <w:proofErr w:type="spellEnd"/>
      <w:r w:rsidRPr="00E771D3">
        <w:rPr>
          <w:rFonts w:ascii="Garamond" w:hAnsi="Garamond"/>
          <w:sz w:val="24"/>
          <w:szCs w:val="24"/>
        </w:rPr>
        <w:t>:</w:t>
      </w:r>
    </w:p>
    <w:p w:rsidR="000A72F0" w:rsidRPr="000A72F0" w:rsidRDefault="000A72F0" w:rsidP="000A72F0">
      <w:pPr>
        <w:pStyle w:val="BazLigjPropozues"/>
        <w:keepNext w:val="0"/>
        <w:ind w:firstLine="0"/>
        <w:rPr>
          <w:rFonts w:ascii="Garamond" w:eastAsia="MS Mincho" w:hAnsi="Garamond"/>
          <w:i/>
          <w:sz w:val="24"/>
          <w:szCs w:val="24"/>
          <w:lang w:val="it-IT"/>
        </w:rPr>
      </w:pPr>
      <w:r w:rsidRPr="000A72F0">
        <w:rPr>
          <w:rFonts w:ascii="Garamond" w:hAnsi="Garamond"/>
          <w:i/>
          <w:sz w:val="24"/>
          <w:szCs w:val="24"/>
        </w:rPr>
        <w:t xml:space="preserve">         </w:t>
      </w:r>
      <w:r w:rsidR="00E771D3" w:rsidRPr="000A72F0">
        <w:rPr>
          <w:rFonts w:ascii="Garamond" w:hAnsi="Garamond"/>
          <w:i/>
          <w:sz w:val="24"/>
          <w:szCs w:val="24"/>
        </w:rPr>
        <w:t xml:space="preserve"> </w:t>
      </w:r>
      <w:r w:rsidRPr="000A72F0">
        <w:rPr>
          <w:rFonts w:ascii="Garamond" w:eastAsia="MS Mincho" w:hAnsi="Garamond"/>
          <w:i/>
          <w:sz w:val="24"/>
          <w:szCs w:val="24"/>
          <w:lang w:val="it-IT"/>
        </w:rPr>
        <w:t>a) Tarifat e transportit qytetas të udhëtarëve, me autobus, në linjat me largësi deri në 9 km, janë:</w:t>
      </w:r>
    </w:p>
    <w:p w:rsidR="000A72F0" w:rsidRPr="000A72F0" w:rsidRDefault="000A72F0" w:rsidP="000A72F0">
      <w:pPr>
        <w:pStyle w:val="BazLigjPropozues"/>
        <w:keepNext w:val="0"/>
        <w:rPr>
          <w:rFonts w:ascii="Garamond" w:eastAsia="MS Mincho" w:hAnsi="Garamond"/>
          <w:i/>
          <w:sz w:val="24"/>
          <w:szCs w:val="24"/>
          <w:lang w:val="it-IT"/>
        </w:rPr>
      </w:pPr>
      <w:r w:rsidRPr="000A72F0">
        <w:rPr>
          <w:rFonts w:ascii="Garamond" w:eastAsia="MS Mincho" w:hAnsi="Garamond"/>
          <w:i/>
          <w:sz w:val="24"/>
          <w:szCs w:val="24"/>
          <w:lang w:val="it-IT"/>
        </w:rPr>
        <w:t>i) Për një udhëtim vajtje ose kthim</w:t>
      </w:r>
      <w:r w:rsidRPr="000A72F0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0A72F0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0A72F0">
        <w:rPr>
          <w:rFonts w:ascii="Garamond" w:eastAsia="MS Mincho" w:hAnsi="Garamond"/>
          <w:i/>
          <w:sz w:val="24"/>
          <w:szCs w:val="24"/>
          <w:lang w:val="it-IT"/>
        </w:rPr>
        <w:tab/>
      </w:r>
      <w:r>
        <w:rPr>
          <w:rFonts w:ascii="Garamond" w:eastAsia="MS Mincho" w:hAnsi="Garamond"/>
          <w:i/>
          <w:sz w:val="24"/>
          <w:szCs w:val="24"/>
          <w:lang w:val="it-IT"/>
        </w:rPr>
        <w:t xml:space="preserve">              </w:t>
      </w:r>
      <w:r w:rsidRPr="000A72F0">
        <w:rPr>
          <w:rFonts w:ascii="Garamond" w:eastAsia="MS Mincho" w:hAnsi="Garamond"/>
          <w:i/>
          <w:sz w:val="24"/>
          <w:szCs w:val="24"/>
          <w:lang w:val="it-IT"/>
        </w:rPr>
        <w:t>30 (tridhjetë) lekë;</w:t>
      </w:r>
    </w:p>
    <w:p w:rsidR="000A72F0" w:rsidRPr="000A72F0" w:rsidRDefault="000A72F0" w:rsidP="000A72F0">
      <w:pPr>
        <w:pStyle w:val="BazLigjPropozues"/>
        <w:keepNext w:val="0"/>
        <w:rPr>
          <w:rFonts w:ascii="Garamond" w:eastAsia="MS Mincho" w:hAnsi="Garamond"/>
          <w:i/>
          <w:sz w:val="24"/>
          <w:szCs w:val="24"/>
          <w:lang w:val="it-IT"/>
        </w:rPr>
      </w:pPr>
      <w:r w:rsidRPr="000A72F0">
        <w:rPr>
          <w:rFonts w:ascii="Garamond" w:eastAsia="MS Mincho" w:hAnsi="Garamond"/>
          <w:i/>
          <w:sz w:val="24"/>
          <w:szCs w:val="24"/>
          <w:lang w:val="it-IT"/>
        </w:rPr>
        <w:t>ii) Për biletë pajtimi mujor, për një linjë</w:t>
      </w:r>
      <w:r w:rsidRPr="000A72F0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0A72F0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0A72F0">
        <w:rPr>
          <w:rFonts w:ascii="Garamond" w:eastAsia="MS Mincho" w:hAnsi="Garamond"/>
          <w:i/>
          <w:sz w:val="24"/>
          <w:szCs w:val="24"/>
          <w:lang w:val="it-IT"/>
        </w:rPr>
        <w:tab/>
        <w:t>900 (nëntëqind) lekë;</w:t>
      </w:r>
    </w:p>
    <w:p w:rsidR="000A72F0" w:rsidRPr="000A72F0" w:rsidRDefault="000A72F0" w:rsidP="000A72F0">
      <w:pPr>
        <w:pStyle w:val="BazLigjPropozues"/>
        <w:keepNext w:val="0"/>
        <w:rPr>
          <w:rFonts w:ascii="Garamond" w:eastAsia="MS Mincho" w:hAnsi="Garamond"/>
          <w:i/>
          <w:sz w:val="24"/>
          <w:szCs w:val="24"/>
          <w:lang w:val="it-IT"/>
        </w:rPr>
      </w:pPr>
      <w:r w:rsidRPr="000A72F0">
        <w:rPr>
          <w:rFonts w:ascii="Garamond" w:eastAsia="MS Mincho" w:hAnsi="Garamond"/>
          <w:i/>
          <w:sz w:val="24"/>
          <w:szCs w:val="24"/>
          <w:lang w:val="it-IT"/>
        </w:rPr>
        <w:t>iii) Për biletë pajtimi mujor, të përgjithshëm</w:t>
      </w:r>
      <w:r w:rsidRPr="000A72F0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0A72F0">
        <w:rPr>
          <w:rFonts w:ascii="Garamond" w:eastAsia="MS Mincho" w:hAnsi="Garamond"/>
          <w:i/>
          <w:sz w:val="24"/>
          <w:szCs w:val="24"/>
          <w:lang w:val="it-IT"/>
        </w:rPr>
        <w:tab/>
      </w:r>
      <w:r>
        <w:rPr>
          <w:rFonts w:ascii="Garamond" w:eastAsia="MS Mincho" w:hAnsi="Garamond"/>
          <w:i/>
          <w:sz w:val="24"/>
          <w:szCs w:val="24"/>
          <w:lang w:val="it-IT"/>
        </w:rPr>
        <w:t xml:space="preserve">          </w:t>
      </w:r>
      <w:r w:rsidRPr="000A72F0">
        <w:rPr>
          <w:rFonts w:ascii="Garamond" w:eastAsia="MS Mincho" w:hAnsi="Garamond"/>
          <w:i/>
          <w:sz w:val="24"/>
          <w:szCs w:val="24"/>
          <w:lang w:val="it-IT"/>
        </w:rPr>
        <w:t>1200 (një mijë e dyqind) lekë;</w:t>
      </w:r>
    </w:p>
    <w:p w:rsidR="000A72F0" w:rsidRPr="000A72F0" w:rsidRDefault="000A72F0" w:rsidP="000A72F0">
      <w:pPr>
        <w:pStyle w:val="BazLigjPropozues"/>
        <w:keepNext w:val="0"/>
        <w:rPr>
          <w:rFonts w:ascii="Garamond" w:eastAsia="MS Mincho" w:hAnsi="Garamond"/>
          <w:i/>
          <w:sz w:val="24"/>
          <w:szCs w:val="24"/>
          <w:lang w:val="it-IT"/>
        </w:rPr>
      </w:pPr>
      <w:r w:rsidRPr="000A72F0">
        <w:rPr>
          <w:rFonts w:ascii="Garamond" w:eastAsia="MS Mincho" w:hAnsi="Garamond"/>
          <w:i/>
          <w:sz w:val="24"/>
          <w:szCs w:val="24"/>
          <w:lang w:val="it-IT"/>
        </w:rPr>
        <w:t xml:space="preserve">iv) Për biletë pajtimi mujor, të përgjithshëm, </w:t>
      </w:r>
    </w:p>
    <w:p w:rsidR="000A72F0" w:rsidRPr="000A72F0" w:rsidRDefault="000A72F0" w:rsidP="000A72F0">
      <w:pPr>
        <w:pStyle w:val="BazLigjPropozues"/>
        <w:keepNext w:val="0"/>
        <w:rPr>
          <w:rFonts w:ascii="Garamond" w:eastAsia="MS Mincho" w:hAnsi="Garamond"/>
          <w:i/>
          <w:sz w:val="24"/>
          <w:szCs w:val="24"/>
          <w:lang w:val="it-IT"/>
        </w:rPr>
      </w:pPr>
      <w:r w:rsidRPr="000A72F0">
        <w:rPr>
          <w:rFonts w:ascii="Garamond" w:eastAsia="MS Mincho" w:hAnsi="Garamond"/>
          <w:i/>
          <w:sz w:val="24"/>
          <w:szCs w:val="24"/>
          <w:lang w:val="it-IT"/>
        </w:rPr>
        <w:t xml:space="preserve">për nxënësit dhe studentët, për të gjitha linjat, </w:t>
      </w:r>
    </w:p>
    <w:p w:rsidR="00E771D3" w:rsidRPr="000A72F0" w:rsidRDefault="000A72F0" w:rsidP="000A72F0">
      <w:pPr>
        <w:pStyle w:val="Paragrafi"/>
        <w:rPr>
          <w:rFonts w:ascii="Garamond" w:hAnsi="Garamond"/>
          <w:i/>
          <w:sz w:val="24"/>
          <w:szCs w:val="24"/>
        </w:rPr>
      </w:pPr>
      <w:r w:rsidRPr="000A72F0">
        <w:rPr>
          <w:rFonts w:ascii="Garamond" w:eastAsia="MS Mincho" w:hAnsi="Garamond"/>
          <w:i/>
          <w:sz w:val="24"/>
          <w:szCs w:val="24"/>
          <w:lang w:val="it-IT"/>
        </w:rPr>
        <w:t>brenda qytetit</w:t>
      </w:r>
      <w:r w:rsidRPr="000A72F0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0A72F0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0A72F0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0A72F0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0A72F0">
        <w:rPr>
          <w:rFonts w:ascii="Garamond" w:eastAsia="MS Mincho" w:hAnsi="Garamond"/>
          <w:i/>
          <w:sz w:val="24"/>
          <w:szCs w:val="24"/>
          <w:lang w:val="it-IT"/>
        </w:rPr>
        <w:tab/>
      </w:r>
      <w:r w:rsidRPr="000A72F0">
        <w:rPr>
          <w:rFonts w:ascii="Garamond" w:eastAsia="MS Mincho" w:hAnsi="Garamond"/>
          <w:i/>
          <w:sz w:val="24"/>
          <w:szCs w:val="24"/>
          <w:lang w:val="it-IT"/>
        </w:rPr>
        <w:tab/>
        <w:t>600 (gjashtëqind) lekë.</w:t>
      </w:r>
    </w:p>
    <w:p w:rsidR="000273D4" w:rsidRPr="000273D4" w:rsidRDefault="000273D4" w:rsidP="000273D4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0273D4">
        <w:rPr>
          <w:rFonts w:ascii="Garamond" w:hAnsi="Garamond"/>
          <w:i/>
          <w:sz w:val="24"/>
          <w:szCs w:val="24"/>
          <w:lang w:val="it-IT"/>
        </w:rPr>
        <w:t>b) Tarifat e transportit rrugor ndërqytetës të udhëtarëve me autobus dhe të transportit ujor (liqenor) të jenë sipas përcaktimeve në aneksin 1, që i bashkëlidhet këtij vendimi.</w:t>
      </w:r>
    </w:p>
    <w:p w:rsidR="000273D4" w:rsidRPr="000273D4" w:rsidRDefault="000273D4" w:rsidP="00604418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0273D4">
        <w:rPr>
          <w:rFonts w:ascii="Garamond" w:hAnsi="Garamond"/>
          <w:i/>
          <w:sz w:val="24"/>
          <w:szCs w:val="24"/>
          <w:lang w:val="it-IT"/>
        </w:rPr>
        <w:t>c) Tarifat e transportit hekurudhor të udhëtarëve, sipas zonave, të jenë sipas përcaktimeve në aneksin 2, që i bashkëlidhet këtij vendimi.</w:t>
      </w:r>
    </w:p>
    <w:p w:rsidR="00604418" w:rsidRPr="00E771D3" w:rsidRDefault="00604418" w:rsidP="00604418">
      <w:pPr>
        <w:pStyle w:val="Paragrafi"/>
        <w:rPr>
          <w:rFonts w:ascii="Garamond" w:hAnsi="Garamond"/>
          <w:sz w:val="24"/>
          <w:szCs w:val="24"/>
        </w:rPr>
      </w:pPr>
      <w:r w:rsidRPr="00E771D3">
        <w:rPr>
          <w:rFonts w:ascii="Garamond" w:hAnsi="Garamond"/>
          <w:sz w:val="24"/>
          <w:szCs w:val="24"/>
        </w:rPr>
        <w:t xml:space="preserve">2. </w:t>
      </w:r>
      <w:proofErr w:type="spellStart"/>
      <w:r w:rsidRPr="00E771D3">
        <w:rPr>
          <w:rFonts w:ascii="Garamond" w:hAnsi="Garamond"/>
          <w:sz w:val="24"/>
          <w:szCs w:val="24"/>
        </w:rPr>
        <w:t>Në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tarifat</w:t>
      </w:r>
      <w:proofErr w:type="spellEnd"/>
      <w:r w:rsidRPr="00E771D3">
        <w:rPr>
          <w:rFonts w:ascii="Garamond" w:hAnsi="Garamond"/>
          <w:sz w:val="24"/>
          <w:szCs w:val="24"/>
        </w:rPr>
        <w:t xml:space="preserve"> e </w:t>
      </w:r>
      <w:proofErr w:type="spellStart"/>
      <w:r w:rsidRPr="00E771D3">
        <w:rPr>
          <w:rFonts w:ascii="Garamond" w:hAnsi="Garamond"/>
          <w:sz w:val="24"/>
          <w:szCs w:val="24"/>
        </w:rPr>
        <w:t>transportit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udhëtarëve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përcaktuara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sipas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pikës</w:t>
      </w:r>
      <w:proofErr w:type="spellEnd"/>
      <w:r w:rsidRPr="00E771D3">
        <w:rPr>
          <w:rFonts w:ascii="Garamond" w:hAnsi="Garamond"/>
          <w:sz w:val="24"/>
          <w:szCs w:val="24"/>
        </w:rPr>
        <w:t xml:space="preserve"> 1 </w:t>
      </w:r>
      <w:proofErr w:type="spellStart"/>
      <w:r w:rsidRPr="00E771D3">
        <w:rPr>
          <w:rFonts w:ascii="Garamond" w:hAnsi="Garamond"/>
          <w:sz w:val="24"/>
          <w:szCs w:val="24"/>
        </w:rPr>
        <w:t>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këtij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vendimi</w:t>
      </w:r>
      <w:proofErr w:type="spellEnd"/>
      <w:r w:rsidRPr="00E771D3">
        <w:rPr>
          <w:rFonts w:ascii="Garamond" w:hAnsi="Garamond"/>
          <w:sz w:val="24"/>
          <w:szCs w:val="24"/>
        </w:rPr>
        <w:t xml:space="preserve">, </w:t>
      </w:r>
      <w:proofErr w:type="spellStart"/>
      <w:r w:rsidRPr="00E771D3">
        <w:rPr>
          <w:rFonts w:ascii="Garamond" w:hAnsi="Garamond"/>
          <w:sz w:val="24"/>
          <w:szCs w:val="24"/>
        </w:rPr>
        <w:t>është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përfshirë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edhe</w:t>
      </w:r>
      <w:proofErr w:type="spellEnd"/>
      <w:r w:rsidRPr="00E771D3">
        <w:rPr>
          <w:rFonts w:ascii="Garamond" w:hAnsi="Garamond"/>
          <w:sz w:val="24"/>
          <w:szCs w:val="24"/>
        </w:rPr>
        <w:t xml:space="preserve"> TVSH-</w:t>
      </w:r>
      <w:proofErr w:type="spellStart"/>
      <w:r w:rsidRPr="00E771D3">
        <w:rPr>
          <w:rFonts w:ascii="Garamond" w:hAnsi="Garamond"/>
          <w:sz w:val="24"/>
          <w:szCs w:val="24"/>
        </w:rPr>
        <w:t>ja</w:t>
      </w:r>
      <w:proofErr w:type="spellEnd"/>
      <w:r w:rsidRPr="00E771D3">
        <w:rPr>
          <w:rFonts w:ascii="Garamond" w:hAnsi="Garamond"/>
          <w:sz w:val="24"/>
          <w:szCs w:val="24"/>
        </w:rPr>
        <w:t>.</w:t>
      </w:r>
    </w:p>
    <w:p w:rsidR="000273D4" w:rsidRPr="000273D4" w:rsidRDefault="00604418" w:rsidP="00604418">
      <w:pPr>
        <w:pStyle w:val="Paragrafi"/>
        <w:rPr>
          <w:rFonts w:ascii="Garamond" w:hAnsi="Garamond"/>
          <w:i/>
          <w:sz w:val="24"/>
          <w:szCs w:val="24"/>
        </w:rPr>
      </w:pPr>
      <w:proofErr w:type="gramStart"/>
      <w:r w:rsidRPr="00E771D3">
        <w:rPr>
          <w:rFonts w:ascii="Garamond" w:hAnsi="Garamond"/>
          <w:sz w:val="24"/>
          <w:szCs w:val="24"/>
        </w:rPr>
        <w:t>3.</w:t>
      </w:r>
      <w:r w:rsidR="000273D4" w:rsidRPr="000273D4">
        <w:rPr>
          <w:rFonts w:ascii="Garamond" w:hAnsi="Garamond"/>
          <w:i/>
          <w:sz w:val="24"/>
          <w:szCs w:val="24"/>
        </w:rPr>
        <w:t>Shfuqizuar</w:t>
      </w:r>
      <w:proofErr w:type="gramEnd"/>
      <w:r w:rsidR="000273D4" w:rsidRPr="000273D4">
        <w:rPr>
          <w:rFonts w:ascii="Garamond" w:hAnsi="Garamond"/>
          <w:i/>
          <w:sz w:val="24"/>
          <w:szCs w:val="24"/>
        </w:rPr>
        <w:t>.</w:t>
      </w:r>
      <w:r w:rsidRPr="000273D4">
        <w:rPr>
          <w:rFonts w:ascii="Garamond" w:hAnsi="Garamond"/>
          <w:i/>
          <w:sz w:val="24"/>
          <w:szCs w:val="24"/>
        </w:rPr>
        <w:t xml:space="preserve"> </w:t>
      </w:r>
    </w:p>
    <w:p w:rsidR="00604418" w:rsidRPr="00E771D3" w:rsidRDefault="00604418" w:rsidP="00604418">
      <w:pPr>
        <w:pStyle w:val="Paragrafi"/>
        <w:rPr>
          <w:rFonts w:ascii="Garamond" w:hAnsi="Garamond"/>
          <w:sz w:val="24"/>
          <w:szCs w:val="24"/>
        </w:rPr>
      </w:pPr>
      <w:r w:rsidRPr="00E771D3">
        <w:rPr>
          <w:rFonts w:ascii="Garamond" w:hAnsi="Garamond"/>
          <w:sz w:val="24"/>
          <w:szCs w:val="24"/>
        </w:rPr>
        <w:t xml:space="preserve">4. </w:t>
      </w:r>
      <w:proofErr w:type="spellStart"/>
      <w:r w:rsidRPr="00E771D3">
        <w:rPr>
          <w:rFonts w:ascii="Garamond" w:hAnsi="Garamond"/>
          <w:sz w:val="24"/>
          <w:szCs w:val="24"/>
        </w:rPr>
        <w:t>Tarifat</w:t>
      </w:r>
      <w:proofErr w:type="spellEnd"/>
      <w:r w:rsidRPr="00E771D3">
        <w:rPr>
          <w:rFonts w:ascii="Garamond" w:hAnsi="Garamond"/>
          <w:sz w:val="24"/>
          <w:szCs w:val="24"/>
        </w:rPr>
        <w:t xml:space="preserve"> e </w:t>
      </w:r>
      <w:proofErr w:type="spellStart"/>
      <w:proofErr w:type="gramStart"/>
      <w:r w:rsidRPr="00E771D3">
        <w:rPr>
          <w:rFonts w:ascii="Garamond" w:hAnsi="Garamond"/>
          <w:sz w:val="24"/>
          <w:szCs w:val="24"/>
        </w:rPr>
        <w:t>transportit</w:t>
      </w:r>
      <w:proofErr w:type="spellEnd"/>
      <w:r w:rsidRPr="00E771D3">
        <w:rPr>
          <w:rFonts w:ascii="Garamond" w:hAnsi="Garamond"/>
          <w:sz w:val="24"/>
          <w:szCs w:val="24"/>
        </w:rPr>
        <w:t xml:space="preserve">  </w:t>
      </w:r>
      <w:proofErr w:type="spellStart"/>
      <w:r w:rsidRPr="00E771D3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udhëtarëve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të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miratuara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sipas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këtij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vendimi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hyjnë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në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fuqi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më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1 mars 1998.</w:t>
      </w:r>
    </w:p>
    <w:p w:rsidR="00604418" w:rsidRPr="00E771D3" w:rsidRDefault="00604418" w:rsidP="00604418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E771D3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vendim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hyn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në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fuqi</w:t>
      </w:r>
      <w:proofErr w:type="spellEnd"/>
      <w:r w:rsidRPr="00E771D3">
        <w:rPr>
          <w:rFonts w:ascii="Garamond" w:hAnsi="Garamond"/>
          <w:sz w:val="24"/>
          <w:szCs w:val="24"/>
        </w:rPr>
        <w:t xml:space="preserve"> </w:t>
      </w:r>
      <w:proofErr w:type="spellStart"/>
      <w:r w:rsidRPr="00E771D3">
        <w:rPr>
          <w:rFonts w:ascii="Garamond" w:hAnsi="Garamond"/>
          <w:sz w:val="24"/>
          <w:szCs w:val="24"/>
        </w:rPr>
        <w:t>menjëherë</w:t>
      </w:r>
      <w:proofErr w:type="spellEnd"/>
      <w:r w:rsidRPr="00E771D3">
        <w:rPr>
          <w:rFonts w:ascii="Garamond" w:hAnsi="Garamond"/>
          <w:sz w:val="24"/>
          <w:szCs w:val="24"/>
        </w:rPr>
        <w:t>.</w:t>
      </w:r>
    </w:p>
    <w:p w:rsidR="00604418" w:rsidRPr="00E771D3" w:rsidRDefault="00604418" w:rsidP="00604418">
      <w:pPr>
        <w:pStyle w:val="Paragrafi"/>
        <w:rPr>
          <w:rFonts w:ascii="Garamond" w:hAnsi="Garamond"/>
          <w:sz w:val="24"/>
          <w:szCs w:val="24"/>
        </w:rPr>
      </w:pPr>
    </w:p>
    <w:p w:rsidR="00604418" w:rsidRPr="00E771D3" w:rsidRDefault="00604418" w:rsidP="00604418">
      <w:pPr>
        <w:pStyle w:val="Autoriteti"/>
        <w:rPr>
          <w:rFonts w:ascii="Garamond" w:hAnsi="Garamond"/>
          <w:sz w:val="24"/>
          <w:szCs w:val="24"/>
        </w:rPr>
      </w:pPr>
      <w:r w:rsidRPr="00E771D3">
        <w:rPr>
          <w:rFonts w:ascii="Garamond" w:hAnsi="Garamond"/>
          <w:sz w:val="24"/>
          <w:szCs w:val="24"/>
        </w:rPr>
        <w:t>KRYEMINISTRI</w:t>
      </w:r>
    </w:p>
    <w:p w:rsidR="00604418" w:rsidRPr="00E771D3" w:rsidRDefault="00604418" w:rsidP="0060441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E771D3">
        <w:rPr>
          <w:rFonts w:ascii="Garamond" w:hAnsi="Garamond"/>
          <w:sz w:val="24"/>
          <w:szCs w:val="24"/>
        </w:rPr>
        <w:t>Fatos</w:t>
      </w:r>
      <w:proofErr w:type="spellEnd"/>
      <w:r w:rsidRPr="00E771D3">
        <w:rPr>
          <w:rFonts w:ascii="Garamond" w:hAnsi="Garamond"/>
          <w:sz w:val="24"/>
          <w:szCs w:val="24"/>
        </w:rPr>
        <w:t xml:space="preserve"> Nano</w:t>
      </w:r>
    </w:p>
    <w:p w:rsidR="00604418" w:rsidRPr="00E771D3" w:rsidRDefault="00604418" w:rsidP="00604418">
      <w:pPr>
        <w:pStyle w:val="Paragrafi"/>
        <w:rPr>
          <w:rFonts w:ascii="Garamond" w:hAnsi="Garamond"/>
          <w:sz w:val="24"/>
          <w:szCs w:val="24"/>
        </w:rPr>
      </w:pPr>
    </w:p>
    <w:p w:rsidR="00A0784B" w:rsidRDefault="00A0784B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i/>
          <w:sz w:val="24"/>
          <w:szCs w:val="24"/>
        </w:rPr>
      </w:pPr>
      <w:r w:rsidRPr="000273D4">
        <w:rPr>
          <w:rFonts w:ascii="Garamond" w:hAnsi="Garamond"/>
          <w:i/>
          <w:sz w:val="24"/>
          <w:szCs w:val="24"/>
        </w:rPr>
        <w:t xml:space="preserve">(Shtuar </w:t>
      </w:r>
      <w:r>
        <w:rPr>
          <w:rFonts w:ascii="Garamond" w:hAnsi="Garamond"/>
          <w:i/>
          <w:sz w:val="24"/>
          <w:szCs w:val="24"/>
        </w:rPr>
        <w:t xml:space="preserve">Aneksi 1 dhe 2 </w:t>
      </w:r>
      <w:r w:rsidRPr="000273D4">
        <w:rPr>
          <w:rFonts w:ascii="Garamond" w:hAnsi="Garamond"/>
          <w:i/>
          <w:sz w:val="24"/>
          <w:szCs w:val="24"/>
        </w:rPr>
        <w:t>me Vkm nr. 66, datë 7.2.2007)</w:t>
      </w:r>
    </w:p>
    <w:p w:rsidR="000273D4" w:rsidRDefault="000273D4" w:rsidP="007732C8">
      <w:pPr>
        <w:rPr>
          <w:rFonts w:ascii="Garamond" w:hAnsi="Garamond"/>
          <w:i/>
          <w:sz w:val="24"/>
          <w:szCs w:val="24"/>
        </w:rPr>
      </w:pPr>
    </w:p>
    <w:p w:rsidR="000273D4" w:rsidRPr="000273D4" w:rsidRDefault="000273D4" w:rsidP="007732C8">
      <w:pPr>
        <w:rPr>
          <w:rFonts w:ascii="Garamond" w:hAnsi="Garamond"/>
          <w:i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  <w:r w:rsidRPr="00E33DB4">
        <w:rPr>
          <w:sz w:val="21"/>
          <w:szCs w:val="21"/>
          <w:lang w:val="en-US"/>
        </w:rPr>
        <w:drawing>
          <wp:inline distT="0" distB="0" distL="0" distR="0" wp14:anchorId="27127FE3" wp14:editId="0BC0F0F9">
            <wp:extent cx="5486400" cy="7800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  <w:r w:rsidRPr="00E33DB4">
        <w:rPr>
          <w:sz w:val="21"/>
          <w:szCs w:val="21"/>
          <w:lang w:val="en-US"/>
        </w:rPr>
        <w:drawing>
          <wp:inline distT="0" distB="0" distL="0" distR="0" wp14:anchorId="4644E5EC" wp14:editId="5C355AEF">
            <wp:extent cx="5257800" cy="2886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  <w:r w:rsidRPr="00E33DB4">
        <w:rPr>
          <w:sz w:val="21"/>
          <w:szCs w:val="21"/>
          <w:lang w:val="en-US"/>
        </w:rPr>
        <w:drawing>
          <wp:inline distT="0" distB="0" distL="0" distR="0" wp14:anchorId="19D31992" wp14:editId="5288B68D">
            <wp:extent cx="5486400" cy="31146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  <w:r w:rsidRPr="00E33DB4">
        <w:rPr>
          <w:sz w:val="21"/>
          <w:szCs w:val="21"/>
          <w:lang w:val="en-US"/>
        </w:rPr>
        <w:drawing>
          <wp:inline distT="0" distB="0" distL="0" distR="0" wp14:anchorId="5CF22E75" wp14:editId="51ED31AB">
            <wp:extent cx="5715000" cy="7886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Default="000273D4" w:rsidP="007732C8">
      <w:pPr>
        <w:rPr>
          <w:rFonts w:ascii="Garamond" w:hAnsi="Garamond"/>
          <w:sz w:val="24"/>
          <w:szCs w:val="24"/>
        </w:rPr>
      </w:pPr>
    </w:p>
    <w:p w:rsidR="000273D4" w:rsidRPr="00E771D3" w:rsidRDefault="000273D4" w:rsidP="007732C8">
      <w:pPr>
        <w:rPr>
          <w:rFonts w:ascii="Garamond" w:hAnsi="Garamond"/>
          <w:sz w:val="24"/>
          <w:szCs w:val="24"/>
        </w:rPr>
      </w:pPr>
    </w:p>
    <w:sectPr w:rsidR="000273D4" w:rsidRPr="00E771D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AAC" w:rsidRDefault="00D40AAC" w:rsidP="00E771D3">
      <w:r>
        <w:separator/>
      </w:r>
    </w:p>
  </w:endnote>
  <w:endnote w:type="continuationSeparator" w:id="0">
    <w:p w:rsidR="00D40AAC" w:rsidRDefault="00D40AAC" w:rsidP="00E77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AAC" w:rsidRDefault="00D40AAC" w:rsidP="00E771D3">
      <w:r>
        <w:separator/>
      </w:r>
    </w:p>
  </w:footnote>
  <w:footnote w:type="continuationSeparator" w:id="0">
    <w:p w:rsidR="00D40AAC" w:rsidRDefault="00D40AAC" w:rsidP="00E771D3">
      <w:r>
        <w:continuationSeparator/>
      </w:r>
    </w:p>
  </w:footnote>
  <w:footnote w:id="1">
    <w:p w:rsidR="00E771D3" w:rsidRPr="00E771D3" w:rsidRDefault="00E771D3">
      <w:pPr>
        <w:pStyle w:val="FootnoteText"/>
        <w:rPr>
          <w:rFonts w:ascii="Garamond" w:hAnsi="Garamond"/>
          <w:i/>
        </w:rPr>
      </w:pPr>
      <w:r w:rsidRPr="00E771D3">
        <w:rPr>
          <w:rStyle w:val="FootnoteReference"/>
          <w:rFonts w:ascii="Garamond" w:hAnsi="Garamond"/>
          <w:i/>
        </w:rPr>
        <w:footnoteRef/>
      </w:r>
      <w:r w:rsidRPr="00E771D3">
        <w:rPr>
          <w:rFonts w:ascii="Garamond" w:hAnsi="Garamond"/>
          <w:i/>
        </w:rPr>
        <w:t xml:space="preserve"> Vkm nr. 45, datë 22.1.2004 i botuar në FZ. nr. 2, datë 27.1.2004, në paragrafin e 2 shprehet;</w:t>
      </w:r>
    </w:p>
    <w:p w:rsidR="00E771D3" w:rsidRPr="00E771D3" w:rsidRDefault="00E771D3" w:rsidP="00E771D3">
      <w:pPr>
        <w:pStyle w:val="Paragrafi"/>
        <w:ind w:firstLine="0"/>
        <w:rPr>
          <w:rFonts w:ascii="Garamond" w:hAnsi="Garamond"/>
          <w:i/>
          <w:sz w:val="20"/>
        </w:rPr>
      </w:pPr>
      <w:proofErr w:type="gramStart"/>
      <w:r w:rsidRPr="00E771D3">
        <w:rPr>
          <w:rFonts w:ascii="Garamond" w:hAnsi="Garamond"/>
          <w:i/>
          <w:sz w:val="20"/>
        </w:rPr>
        <w:t>‘’</w:t>
      </w:r>
      <w:proofErr w:type="spellStart"/>
      <w:r w:rsidRPr="00E771D3">
        <w:rPr>
          <w:rFonts w:ascii="Garamond" w:hAnsi="Garamond"/>
          <w:i/>
          <w:sz w:val="20"/>
        </w:rPr>
        <w:t>Ky</w:t>
      </w:r>
      <w:proofErr w:type="spellEnd"/>
      <w:proofErr w:type="gram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vendim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hyn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në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fuqi</w:t>
      </w:r>
      <w:proofErr w:type="spellEnd"/>
      <w:r w:rsidRPr="00E771D3">
        <w:rPr>
          <w:rFonts w:ascii="Garamond" w:hAnsi="Garamond"/>
          <w:i/>
          <w:sz w:val="20"/>
        </w:rPr>
        <w:t xml:space="preserve"> pas </w:t>
      </w:r>
      <w:proofErr w:type="spellStart"/>
      <w:r w:rsidRPr="00E771D3">
        <w:rPr>
          <w:rFonts w:ascii="Garamond" w:hAnsi="Garamond"/>
          <w:i/>
          <w:sz w:val="20"/>
        </w:rPr>
        <w:t>botimit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në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Fletoren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Zyrtare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dhe</w:t>
      </w:r>
      <w:proofErr w:type="spellEnd"/>
      <w:r w:rsidRPr="00E771D3">
        <w:rPr>
          <w:rFonts w:ascii="Garamond" w:hAnsi="Garamond"/>
          <w:i/>
          <w:sz w:val="20"/>
        </w:rPr>
        <w:t xml:space="preserve"> i </w:t>
      </w:r>
      <w:proofErr w:type="spellStart"/>
      <w:r w:rsidRPr="00E771D3">
        <w:rPr>
          <w:rFonts w:ascii="Garamond" w:hAnsi="Garamond"/>
          <w:i/>
          <w:sz w:val="20"/>
        </w:rPr>
        <w:t>shtrin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efektet</w:t>
      </w:r>
      <w:proofErr w:type="spellEnd"/>
      <w:r w:rsidRPr="00E771D3">
        <w:rPr>
          <w:rFonts w:ascii="Garamond" w:hAnsi="Garamond"/>
          <w:i/>
          <w:sz w:val="20"/>
        </w:rPr>
        <w:t xml:space="preserve"> </w:t>
      </w:r>
      <w:proofErr w:type="spellStart"/>
      <w:r w:rsidRPr="00E771D3">
        <w:rPr>
          <w:rFonts w:ascii="Garamond" w:hAnsi="Garamond"/>
          <w:i/>
          <w:sz w:val="20"/>
        </w:rPr>
        <w:t>nga</w:t>
      </w:r>
      <w:proofErr w:type="spellEnd"/>
      <w:r w:rsidRPr="00E771D3">
        <w:rPr>
          <w:rFonts w:ascii="Garamond" w:hAnsi="Garamond"/>
          <w:i/>
          <w:sz w:val="20"/>
        </w:rPr>
        <w:t xml:space="preserve"> data 1 </w:t>
      </w:r>
      <w:proofErr w:type="spellStart"/>
      <w:r w:rsidRPr="00E771D3">
        <w:rPr>
          <w:rFonts w:ascii="Garamond" w:hAnsi="Garamond"/>
          <w:i/>
          <w:sz w:val="20"/>
        </w:rPr>
        <w:t>shkurt</w:t>
      </w:r>
      <w:proofErr w:type="spellEnd"/>
      <w:r w:rsidRPr="00E771D3">
        <w:rPr>
          <w:rFonts w:ascii="Garamond" w:hAnsi="Garamond"/>
          <w:i/>
          <w:sz w:val="20"/>
        </w:rPr>
        <w:t xml:space="preserve"> 2004.’’</w:t>
      </w:r>
    </w:p>
    <w:p w:rsidR="00E771D3" w:rsidRPr="00E771D3" w:rsidRDefault="00E771D3">
      <w:pPr>
        <w:pStyle w:val="FootnoteText"/>
        <w:rPr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273D4"/>
    <w:rsid w:val="000637B6"/>
    <w:rsid w:val="00074162"/>
    <w:rsid w:val="000747DA"/>
    <w:rsid w:val="00075BF5"/>
    <w:rsid w:val="000A72F0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068FC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0441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5361C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40AAC"/>
    <w:rsid w:val="00D85106"/>
    <w:rsid w:val="00D92AC6"/>
    <w:rsid w:val="00DC64E5"/>
    <w:rsid w:val="00E06AA7"/>
    <w:rsid w:val="00E624E2"/>
    <w:rsid w:val="00E645E3"/>
    <w:rsid w:val="00E771D3"/>
    <w:rsid w:val="00EA206E"/>
    <w:rsid w:val="00EC460F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71D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71D3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771D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73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3D4"/>
    <w:rPr>
      <w:rFonts w:ascii="Tahoma" w:hAnsi="Tahoma" w:cs="Tahoma"/>
      <w:noProof/>
      <w:sz w:val="16"/>
      <w:szCs w:val="16"/>
      <w:lang w:val="sq-AL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71D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71D3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771D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73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3D4"/>
    <w:rPr>
      <w:rFonts w:ascii="Tahoma" w:hAnsi="Tahoma" w:cs="Tahoma"/>
      <w:noProof/>
      <w:sz w:val="16"/>
      <w:szCs w:val="16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2484F-949E-4FE0-B573-773FB98A5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QPZ</Company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QPZ User</dc:creator>
  <cp:lastModifiedBy>Marsela Xhepa</cp:lastModifiedBy>
  <cp:revision>2</cp:revision>
  <dcterms:created xsi:type="dcterms:W3CDTF">2024-06-11T13:56:00Z</dcterms:created>
  <dcterms:modified xsi:type="dcterms:W3CDTF">2024-06-11T13:56:00Z</dcterms:modified>
</cp:coreProperties>
</file>