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Nr.230,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4.4.1998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PRIVATIZIMIN E PJESËVE TË KAPITALIT TË ZOTËRUARA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NGA SHTETI NË SHOQËRITË ME KAPITAL TË PËRBASHKËT</w:t>
      </w:r>
    </w:p>
    <w:p w:rsidR="00E62E44" w:rsidRPr="00B464A0" w:rsidRDefault="00E62E44" w:rsidP="00E62E44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bookmarkStart w:id="0" w:name="_Hlk227754784"/>
      <w:r w:rsidRPr="00B464A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B464A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B464A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B464A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B464A0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B464A0">
        <w:rPr>
          <w:rFonts w:ascii="Garamond" w:hAnsi="Garamond"/>
          <w:b w:val="0"/>
          <w:i/>
          <w:sz w:val="24"/>
          <w:szCs w:val="24"/>
          <w:lang w:val="it-IT"/>
        </w:rPr>
        <w:t>777, datë 11.10.2006</w:t>
      </w:r>
      <w:r w:rsidR="00B464A0" w:rsidRPr="00B464A0">
        <w:rPr>
          <w:rFonts w:ascii="Garamond" w:hAnsi="Garamond"/>
          <w:b w:val="0"/>
          <w:i/>
          <w:sz w:val="24"/>
          <w:szCs w:val="24"/>
          <w:lang w:val="it-IT"/>
        </w:rPr>
        <w:t>;</w:t>
      </w:r>
      <w:r w:rsidR="00B464A0" w:rsidRPr="00B464A0">
        <w:rPr>
          <w:rFonts w:ascii="Garamond" w:hAnsi="Garamond"/>
          <w:b w:val="0"/>
          <w:i/>
          <w:sz w:val="24"/>
          <w:szCs w:val="24"/>
        </w:rPr>
        <w:t xml:space="preserve">  nr. </w:t>
      </w:r>
      <w:r w:rsidR="00B464A0" w:rsidRPr="00B464A0">
        <w:rPr>
          <w:rFonts w:ascii="Garamond" w:hAnsi="Garamond"/>
          <w:b w:val="0"/>
          <w:i/>
          <w:sz w:val="24"/>
          <w:szCs w:val="24"/>
          <w:lang w:val="it-IT"/>
        </w:rPr>
        <w:t>43, datë 31.1.2007</w:t>
      </w:r>
      <w:r w:rsidR="00341794">
        <w:rPr>
          <w:rFonts w:ascii="Garamond" w:hAnsi="Garamond"/>
          <w:b w:val="0"/>
          <w:i/>
          <w:sz w:val="24"/>
          <w:szCs w:val="24"/>
          <w:lang w:val="it-IT"/>
        </w:rPr>
        <w:t>;</w:t>
      </w:r>
      <w:r w:rsidR="00341794" w:rsidRPr="00341794">
        <w:t xml:space="preserve"> </w:t>
      </w:r>
      <w:r w:rsidR="00341794">
        <w:rPr>
          <w:rFonts w:ascii="Garamond" w:hAnsi="Garamond"/>
          <w:b w:val="0"/>
          <w:i/>
          <w:sz w:val="24"/>
          <w:szCs w:val="24"/>
          <w:lang w:val="it-IT"/>
        </w:rPr>
        <w:t>n</w:t>
      </w:r>
      <w:r w:rsidR="00341794" w:rsidRPr="00341794">
        <w:rPr>
          <w:rFonts w:ascii="Garamond" w:hAnsi="Garamond"/>
          <w:b w:val="0"/>
          <w:i/>
          <w:sz w:val="24"/>
          <w:szCs w:val="24"/>
          <w:lang w:val="it-IT"/>
        </w:rPr>
        <w:t>r.</w:t>
      </w:r>
      <w:r w:rsidR="00341794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="00341794" w:rsidRPr="00341794">
        <w:rPr>
          <w:rFonts w:ascii="Garamond" w:hAnsi="Garamond"/>
          <w:b w:val="0"/>
          <w:i/>
          <w:sz w:val="24"/>
          <w:szCs w:val="24"/>
          <w:lang w:val="it-IT"/>
        </w:rPr>
        <w:t>213, datë 18.4.2007</w:t>
      </w:r>
      <w:r w:rsidRPr="00B464A0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E62E44" w:rsidRPr="00AC732D" w:rsidRDefault="00E62E44" w:rsidP="00E62E4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AC732D"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3D487C" w:rsidRDefault="003D487C" w:rsidP="003D487C">
      <w:pPr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nr.7512,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10.8.1991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sanksionimin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mbrojtjen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pronës</w:t>
      </w:r>
      <w:proofErr w:type="spellEnd"/>
      <w:r>
        <w:rPr>
          <w:rFonts w:ascii="CG Times" w:hAnsi="CG Times"/>
          <w:sz w:val="24"/>
        </w:rPr>
        <w:t xml:space="preserve"> private,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nismës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lirë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pavarura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3D487C" w:rsidRDefault="003D487C" w:rsidP="003D487C">
      <w:pPr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3D487C" w:rsidRDefault="003D487C" w:rsidP="003D487C">
      <w:pPr>
        <w:jc w:val="both"/>
        <w:rPr>
          <w:rFonts w:ascii="CG Times" w:hAnsi="CG Times"/>
          <w:sz w:val="24"/>
          <w:szCs w:val="24"/>
          <w:lang w:val="en-US"/>
        </w:rPr>
      </w:pP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1. </w:t>
      </w:r>
      <w:r w:rsidR="00E62E44" w:rsidRPr="00E62E44">
        <w:rPr>
          <w:i/>
          <w:szCs w:val="22"/>
          <w:lang w:val="it-IT"/>
        </w:rPr>
        <w:t>Privatizimi i pjesëve të kapitalit, të zotëruar nga shteti, në shoqëritë me kapital të përbashkët, të formës sh.p.k. dhe sh.a., bëhet duke u mbështetur në dispozitat e Kodit Civil dhe në ligjin nr.7638, datë 19.11.1992 “Për shoqëritë tregtare”, të ndryshuar.</w:t>
      </w:r>
    </w:p>
    <w:p w:rsidR="003D487C" w:rsidRDefault="003D487C" w:rsidP="00E62E44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përfaqësuese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pronarit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miraton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këtyre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>.</w:t>
      </w:r>
    </w:p>
    <w:p w:rsidR="00341794" w:rsidRPr="00341794" w:rsidRDefault="00341794" w:rsidP="00341794">
      <w:pPr>
        <w:widowControl w:val="0"/>
        <w:ind w:firstLine="720"/>
        <w:jc w:val="both"/>
        <w:rPr>
          <w:rFonts w:ascii="CG Times" w:hAnsi="CG Times"/>
          <w:i/>
          <w:sz w:val="22"/>
          <w:lang w:val="it-IT"/>
        </w:rPr>
      </w:pPr>
      <w:r w:rsidRPr="00341794">
        <w:rPr>
          <w:rFonts w:ascii="CG Times" w:hAnsi="CG Times"/>
          <w:i/>
          <w:sz w:val="22"/>
          <w:lang w:val="it-IT"/>
        </w:rPr>
        <w:t>Ortaku shtetëror njofton ministrinë apo institucionin, qendror a vendor, nga i cili ka pasur varësinë ndërmarrja shtetërore në çastin e nënshkrimit të kontratës, për krijimin e shoqërisë me kapital të përbashkët, si dhe shoqërinë, për miratimin e privatizimit të pjesës shtetërore të kapitalit.</w:t>
      </w:r>
      <w:r>
        <w:rPr>
          <w:rFonts w:ascii="CG Times" w:hAnsi="CG Times"/>
          <w:i/>
          <w:sz w:val="22"/>
          <w:lang w:val="it-IT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Miratimi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kërkesës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konsiderohet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akt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njohur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përputhje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kërkesat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.</w:t>
      </w:r>
    </w:p>
    <w:p w:rsidR="00341794" w:rsidRPr="00341794" w:rsidRDefault="003D487C" w:rsidP="00341794">
      <w:pPr>
        <w:pStyle w:val="Paragrafi"/>
        <w:rPr>
          <w:i/>
          <w:lang w:val="it-IT"/>
        </w:rPr>
      </w:pPr>
      <w:r w:rsidRPr="00341794">
        <w:rPr>
          <w:i/>
          <w:sz w:val="24"/>
        </w:rPr>
        <w:t xml:space="preserve">3. </w:t>
      </w:r>
      <w:r w:rsidR="00341794" w:rsidRPr="00341794">
        <w:rPr>
          <w:i/>
          <w:lang w:val="it-IT"/>
        </w:rPr>
        <w:t>Ortaku shtetëror thërret asamblenë e ortakëve për marrjen, nga ortaku joshtetëror, të miratimit të privatizimit të kuotave, të zotëruara nga shteti, si dhe propozon e zgjedh ekspertët përkatës, të cilët miratohen në asamble për vlerësimin e shoqërisë, për efekt të shitjes së pjesës shtetërore.</w:t>
      </w:r>
    </w:p>
    <w:p w:rsidR="003D487C" w:rsidRDefault="003D487C" w:rsidP="00341794">
      <w:pPr>
        <w:pStyle w:val="Paragrafi"/>
        <w:rPr>
          <w:sz w:val="24"/>
        </w:rPr>
      </w:pPr>
      <w:r>
        <w:rPr>
          <w:sz w:val="24"/>
        </w:rPr>
        <w:t xml:space="preserve">4. </w:t>
      </w:r>
      <w:proofErr w:type="spellStart"/>
      <w:r>
        <w:rPr>
          <w:sz w:val="24"/>
        </w:rPr>
        <w:t>Momenti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caktimit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ekspertëve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konsiderohet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fillimi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procesit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privatizimit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pjesëve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kapitalit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zotëruara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shteti</w:t>
      </w:r>
      <w:proofErr w:type="spellEnd"/>
      <w:r>
        <w:rPr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Miratimi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miratohet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akt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njohur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Kur </w:t>
      </w:r>
      <w:proofErr w:type="spellStart"/>
      <w:r>
        <w:rPr>
          <w:rFonts w:ascii="CG Times" w:hAnsi="CG Times"/>
          <w:sz w:val="24"/>
        </w:rPr>
        <w:t>ortakët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merren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ndërmjet</w:t>
      </w:r>
      <w:proofErr w:type="spellEnd"/>
      <w:r>
        <w:rPr>
          <w:rFonts w:ascii="CG Times" w:hAnsi="CG Times"/>
          <w:sz w:val="24"/>
        </w:rPr>
        <w:t xml:space="preserve"> tyre, </w:t>
      </w:r>
      <w:proofErr w:type="spellStart"/>
      <w:r>
        <w:rPr>
          <w:rFonts w:ascii="CG Times" w:hAnsi="CG Times"/>
          <w:sz w:val="24"/>
        </w:rPr>
        <w:t>eksperti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gjykata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procedurë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ngutshme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formës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prerë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Ekspertët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bashku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organin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2,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plotësojnë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dosjen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, e </w:t>
      </w:r>
      <w:proofErr w:type="spellStart"/>
      <w:r>
        <w:rPr>
          <w:rFonts w:ascii="CG Times" w:hAnsi="CG Times"/>
          <w:sz w:val="24"/>
        </w:rPr>
        <w:t>cila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duhet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domosdoshmërisht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dokumente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a) </w:t>
      </w:r>
      <w:proofErr w:type="spellStart"/>
      <w:r>
        <w:rPr>
          <w:rFonts w:ascii="CG Times" w:hAnsi="CG Times"/>
          <w:sz w:val="24"/>
        </w:rPr>
        <w:t>miratimin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kërkesës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transferimin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b) </w:t>
      </w:r>
      <w:proofErr w:type="spellStart"/>
      <w:r>
        <w:rPr>
          <w:rFonts w:ascii="CG Times" w:hAnsi="CG Times"/>
          <w:sz w:val="24"/>
        </w:rPr>
        <w:t>bilancin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plotë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ekonomiko-financiar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datën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emërimit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grupit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c) </w:t>
      </w:r>
      <w:proofErr w:type="spellStart"/>
      <w:r>
        <w:rPr>
          <w:rFonts w:ascii="CG Times" w:hAnsi="CG Times"/>
          <w:sz w:val="24"/>
        </w:rPr>
        <w:t>relacionin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vlerësimit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privatizohen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d) </w:t>
      </w:r>
      <w:proofErr w:type="spellStart"/>
      <w:r>
        <w:rPr>
          <w:rFonts w:ascii="CG Times" w:hAnsi="CG Times"/>
          <w:sz w:val="24"/>
        </w:rPr>
        <w:t>aktet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bëra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to;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e) </w:t>
      </w:r>
      <w:proofErr w:type="spellStart"/>
      <w:r>
        <w:rPr>
          <w:rFonts w:ascii="CG Times" w:hAnsi="CG Times"/>
          <w:sz w:val="24"/>
        </w:rPr>
        <w:t>dokumentacionin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truallin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ku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zhvillon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pozicionin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gjeografik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saj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6. </w:t>
      </w:r>
      <w:proofErr w:type="spellStart"/>
      <w:r>
        <w:rPr>
          <w:rFonts w:ascii="CG Times" w:hAnsi="CG Times"/>
          <w:sz w:val="24"/>
        </w:rPr>
        <w:t>Përgatitja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dokumentacionit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dërgimi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filluar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30 </w:t>
      </w:r>
      <w:proofErr w:type="spellStart"/>
      <w:r>
        <w:rPr>
          <w:rFonts w:ascii="CG Times" w:hAnsi="CG Times"/>
          <w:sz w:val="24"/>
        </w:rPr>
        <w:t>ditëve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kalendarike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e </w:t>
      </w:r>
      <w:proofErr w:type="spellStart"/>
      <w:r>
        <w:rPr>
          <w:rFonts w:ascii="CG Times" w:hAnsi="CG Times"/>
          <w:sz w:val="24"/>
        </w:rPr>
        <w:t>emërimit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>.</w:t>
      </w:r>
    </w:p>
    <w:p w:rsidR="00341794" w:rsidRPr="00341794" w:rsidRDefault="00341794" w:rsidP="00341794">
      <w:pPr>
        <w:widowControl w:val="0"/>
        <w:ind w:firstLine="720"/>
        <w:jc w:val="both"/>
        <w:rPr>
          <w:rFonts w:ascii="CG Times" w:hAnsi="CG Times"/>
          <w:i/>
          <w:sz w:val="22"/>
          <w:lang w:val="it-IT"/>
        </w:rPr>
      </w:pPr>
      <w:r w:rsidRPr="00341794">
        <w:rPr>
          <w:rFonts w:ascii="CG Times" w:hAnsi="CG Times"/>
          <w:i/>
          <w:sz w:val="22"/>
          <w:lang w:val="it-IT"/>
        </w:rPr>
        <w:t>Dokumentacioni i privatizimit, i përgatitur nga  shoqëria, përcillet në Ministrinë e Ekonomisë, Tregtisë dhe Energjetikës, e cila ia dërgon, më pas,  Ministrisë së Financave.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7. </w:t>
      </w:r>
      <w:r w:rsidR="00E62E44" w:rsidRPr="00E62E44">
        <w:rPr>
          <w:i/>
          <w:szCs w:val="22"/>
          <w:lang w:val="it-IT"/>
        </w:rPr>
        <w:t>Vlera e shitjes së pjesës shtetërore, në shoqëritë me kapital të përbashkët, përcaktohet sipas standardeve europiane të vlerësimit të pasurisë dhe standardeve të raportimit financiar (metoda e vlerësimit të tregut). Investigimet të bazohen në vlerën e kontributit të palës shqiptare, të vendosur nga çasti i themelimit të shoqërisë, dhe në kapitalin e investuar në vite, deri në fillimin e procesit të privatizimit.</w:t>
      </w:r>
    </w:p>
    <w:p w:rsidR="00E62E44" w:rsidRPr="00E62E44" w:rsidRDefault="00E62E44" w:rsidP="00E62E44">
      <w:pPr>
        <w:widowControl w:val="0"/>
        <w:ind w:firstLine="720"/>
        <w:jc w:val="both"/>
        <w:rPr>
          <w:rFonts w:ascii="CG Times" w:hAnsi="CG Times"/>
          <w:i/>
          <w:sz w:val="22"/>
          <w:szCs w:val="22"/>
          <w:lang w:val="it-IT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Vlera minimale e pjesëve të kapitalit, të zotëruar nga shteti, që do të privatizohen, në asnjë rast, nuk do të jetë më e vogël se vlera e kontributeve të palës shqiptare, e vendosur në çastin e themelimit të shoqërisë.</w:t>
      </w:r>
    </w:p>
    <w:p w:rsidR="00E62E44" w:rsidRPr="00E62E44" w:rsidRDefault="00E62E44" w:rsidP="00E62E44">
      <w:pPr>
        <w:widowControl w:val="0"/>
        <w:ind w:firstLine="720"/>
        <w:jc w:val="both"/>
        <w:rPr>
          <w:rFonts w:ascii="CG Times" w:hAnsi="CG Times"/>
          <w:i/>
          <w:sz w:val="22"/>
          <w:szCs w:val="22"/>
          <w:lang w:val="it-IT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Shitja e pjesëve të kapitalit, të zotëruar nga shteti, bëhet me lekë.</w:t>
      </w:r>
    </w:p>
    <w:p w:rsidR="003D487C" w:rsidRDefault="003D487C" w:rsidP="00E62E44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8. </w:t>
      </w:r>
      <w:proofErr w:type="spellStart"/>
      <w:r>
        <w:rPr>
          <w:rFonts w:ascii="CG Times" w:hAnsi="CG Times"/>
          <w:sz w:val="24"/>
        </w:rPr>
        <w:t>Agjencia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15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dorëzim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dokumentacionit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kuotës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>.</w:t>
      </w:r>
    </w:p>
    <w:p w:rsidR="00B464A0" w:rsidRPr="00B464A0" w:rsidRDefault="00B464A0" w:rsidP="00B464A0">
      <w:pPr>
        <w:pStyle w:val="Paragrafi"/>
        <w:rPr>
          <w:i/>
          <w:sz w:val="21"/>
          <w:szCs w:val="21"/>
        </w:rPr>
      </w:pPr>
      <w:proofErr w:type="spellStart"/>
      <w:r w:rsidRPr="00B464A0">
        <w:rPr>
          <w:i/>
          <w:sz w:val="21"/>
          <w:szCs w:val="21"/>
        </w:rPr>
        <w:t>Periudha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publikimit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zgjat</w:t>
      </w:r>
      <w:proofErr w:type="spellEnd"/>
      <w:r w:rsidRPr="00B464A0">
        <w:rPr>
          <w:i/>
          <w:sz w:val="21"/>
          <w:szCs w:val="21"/>
        </w:rPr>
        <w:t xml:space="preserve"> 21 </w:t>
      </w:r>
      <w:proofErr w:type="spellStart"/>
      <w:r w:rsidRPr="00B464A0">
        <w:rPr>
          <w:i/>
          <w:sz w:val="21"/>
          <w:szCs w:val="21"/>
        </w:rPr>
        <w:t>ditë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nga</w:t>
      </w:r>
      <w:proofErr w:type="spellEnd"/>
      <w:r w:rsidRPr="00B464A0">
        <w:rPr>
          <w:i/>
          <w:sz w:val="21"/>
          <w:szCs w:val="21"/>
        </w:rPr>
        <w:t xml:space="preserve"> data e </w:t>
      </w:r>
      <w:proofErr w:type="spellStart"/>
      <w:proofErr w:type="gramStart"/>
      <w:r w:rsidRPr="00B464A0">
        <w:rPr>
          <w:i/>
          <w:sz w:val="21"/>
          <w:szCs w:val="21"/>
        </w:rPr>
        <w:t>publikimit</w:t>
      </w:r>
      <w:proofErr w:type="spellEnd"/>
      <w:r w:rsidRPr="00B464A0">
        <w:rPr>
          <w:i/>
          <w:sz w:val="21"/>
          <w:szCs w:val="21"/>
        </w:rPr>
        <w:t xml:space="preserve">  </w:t>
      </w:r>
      <w:proofErr w:type="spellStart"/>
      <w:r w:rsidRPr="00B464A0">
        <w:rPr>
          <w:i/>
          <w:sz w:val="21"/>
          <w:szCs w:val="21"/>
        </w:rPr>
        <w:t>të</w:t>
      </w:r>
      <w:proofErr w:type="spellEnd"/>
      <w:proofErr w:type="gram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parë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dhe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bëhet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çdo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botim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të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Buletinit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të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Njoftimeve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Publike</w:t>
      </w:r>
      <w:proofErr w:type="spellEnd"/>
      <w:r w:rsidRPr="00B464A0">
        <w:rPr>
          <w:i/>
          <w:sz w:val="21"/>
          <w:szCs w:val="21"/>
        </w:rPr>
        <w:t xml:space="preserve">, </w:t>
      </w:r>
      <w:proofErr w:type="spellStart"/>
      <w:r w:rsidRPr="00B464A0">
        <w:rPr>
          <w:i/>
          <w:sz w:val="21"/>
          <w:szCs w:val="21"/>
        </w:rPr>
        <w:t>brenda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këtij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afati</w:t>
      </w:r>
      <w:proofErr w:type="spellEnd"/>
      <w:r w:rsidRPr="00B464A0">
        <w:rPr>
          <w:i/>
          <w:sz w:val="21"/>
          <w:szCs w:val="21"/>
        </w:rPr>
        <w:t xml:space="preserve">. Data e </w:t>
      </w:r>
      <w:proofErr w:type="spellStart"/>
      <w:r w:rsidRPr="00B464A0">
        <w:rPr>
          <w:i/>
          <w:sz w:val="21"/>
          <w:szCs w:val="21"/>
        </w:rPr>
        <w:t>parë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publikimit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është</w:t>
      </w:r>
      <w:proofErr w:type="spellEnd"/>
      <w:r w:rsidRPr="00B464A0">
        <w:rPr>
          <w:i/>
          <w:sz w:val="21"/>
          <w:szCs w:val="21"/>
        </w:rPr>
        <w:t xml:space="preserve"> data e </w:t>
      </w:r>
      <w:proofErr w:type="spellStart"/>
      <w:r w:rsidRPr="00B464A0">
        <w:rPr>
          <w:i/>
          <w:sz w:val="21"/>
          <w:szCs w:val="21"/>
        </w:rPr>
        <w:t>përcaktuar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njoftimin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që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Ministria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Financave</w:t>
      </w:r>
      <w:proofErr w:type="spellEnd"/>
      <w:r w:rsidRPr="00B464A0">
        <w:rPr>
          <w:i/>
          <w:sz w:val="21"/>
          <w:szCs w:val="21"/>
        </w:rPr>
        <w:t xml:space="preserve"> (</w:t>
      </w:r>
      <w:proofErr w:type="spellStart"/>
      <w:r w:rsidRPr="00B464A0">
        <w:rPr>
          <w:i/>
          <w:sz w:val="21"/>
          <w:szCs w:val="21"/>
        </w:rPr>
        <w:t>Drejtoria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Administrimit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dhe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Shitjes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së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Pronave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Publike</w:t>
      </w:r>
      <w:proofErr w:type="spellEnd"/>
      <w:r w:rsidRPr="00B464A0">
        <w:rPr>
          <w:i/>
          <w:sz w:val="21"/>
          <w:szCs w:val="21"/>
        </w:rPr>
        <w:t xml:space="preserve">), </w:t>
      </w:r>
      <w:proofErr w:type="spellStart"/>
      <w:r w:rsidRPr="00B464A0">
        <w:rPr>
          <w:i/>
          <w:sz w:val="21"/>
          <w:szCs w:val="21"/>
        </w:rPr>
        <w:t>dërgon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për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publikim</w:t>
      </w:r>
      <w:proofErr w:type="spellEnd"/>
      <w:r w:rsidRPr="00B464A0">
        <w:rPr>
          <w:i/>
          <w:sz w:val="21"/>
          <w:szCs w:val="21"/>
        </w:rPr>
        <w:t xml:space="preserve">. </w:t>
      </w:r>
      <w:proofErr w:type="spellStart"/>
      <w:r w:rsidRPr="00B464A0">
        <w:rPr>
          <w:i/>
          <w:sz w:val="21"/>
          <w:szCs w:val="21"/>
        </w:rPr>
        <w:t>Krahas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këtij</w:t>
      </w:r>
      <w:proofErr w:type="spellEnd"/>
      <w:r w:rsidRPr="00B464A0">
        <w:rPr>
          <w:i/>
          <w:sz w:val="21"/>
          <w:szCs w:val="21"/>
        </w:rPr>
        <w:t xml:space="preserve">, </w:t>
      </w:r>
      <w:proofErr w:type="spellStart"/>
      <w:r w:rsidRPr="00B464A0">
        <w:rPr>
          <w:i/>
          <w:sz w:val="21"/>
          <w:szCs w:val="21"/>
        </w:rPr>
        <w:t>publikimi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bëhet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edhe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nëpërmjet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internetit</w:t>
      </w:r>
      <w:proofErr w:type="spellEnd"/>
      <w:r w:rsidRPr="00B464A0">
        <w:rPr>
          <w:i/>
          <w:sz w:val="21"/>
          <w:szCs w:val="21"/>
        </w:rPr>
        <w:t xml:space="preserve"> (</w:t>
      </w:r>
      <w:proofErr w:type="spellStart"/>
      <w:r w:rsidRPr="00B464A0">
        <w:rPr>
          <w:i/>
          <w:sz w:val="21"/>
          <w:szCs w:val="21"/>
        </w:rPr>
        <w:t>faqja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Ministrisë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së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Financave</w:t>
      </w:r>
      <w:proofErr w:type="spellEnd"/>
      <w:r w:rsidRPr="00B464A0">
        <w:rPr>
          <w:i/>
          <w:sz w:val="21"/>
          <w:szCs w:val="21"/>
        </w:rPr>
        <w:t>).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9. </w:t>
      </w:r>
      <w:proofErr w:type="spellStart"/>
      <w:r>
        <w:rPr>
          <w:rFonts w:ascii="CG Times" w:hAnsi="CG Times"/>
          <w:sz w:val="24"/>
        </w:rPr>
        <w:t>Publikimi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përmban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përqindje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ndaj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vlerën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minimale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shitje</w:t>
      </w:r>
      <w:proofErr w:type="spellEnd"/>
      <w:r>
        <w:rPr>
          <w:rFonts w:ascii="CG Times" w:hAnsi="CG Times"/>
          <w:sz w:val="24"/>
        </w:rPr>
        <w:t xml:space="preserve"> (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>);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llojin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veprimtarisë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  <w:lang w:val="fr-FR"/>
        </w:rPr>
        <w:t>vendndodhjes</w:t>
      </w:r>
      <w:proofErr w:type="spellEnd"/>
      <w:r>
        <w:rPr>
          <w:rFonts w:ascii="CG Times" w:hAnsi="CG Times"/>
          <w:sz w:val="24"/>
          <w:lang w:val="fr-FR"/>
        </w:rPr>
        <w:t>;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datën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orën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zhvillimit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10. </w:t>
      </w:r>
      <w:proofErr w:type="spellStart"/>
      <w:r>
        <w:rPr>
          <w:rFonts w:ascii="CG Times" w:hAnsi="CG Times"/>
          <w:sz w:val="24"/>
          <w:lang w:val="fr-FR"/>
        </w:rPr>
        <w:t>Kërkesa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shkrim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blerje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  <w:lang w:val="fr-FR"/>
        </w:rPr>
        <w:t>përmban</w:t>
      </w:r>
      <w:proofErr w:type="spellEnd"/>
      <w:r>
        <w:rPr>
          <w:rFonts w:ascii="CG Times" w:hAnsi="CG Times"/>
          <w:sz w:val="24"/>
          <w:lang w:val="fr-FR"/>
        </w:rPr>
        <w:t>: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emrin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adresën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saktë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subjektit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fizik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juridik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dëshiron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blejë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pjesët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kapitalit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zotëruara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  <w:lang w:val="fr-FR"/>
        </w:rPr>
        <w:t>shteti</w:t>
      </w:r>
      <w:proofErr w:type="spellEnd"/>
      <w:r>
        <w:rPr>
          <w:rFonts w:ascii="CG Times" w:hAnsi="CG Times"/>
          <w:sz w:val="24"/>
          <w:lang w:val="fr-FR"/>
        </w:rPr>
        <w:t>;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dokumentin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bankar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vërteton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pagesën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paraprake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20%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vlerës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blerje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gramStart"/>
      <w:r>
        <w:rPr>
          <w:rFonts w:ascii="CG Times" w:hAnsi="CG Times"/>
          <w:sz w:val="24"/>
          <w:lang w:val="fr-FR"/>
        </w:rPr>
        <w:t>lekë;</w:t>
      </w:r>
      <w:proofErr w:type="gramEnd"/>
      <w:r>
        <w:rPr>
          <w:rFonts w:ascii="CG Times" w:hAnsi="CG Times"/>
          <w:sz w:val="24"/>
          <w:lang w:val="fr-FR"/>
        </w:rPr>
        <w:t xml:space="preserve">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mandatarkëtimi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garanci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bankare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apo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aktmarrëveshje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ngrirjen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shumës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prej</w:t>
      </w:r>
      <w:proofErr w:type="spellEnd"/>
      <w:r>
        <w:rPr>
          <w:rFonts w:ascii="CG Times" w:hAnsi="CG Times"/>
          <w:sz w:val="24"/>
          <w:lang w:val="fr-FR"/>
        </w:rPr>
        <w:t xml:space="preserve"> 20%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llogari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Agjencisë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Kombëtare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Privatizimit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11. </w:t>
      </w:r>
      <w:proofErr w:type="spellStart"/>
      <w:r>
        <w:rPr>
          <w:rFonts w:ascii="CG Times" w:hAnsi="CG Times"/>
          <w:sz w:val="24"/>
        </w:rPr>
        <w:t>Komisioni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Kryetar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përfaqësuesi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AKP-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Anëtar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juristi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AKP-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Anëtar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përfaqësuesi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Anëtar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përfaqësuesi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2;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Sekretar</w:t>
      </w:r>
      <w:proofErr w:type="spellEnd"/>
      <w:r>
        <w:rPr>
          <w:rFonts w:ascii="CG Times" w:hAnsi="CG Times"/>
          <w:sz w:val="24"/>
        </w:rPr>
        <w:t xml:space="preserve"> 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- </w:t>
      </w:r>
      <w:proofErr w:type="spellStart"/>
      <w:r>
        <w:rPr>
          <w:rFonts w:ascii="CG Times" w:hAnsi="CG Times"/>
          <w:sz w:val="24"/>
        </w:rPr>
        <w:t>punonjësi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AKP-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, pa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</w:t>
      </w:r>
      <w:proofErr w:type="spellEnd"/>
      <w:r>
        <w:rPr>
          <w:rFonts w:ascii="CG Times" w:hAnsi="CG Times"/>
          <w:sz w:val="24"/>
        </w:rPr>
        <w:t xml:space="preserve"> vote.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12. </w:t>
      </w:r>
      <w:proofErr w:type="spellStart"/>
      <w:r>
        <w:rPr>
          <w:rFonts w:ascii="CG Times" w:hAnsi="CG Times"/>
          <w:sz w:val="24"/>
        </w:rPr>
        <w:t>Pjesëmarrja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komision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datën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detyrueshme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13. </w:t>
      </w:r>
      <w:proofErr w:type="spellStart"/>
      <w:r>
        <w:rPr>
          <w:rFonts w:ascii="CG Times" w:hAnsi="CG Times"/>
          <w:sz w:val="24"/>
        </w:rPr>
        <w:t>Komisioni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sigurojë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para </w:t>
      </w:r>
      <w:proofErr w:type="spellStart"/>
      <w:r>
        <w:rPr>
          <w:rFonts w:ascii="CG Times" w:hAnsi="CG Times"/>
          <w:sz w:val="24"/>
        </w:rPr>
        <w:t>nisjes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regjistruar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identifikuar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paraqesë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komisionit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pjesëmarrësit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deklarojë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fillestare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vlera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publikuar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kuotës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ofertave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hartojë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dokumentacionin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ecurinë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procesverbali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raporti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përfundimin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. Ky </w:t>
      </w:r>
      <w:proofErr w:type="spellStart"/>
      <w:r>
        <w:rPr>
          <w:rFonts w:ascii="CG Times" w:hAnsi="CG Times"/>
          <w:sz w:val="24"/>
        </w:rPr>
        <w:t>dokumentacion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nënshkruhet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komisionit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14. </w:t>
      </w:r>
      <w:proofErr w:type="spellStart"/>
      <w:r>
        <w:rPr>
          <w:rFonts w:ascii="CG Times" w:hAnsi="CG Times"/>
          <w:sz w:val="24"/>
        </w:rPr>
        <w:t>Vlera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blerjen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lastRenderedPageBreak/>
        <w:t>shteti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ofrohet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fillimisht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ortakut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joshtetërorë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15. </w:t>
      </w:r>
      <w:proofErr w:type="spellStart"/>
      <w:r>
        <w:rPr>
          <w:rFonts w:ascii="CG Times" w:hAnsi="CG Times"/>
          <w:sz w:val="24"/>
        </w:rPr>
        <w:t>Nëse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ortaku</w:t>
      </w:r>
      <w:proofErr w:type="spellEnd"/>
      <w:r>
        <w:rPr>
          <w:rFonts w:ascii="CG Times" w:hAnsi="CG Times"/>
          <w:sz w:val="24"/>
        </w:rPr>
        <w:t xml:space="preserve"> (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ortakët</w:t>
      </w:r>
      <w:proofErr w:type="spellEnd"/>
      <w:r>
        <w:rPr>
          <w:rFonts w:ascii="CG Times" w:hAnsi="CG Times"/>
          <w:sz w:val="24"/>
        </w:rPr>
        <w:t xml:space="preserve">),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oferta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vleftën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shumë</w:t>
      </w:r>
      <w:proofErr w:type="spellEnd"/>
      <w:r>
        <w:rPr>
          <w:rFonts w:ascii="CG Times" w:hAnsi="CG Times"/>
          <w:sz w:val="24"/>
        </w:rPr>
        <w:t xml:space="preserve"> se 10 </w:t>
      </w:r>
      <w:proofErr w:type="spellStart"/>
      <w:r>
        <w:rPr>
          <w:rFonts w:ascii="CG Times" w:hAnsi="CG Times"/>
          <w:sz w:val="24"/>
        </w:rPr>
        <w:t>ditësh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njoftimit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shpreh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gatishmërinë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blerjen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</w:t>
      </w:r>
      <w:proofErr w:type="spellEnd"/>
      <w:r>
        <w:rPr>
          <w:rFonts w:ascii="CG Times" w:hAnsi="CG Times"/>
          <w:sz w:val="24"/>
        </w:rPr>
        <w:t xml:space="preserve">, duke e </w:t>
      </w:r>
      <w:proofErr w:type="spellStart"/>
      <w:r>
        <w:rPr>
          <w:rFonts w:ascii="CG Times" w:hAnsi="CG Times"/>
          <w:sz w:val="24"/>
        </w:rPr>
        <w:t>vërtetuar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pagesën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lartpërmendur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30%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lëshohet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autorizimi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njoftohet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ofruar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çmim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tërheqjen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shumës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depozituar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16.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rast</w:t>
      </w:r>
      <w:proofErr w:type="spellEnd"/>
      <w:r>
        <w:rPr>
          <w:rFonts w:ascii="CG Times" w:hAnsi="CG Times"/>
          <w:sz w:val="24"/>
        </w:rPr>
        <w:t xml:space="preserve"> se </w:t>
      </w:r>
      <w:proofErr w:type="spellStart"/>
      <w:r>
        <w:rPr>
          <w:rFonts w:ascii="CG Times" w:hAnsi="CG Times"/>
          <w:sz w:val="24"/>
        </w:rPr>
        <w:t>miratimi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mësipërm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oferta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quhet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refuzuar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17.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autorizimin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lëshohet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pagesa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plotë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Kjo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pagesë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30 </w:t>
      </w:r>
      <w:proofErr w:type="spellStart"/>
      <w:r>
        <w:rPr>
          <w:rFonts w:ascii="CG Times" w:hAnsi="CG Times"/>
          <w:sz w:val="24"/>
        </w:rPr>
        <w:t>ditësh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e </w:t>
      </w:r>
      <w:proofErr w:type="spellStart"/>
      <w:r>
        <w:rPr>
          <w:rFonts w:ascii="CG Times" w:hAnsi="CG Times"/>
          <w:sz w:val="24"/>
        </w:rPr>
        <w:t>lëshimit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autorizimit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rast</w:t>
      </w:r>
      <w:proofErr w:type="spellEnd"/>
      <w:r>
        <w:rPr>
          <w:rFonts w:ascii="CG Times" w:hAnsi="CG Times"/>
          <w:sz w:val="24"/>
        </w:rPr>
        <w:t xml:space="preserve"> se </w:t>
      </w:r>
      <w:proofErr w:type="spellStart"/>
      <w:r>
        <w:rPr>
          <w:rFonts w:ascii="CG Times" w:hAnsi="CG Times"/>
          <w:sz w:val="24"/>
        </w:rPr>
        <w:t>pagesa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plotë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kryhet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atëherë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mbahet</w:t>
      </w:r>
      <w:proofErr w:type="spellEnd"/>
      <w:r>
        <w:rPr>
          <w:rFonts w:ascii="CG Times" w:hAnsi="CG Times"/>
          <w:sz w:val="24"/>
        </w:rPr>
        <w:t xml:space="preserve"> 20% e </w:t>
      </w:r>
      <w:proofErr w:type="spellStart"/>
      <w:r>
        <w:rPr>
          <w:rFonts w:ascii="CG Times" w:hAnsi="CG Times"/>
          <w:sz w:val="24"/>
        </w:rPr>
        <w:t>pagesës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paraprake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procedurat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pika</w:t>
      </w:r>
      <w:proofErr w:type="spellEnd"/>
      <w:r>
        <w:rPr>
          <w:rFonts w:ascii="CG Times" w:hAnsi="CG Times"/>
          <w:sz w:val="24"/>
        </w:rPr>
        <w:t xml:space="preserve"> 9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>.</w:t>
      </w:r>
    </w:p>
    <w:p w:rsidR="00E62E44" w:rsidRPr="00E62E44" w:rsidRDefault="00E62E44" w:rsidP="003D487C">
      <w:pPr>
        <w:widowControl w:val="0"/>
        <w:ind w:firstLine="720"/>
        <w:jc w:val="both"/>
        <w:rPr>
          <w:rFonts w:ascii="CG Times" w:hAnsi="CG Times"/>
          <w:i/>
          <w:sz w:val="24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17/1. Përfaqësuesi i pronarit për pjesën e kapitalit shtetëror miraton ndryshimin e përqindjes së kapitalit shtetëror apo çdo transaksioni tjetër, që çon në ndryshim të kuotave në shoqëritë me kapital të përbashkët.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18. Kur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paraqitet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asnjë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ortakut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çmimin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publikuar</w:t>
      </w:r>
      <w:proofErr w:type="spellEnd"/>
      <w:r>
        <w:rPr>
          <w:rFonts w:ascii="CG Times" w:hAnsi="CG Times"/>
          <w:sz w:val="24"/>
        </w:rPr>
        <w:t>.</w:t>
      </w:r>
    </w:p>
    <w:p w:rsidR="00341794" w:rsidRPr="00341794" w:rsidRDefault="003D487C" w:rsidP="00341794">
      <w:pPr>
        <w:pStyle w:val="Paragrafi"/>
        <w:rPr>
          <w:i/>
          <w:lang w:val="it-IT"/>
        </w:rPr>
      </w:pPr>
      <w:r w:rsidRPr="00341794">
        <w:rPr>
          <w:i/>
          <w:sz w:val="24"/>
        </w:rPr>
        <w:t xml:space="preserve">19. </w:t>
      </w:r>
      <w:r w:rsidR="00341794" w:rsidRPr="00341794">
        <w:rPr>
          <w:i/>
          <w:lang w:val="it-IT"/>
        </w:rPr>
        <w:t xml:space="preserve">Nga të ardhurat e shitjes së pjesëve të kapitalit të zotëruar nga shteti përfitojnë: </w:t>
      </w:r>
    </w:p>
    <w:p w:rsidR="00341794" w:rsidRPr="00341794" w:rsidRDefault="00341794" w:rsidP="00341794">
      <w:pPr>
        <w:widowControl w:val="0"/>
        <w:ind w:firstLine="720"/>
        <w:jc w:val="both"/>
        <w:rPr>
          <w:rFonts w:ascii="CG Times" w:hAnsi="CG Times"/>
          <w:i/>
          <w:sz w:val="22"/>
          <w:lang w:val="it-IT"/>
        </w:rPr>
      </w:pPr>
      <w:r w:rsidRPr="00341794">
        <w:rPr>
          <w:rFonts w:ascii="CG Times" w:hAnsi="CG Times"/>
          <w:i/>
          <w:sz w:val="22"/>
          <w:lang w:val="it-IT"/>
        </w:rPr>
        <w:t xml:space="preserve">a) Ministria e Financave, 5 për qind; </w:t>
      </w:r>
    </w:p>
    <w:p w:rsidR="00341794" w:rsidRPr="00341794" w:rsidRDefault="00341794" w:rsidP="00341794">
      <w:pPr>
        <w:widowControl w:val="0"/>
        <w:ind w:firstLine="720"/>
        <w:jc w:val="both"/>
        <w:rPr>
          <w:rFonts w:ascii="CG Times" w:hAnsi="CG Times"/>
          <w:i/>
          <w:sz w:val="22"/>
          <w:lang w:val="de-DE"/>
        </w:rPr>
      </w:pPr>
      <w:r w:rsidRPr="00341794">
        <w:rPr>
          <w:rFonts w:ascii="CG Times" w:hAnsi="CG Times"/>
          <w:i/>
          <w:sz w:val="22"/>
          <w:lang w:val="de-DE"/>
        </w:rPr>
        <w:t xml:space="preserve">b) Ministria e Ekonomisë, Tregtisë dhe Energjetikës, 5 për qind; </w:t>
      </w:r>
    </w:p>
    <w:p w:rsidR="00341794" w:rsidRPr="00341794" w:rsidRDefault="00341794" w:rsidP="00341794">
      <w:pPr>
        <w:widowControl w:val="0"/>
        <w:ind w:firstLine="720"/>
        <w:jc w:val="both"/>
        <w:rPr>
          <w:rFonts w:ascii="CG Times" w:hAnsi="CG Times"/>
          <w:i/>
          <w:sz w:val="22"/>
          <w:lang w:val="it-IT"/>
        </w:rPr>
      </w:pPr>
      <w:r w:rsidRPr="00341794">
        <w:rPr>
          <w:rFonts w:ascii="CG Times" w:hAnsi="CG Times"/>
          <w:i/>
          <w:sz w:val="22"/>
          <w:lang w:val="it-IT"/>
        </w:rPr>
        <w:t xml:space="preserve">c) Buxheti i Shtetit, 90 për qind. </w:t>
      </w:r>
    </w:p>
    <w:p w:rsidR="00341794" w:rsidRPr="00341794" w:rsidRDefault="00341794" w:rsidP="00341794">
      <w:pPr>
        <w:widowControl w:val="0"/>
        <w:ind w:firstLine="720"/>
        <w:jc w:val="both"/>
        <w:rPr>
          <w:rFonts w:ascii="CG Times" w:hAnsi="CG Times"/>
          <w:i/>
          <w:sz w:val="22"/>
          <w:lang w:val="it-IT"/>
        </w:rPr>
      </w:pPr>
      <w:r w:rsidRPr="00341794">
        <w:rPr>
          <w:rFonts w:ascii="CG Times" w:hAnsi="CG Times"/>
          <w:i/>
          <w:sz w:val="22"/>
          <w:lang w:val="it-IT"/>
        </w:rPr>
        <w:t>Kriteret e administrimit dhe të përdorimit të fondit, që përfiton Ministria e Ekonomisë, Tregtisë dhe Energjetikës, përcaktohen me vendim të Këshillit të Ministrave.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20.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mosmarrëveshjet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orakëve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ndiqen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institucioni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pasur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momentin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nënshkrimit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krijimin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.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21.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ish-pronarin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truallit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bookmarkStart w:id="2" w:name="_GoBack"/>
      <w:bookmarkEnd w:id="2"/>
      <w:proofErr w:type="spellStart"/>
      <w:r>
        <w:rPr>
          <w:rFonts w:ascii="CG Times" w:hAnsi="CG Times"/>
          <w:sz w:val="24"/>
        </w:rPr>
        <w:t>cilit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njohur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komisioni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ky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truall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futur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zotëruar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kompensimi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legjislacionit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22.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nr.909,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18.11.1996, </w:t>
      </w:r>
      <w:proofErr w:type="spellStart"/>
      <w:r>
        <w:rPr>
          <w:rFonts w:ascii="CG Times" w:hAnsi="CG Times"/>
          <w:sz w:val="24"/>
        </w:rPr>
        <w:t>shfuqizohet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Ky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Heading2"/>
        <w:keepNext w:val="0"/>
        <w:widowControl w:val="0"/>
        <w:ind w:left="4"/>
        <w:jc w:val="right"/>
        <w:rPr>
          <w:b w:val="0"/>
          <w:bCs/>
          <w:sz w:val="24"/>
        </w:rPr>
      </w:pPr>
      <w:r>
        <w:rPr>
          <w:b w:val="0"/>
          <w:bCs/>
          <w:sz w:val="24"/>
        </w:rPr>
        <w:t>KRYEMINISTRI</w:t>
      </w:r>
    </w:p>
    <w:p w:rsidR="003D487C" w:rsidRDefault="003D487C" w:rsidP="003D487C">
      <w:pPr>
        <w:pStyle w:val="Heading4"/>
        <w:keepNext w:val="0"/>
        <w:widowControl w:val="0"/>
        <w:ind w:left="4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E62E44">
        <w:rPr>
          <w:sz w:val="24"/>
        </w:rPr>
        <w:t xml:space="preserve">                          </w:t>
      </w:r>
      <w:r>
        <w:rPr>
          <w:sz w:val="24"/>
        </w:rPr>
        <w:t xml:space="preserve">     </w:t>
      </w:r>
      <w:proofErr w:type="spellStart"/>
      <w:r>
        <w:rPr>
          <w:sz w:val="24"/>
        </w:rPr>
        <w:t>Fatos</w:t>
      </w:r>
      <w:proofErr w:type="spellEnd"/>
      <w:r>
        <w:rPr>
          <w:sz w:val="24"/>
        </w:rPr>
        <w:t xml:space="preserve"> Nano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7C"/>
    <w:rsid w:val="00341794"/>
    <w:rsid w:val="003D487C"/>
    <w:rsid w:val="00452EA2"/>
    <w:rsid w:val="00B464A0"/>
    <w:rsid w:val="00E62E4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79D87"/>
  <w15:chartTrackingRefBased/>
  <w15:docId w15:val="{5A498910-DC3F-4862-BACD-958BA677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3D487C"/>
    <w:pPr>
      <w:keepNext/>
      <w:jc w:val="center"/>
      <w:outlineLvl w:val="1"/>
    </w:pPr>
    <w:rPr>
      <w:rFonts w:ascii="CG Times" w:hAnsi="CG Times"/>
      <w:b/>
      <w:sz w:val="32"/>
      <w:lang w:val="en-US"/>
    </w:rPr>
  </w:style>
  <w:style w:type="paragraph" w:styleId="Heading4">
    <w:name w:val="heading 4"/>
    <w:basedOn w:val="Normal"/>
    <w:next w:val="Normal"/>
    <w:link w:val="Heading4Char"/>
    <w:qFormat/>
    <w:rsid w:val="003D487C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D487C"/>
    <w:rPr>
      <w:rFonts w:ascii="CG Times" w:eastAsia="Times New Roman" w:hAnsi="CG Times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3D487C"/>
    <w:rPr>
      <w:rFonts w:ascii="CG Times" w:eastAsia="Times New Roman" w:hAnsi="CG Times" w:cs="Times New Roman"/>
      <w:b/>
      <w:sz w:val="28"/>
      <w:szCs w:val="20"/>
    </w:rPr>
  </w:style>
  <w:style w:type="paragraph" w:customStyle="1" w:styleId="StyleCentered">
    <w:name w:val="Style Centered"/>
    <w:next w:val="Normal"/>
    <w:autoRedefine/>
    <w:rsid w:val="003D487C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3D487C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D487C"/>
    <w:rPr>
      <w:rFonts w:ascii="CG Times" w:eastAsia="Times New Roman" w:hAnsi="CG Times" w:cs="Times New Roman"/>
      <w:sz w:val="24"/>
      <w:szCs w:val="20"/>
    </w:rPr>
  </w:style>
  <w:style w:type="paragraph" w:customStyle="1" w:styleId="NumriData">
    <w:name w:val="Numri_Data"/>
    <w:next w:val="Normal"/>
    <w:rsid w:val="00E62E4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E62E4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basedOn w:val="DefaultParagraphFont"/>
    <w:link w:val="Paragrafi"/>
    <w:rsid w:val="00E62E44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2026-05-07T08:34:00Z</dcterms:created>
  <dcterms:modified xsi:type="dcterms:W3CDTF">2026-05-07T08:34:00Z</dcterms:modified>
</cp:coreProperties>
</file>