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253" w:rsidRDefault="00832253" w:rsidP="00832253">
      <w:pPr>
        <w:pStyle w:val="Heading1"/>
        <w:keepNext w:val="0"/>
        <w:widowControl w:val="0"/>
        <w:jc w:val="center"/>
        <w:rPr>
          <w:b/>
          <w:bCs/>
          <w:sz w:val="24"/>
        </w:rPr>
      </w:pPr>
      <w:r>
        <w:rPr>
          <w:b/>
          <w:bCs/>
          <w:sz w:val="24"/>
        </w:rPr>
        <w:t>V E N D I M</w:t>
      </w:r>
    </w:p>
    <w:p w:rsidR="00832253" w:rsidRDefault="00832253" w:rsidP="00832253">
      <w:pPr>
        <w:pStyle w:val="Heading3"/>
        <w:keepNext w:val="0"/>
        <w:widowControl w:val="0"/>
        <w:rPr>
          <w:sz w:val="24"/>
        </w:rPr>
      </w:pPr>
      <w:r>
        <w:rPr>
          <w:b/>
          <w:bCs/>
          <w:sz w:val="24"/>
        </w:rPr>
        <w:t xml:space="preserve">Nr.250, </w:t>
      </w:r>
      <w:proofErr w:type="spellStart"/>
      <w:r>
        <w:rPr>
          <w:b/>
          <w:bCs/>
          <w:sz w:val="24"/>
        </w:rPr>
        <w:t>datë</w:t>
      </w:r>
      <w:proofErr w:type="spellEnd"/>
      <w:r>
        <w:rPr>
          <w:b/>
          <w:bCs/>
          <w:sz w:val="24"/>
        </w:rPr>
        <w:t xml:space="preserve"> 30.4.1998</w:t>
      </w:r>
    </w:p>
    <w:p w:rsidR="00832253" w:rsidRDefault="00832253" w:rsidP="00832253">
      <w:pPr>
        <w:widowControl w:val="0"/>
        <w:jc w:val="center"/>
        <w:rPr>
          <w:rFonts w:ascii="CG Times" w:hAnsi="CG Times"/>
          <w:sz w:val="24"/>
        </w:rPr>
      </w:pPr>
    </w:p>
    <w:p w:rsidR="00832253" w:rsidRDefault="00832253" w:rsidP="00832253">
      <w:pPr>
        <w:pStyle w:val="BodyText"/>
        <w:widowControl w:val="0"/>
        <w:rPr>
          <w:b/>
          <w:bCs/>
        </w:rPr>
      </w:pPr>
      <w:r>
        <w:rPr>
          <w:b/>
          <w:bCs/>
        </w:rPr>
        <w:t>PËR DHËNIE ASISTENCE LIGJORE KOMPANISË “DELOITTE &amp; TOUCHE” GJATË PROCESIT TË LIKUIDIMIT TË SHOQËRIVE HUAMARRËSE</w:t>
      </w:r>
    </w:p>
    <w:p w:rsidR="00832253" w:rsidRDefault="00832253" w:rsidP="00832253">
      <w:pPr>
        <w:widowControl w:val="0"/>
        <w:jc w:val="both"/>
        <w:rPr>
          <w:rFonts w:ascii="CG Times" w:hAnsi="CG Times"/>
          <w:b/>
          <w:bCs/>
          <w:sz w:val="24"/>
        </w:rPr>
      </w:pP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Zëvendëskryetarit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</w:p>
    <w:p w:rsidR="00832253" w:rsidRDefault="00832253" w:rsidP="00832253">
      <w:pPr>
        <w:widowControl w:val="0"/>
        <w:jc w:val="both"/>
        <w:rPr>
          <w:rFonts w:ascii="CG Times" w:hAnsi="CG Times"/>
          <w:sz w:val="24"/>
        </w:rPr>
      </w:pPr>
    </w:p>
    <w:p w:rsidR="00832253" w:rsidRDefault="00832253" w:rsidP="00832253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832253" w:rsidRDefault="00832253" w:rsidP="00832253">
      <w:pPr>
        <w:widowControl w:val="0"/>
        <w:jc w:val="both"/>
        <w:rPr>
          <w:rFonts w:ascii="CG Times" w:hAnsi="CG Times"/>
          <w:sz w:val="24"/>
        </w:rPr>
      </w:pP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Kompanisë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administruese</w:t>
      </w:r>
      <w:proofErr w:type="spellEnd"/>
      <w:r>
        <w:rPr>
          <w:rFonts w:ascii="CG Times" w:hAnsi="CG Times"/>
          <w:sz w:val="24"/>
        </w:rPr>
        <w:t xml:space="preserve"> “Deloitte &amp; </w:t>
      </w:r>
      <w:proofErr w:type="spellStart"/>
      <w:r>
        <w:rPr>
          <w:rFonts w:ascii="CG Times" w:hAnsi="CG Times"/>
          <w:sz w:val="24"/>
        </w:rPr>
        <w:t>Touche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likuidimit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grumbulluar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publiku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gjerë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sigurohet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asistencë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fund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vitit</w:t>
      </w:r>
      <w:proofErr w:type="spellEnd"/>
      <w:r>
        <w:rPr>
          <w:rFonts w:ascii="CG Times" w:hAnsi="CG Times"/>
          <w:sz w:val="24"/>
        </w:rPr>
        <w:t xml:space="preserve"> 1998.</w:t>
      </w: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Asistenca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jepet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lidhjen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kontratave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shitjes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vërtetimin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qartësimin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objekteve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huamarrëse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angazhimin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lindin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gjatë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likuidimit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huamarrëse</w:t>
      </w:r>
      <w:proofErr w:type="spellEnd"/>
      <w:r>
        <w:rPr>
          <w:rFonts w:ascii="CG Times" w:hAnsi="CG Times"/>
          <w:sz w:val="24"/>
        </w:rPr>
        <w:t>.</w:t>
      </w: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Grupit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organikën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analitike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nr.396,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26.9.1997,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plotësimin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detyrave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2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shtohen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juristë</w:t>
      </w:r>
      <w:proofErr w:type="spellEnd"/>
      <w:r>
        <w:rPr>
          <w:rFonts w:ascii="CG Times" w:hAnsi="CG Times"/>
          <w:sz w:val="24"/>
        </w:rPr>
        <w:t>.</w:t>
      </w: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Paga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bazë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mujore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juristëve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aktivizohen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ndihmë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kompanisë</w:t>
      </w:r>
      <w:proofErr w:type="spellEnd"/>
      <w:r>
        <w:rPr>
          <w:rFonts w:ascii="CG Times" w:hAnsi="CG Times"/>
          <w:sz w:val="24"/>
        </w:rPr>
        <w:t xml:space="preserve"> “Deloitte &amp; </w:t>
      </w:r>
      <w:proofErr w:type="spellStart"/>
      <w:r>
        <w:rPr>
          <w:rFonts w:ascii="CG Times" w:hAnsi="CG Times"/>
          <w:sz w:val="24"/>
        </w:rPr>
        <w:t>Touche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jetë</w:t>
      </w:r>
      <w:proofErr w:type="spellEnd"/>
      <w:r>
        <w:rPr>
          <w:rFonts w:ascii="CG Times" w:hAnsi="CG Times"/>
          <w:sz w:val="24"/>
        </w:rPr>
        <w:t xml:space="preserve"> 25-30 </w:t>
      </w:r>
      <w:proofErr w:type="spellStart"/>
      <w:r>
        <w:rPr>
          <w:rFonts w:ascii="CG Times" w:hAnsi="CG Times"/>
          <w:sz w:val="24"/>
        </w:rPr>
        <w:t>mijë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grup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Fondi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900 </w:t>
      </w:r>
      <w:proofErr w:type="spellStart"/>
      <w:r>
        <w:rPr>
          <w:rFonts w:ascii="CG Times" w:hAnsi="CG Times"/>
          <w:sz w:val="24"/>
        </w:rPr>
        <w:t>mijë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përballohet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fondi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rezervë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planin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vitit</w:t>
      </w:r>
      <w:proofErr w:type="spellEnd"/>
      <w:r>
        <w:rPr>
          <w:rFonts w:ascii="CG Times" w:hAnsi="CG Times"/>
          <w:sz w:val="24"/>
        </w:rPr>
        <w:t xml:space="preserve"> 1998.</w:t>
      </w: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grupi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proofErr w:type="gramEnd"/>
      <w:r>
        <w:rPr>
          <w:rFonts w:ascii="CG Times" w:hAnsi="CG Times"/>
          <w:sz w:val="24"/>
        </w:rPr>
        <w:t>.</w:t>
      </w:r>
    </w:p>
    <w:p w:rsidR="00832253" w:rsidRDefault="00832253" w:rsidP="00832253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 xml:space="preserve">                                                                                                                                    </w:t>
      </w:r>
    </w:p>
    <w:p w:rsidR="00832253" w:rsidRDefault="00832253" w:rsidP="00832253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832253" w:rsidRDefault="00832253" w:rsidP="00832253">
      <w:pPr>
        <w:pStyle w:val="StyleCentered"/>
      </w:pPr>
      <w:r>
        <w:t xml:space="preserve">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832253" w:rsidRDefault="00832253" w:rsidP="00832253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253"/>
    <w:rsid w:val="00452EA2"/>
    <w:rsid w:val="00832253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7AFEA-F2BE-413D-804B-637F539C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32253"/>
    <w:pPr>
      <w:keepNext/>
      <w:outlineLvl w:val="0"/>
    </w:pPr>
    <w:rPr>
      <w:rFonts w:ascii="CG Times" w:hAnsi="CG Times"/>
      <w:sz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832253"/>
    <w:pPr>
      <w:keepNext/>
      <w:jc w:val="center"/>
      <w:outlineLvl w:val="2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2253"/>
    <w:rPr>
      <w:rFonts w:ascii="CG Times" w:eastAsia="Times New Roman" w:hAnsi="CG Times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832253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832253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832253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32253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2019-02-18T12:36:00Z</dcterms:created>
  <dcterms:modified xsi:type="dcterms:W3CDTF">2019-02-18T12:36:00Z</dcterms:modified>
</cp:coreProperties>
</file>