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5D2" w:rsidRPr="00767738" w:rsidRDefault="003B35D2" w:rsidP="003B35D2">
      <w:pPr>
        <w:pStyle w:val="Paragrafi"/>
      </w:pPr>
    </w:p>
    <w:p w:rsidR="003B35D2" w:rsidRPr="00767738" w:rsidRDefault="003B35D2" w:rsidP="003B35D2">
      <w:pPr>
        <w:pStyle w:val="Akti"/>
      </w:pPr>
      <w:r w:rsidRPr="00767738">
        <w:t>V E N D I M</w:t>
      </w:r>
    </w:p>
    <w:p w:rsidR="003B35D2" w:rsidRPr="00767738" w:rsidRDefault="003B35D2" w:rsidP="003B35D2">
      <w:pPr>
        <w:pStyle w:val="NumriData"/>
      </w:pPr>
      <w:r w:rsidRPr="00767738">
        <w:t xml:space="preserve">Nr.546, </w:t>
      </w:r>
      <w:proofErr w:type="spellStart"/>
      <w:r w:rsidRPr="00767738">
        <w:t>datë</w:t>
      </w:r>
      <w:proofErr w:type="spellEnd"/>
      <w:r w:rsidRPr="00767738">
        <w:t xml:space="preserve"> 28.8.1998</w:t>
      </w:r>
    </w:p>
    <w:p w:rsidR="003B35D2" w:rsidRPr="00767738" w:rsidRDefault="003B35D2" w:rsidP="003B35D2">
      <w:pPr>
        <w:pStyle w:val="Paragrafi"/>
      </w:pPr>
    </w:p>
    <w:p w:rsidR="003B35D2" w:rsidRPr="00767738" w:rsidRDefault="003B35D2" w:rsidP="003B35D2">
      <w:pPr>
        <w:pStyle w:val="Titulli"/>
      </w:pPr>
      <w:r w:rsidRPr="00767738">
        <w:t>PËR NJË NDRYSHIM NË VENDIMIN E KËSHILLIT TË MINISTRAVE NR.286, DATË 30.5.1994 “PËR ADMINISTRIMIN E SENDEVE QË KALOJNË NË DOBI TË SHTETIT NGA KUNDËRVAJTJET ADMINISTRATIVE”, NDRYSHUAR ME VENDIMET E KËSHILLIT TË MINISTRAVE NR.405, DATË 15.8.1994 DHE NR.380, DATË 30.4.1998</w:t>
      </w:r>
    </w:p>
    <w:p w:rsidR="003B35D2" w:rsidRPr="00767738" w:rsidRDefault="003B35D2" w:rsidP="003B35D2">
      <w:pPr>
        <w:pStyle w:val="Paragrafi"/>
      </w:pPr>
    </w:p>
    <w:p w:rsidR="003B35D2" w:rsidRPr="00767738" w:rsidRDefault="003B35D2" w:rsidP="003B35D2">
      <w:pPr>
        <w:pStyle w:val="BazLigjPropozues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nr.7941,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3B35D2" w:rsidRPr="00767738" w:rsidRDefault="003B35D2" w:rsidP="003B35D2">
      <w:pPr>
        <w:pStyle w:val="Paragrafi"/>
      </w:pPr>
    </w:p>
    <w:p w:rsidR="003B35D2" w:rsidRPr="00767738" w:rsidRDefault="003B35D2" w:rsidP="003B35D2">
      <w:pPr>
        <w:pStyle w:val="VENDOSI"/>
      </w:pPr>
      <w:r w:rsidRPr="00767738">
        <w:t>V E N D O S I:</w:t>
      </w:r>
    </w:p>
    <w:p w:rsidR="003B35D2" w:rsidRPr="00767738" w:rsidRDefault="003B35D2" w:rsidP="003B35D2">
      <w:pPr>
        <w:pStyle w:val="Paragrafi"/>
      </w:pPr>
    </w:p>
    <w:p w:rsidR="003B35D2" w:rsidRPr="00767738" w:rsidRDefault="003B35D2" w:rsidP="003B35D2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nr.286, </w:t>
      </w:r>
      <w:proofErr w:type="spellStart"/>
      <w:r w:rsidRPr="00767738">
        <w:t>datë</w:t>
      </w:r>
      <w:proofErr w:type="spellEnd"/>
      <w:r w:rsidRPr="00767738">
        <w:t xml:space="preserve"> 30.5.1994, </w:t>
      </w:r>
      <w:proofErr w:type="spellStart"/>
      <w:r w:rsidRPr="00767738">
        <w:t>në</w:t>
      </w:r>
      <w:proofErr w:type="spellEnd"/>
      <w:r w:rsidRPr="00767738">
        <w:t xml:space="preserve"> fund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pikës</w:t>
      </w:r>
      <w:proofErr w:type="spellEnd"/>
      <w:r w:rsidRPr="00767738">
        <w:t xml:space="preserve"> 4/1 </w:t>
      </w:r>
      <w:proofErr w:type="spellStart"/>
      <w:r w:rsidRPr="00767738">
        <w:t>shtohet</w:t>
      </w:r>
      <w:proofErr w:type="spellEnd"/>
      <w:r w:rsidRPr="00767738">
        <w:t xml:space="preserve"> </w:t>
      </w:r>
      <w:proofErr w:type="spellStart"/>
      <w:r w:rsidRPr="00767738">
        <w:t>një</w:t>
      </w:r>
      <w:proofErr w:type="spellEnd"/>
      <w:r w:rsidRPr="00767738">
        <w:t xml:space="preserve"> </w:t>
      </w:r>
      <w:proofErr w:type="spellStart"/>
      <w:r w:rsidRPr="00767738">
        <w:t>fjali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vijon</w:t>
      </w:r>
      <w:proofErr w:type="spellEnd"/>
      <w:r w:rsidRPr="00767738">
        <w:t>:</w:t>
      </w:r>
    </w:p>
    <w:p w:rsidR="003B35D2" w:rsidRPr="00767738" w:rsidRDefault="003B35D2" w:rsidP="003B35D2">
      <w:pPr>
        <w:pStyle w:val="Paragrafi"/>
      </w:pPr>
      <w:r w:rsidRPr="00767738">
        <w:t xml:space="preserve">“Pas </w:t>
      </w:r>
      <w:proofErr w:type="spellStart"/>
      <w:r w:rsidRPr="00767738">
        <w:t>ankandit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parë</w:t>
      </w:r>
      <w:proofErr w:type="spellEnd"/>
      <w:r w:rsidRPr="00767738">
        <w:t xml:space="preserve">, </w:t>
      </w:r>
      <w:proofErr w:type="spellStart"/>
      <w:r w:rsidRPr="00767738">
        <w:t>çmimet</w:t>
      </w:r>
      <w:proofErr w:type="spellEnd"/>
      <w:r w:rsidRPr="00767738">
        <w:t xml:space="preserve"> e </w:t>
      </w:r>
      <w:proofErr w:type="spellStart"/>
      <w:r w:rsidRPr="00767738">
        <w:t>shitjes</w:t>
      </w:r>
      <w:proofErr w:type="spellEnd"/>
      <w:r w:rsidRPr="00767738">
        <w:t xml:space="preserve"> </w:t>
      </w:r>
      <w:proofErr w:type="spellStart"/>
      <w:r w:rsidRPr="00767738">
        <w:t>nuk</w:t>
      </w:r>
      <w:proofErr w:type="spellEnd"/>
      <w:r w:rsidRPr="00767738">
        <w:t xml:space="preserve"> </w:t>
      </w:r>
      <w:proofErr w:type="spellStart"/>
      <w:r w:rsidRPr="00767738">
        <w:t>duhet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jenë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</w:t>
      </w:r>
      <w:proofErr w:type="spellStart"/>
      <w:r w:rsidRPr="00767738">
        <w:t>ulët</w:t>
      </w:r>
      <w:proofErr w:type="spellEnd"/>
      <w:r w:rsidRPr="00767738">
        <w:t xml:space="preserve"> se 15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qind</w:t>
      </w:r>
      <w:proofErr w:type="spellEnd"/>
      <w:r w:rsidRPr="00767738">
        <w:t xml:space="preserve">, </w:t>
      </w:r>
      <w:proofErr w:type="spellStart"/>
      <w:r w:rsidRPr="00767738">
        <w:t>krahasuar</w:t>
      </w:r>
      <w:proofErr w:type="spellEnd"/>
      <w:r w:rsidRPr="00767738">
        <w:t xml:space="preserve"> me </w:t>
      </w:r>
      <w:proofErr w:type="spellStart"/>
      <w:r w:rsidRPr="00767738">
        <w:t>çmimet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>”.</w:t>
      </w:r>
    </w:p>
    <w:p w:rsidR="003B35D2" w:rsidRPr="00767738" w:rsidRDefault="003B35D2" w:rsidP="003B35D2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3B35D2" w:rsidRPr="00767738" w:rsidRDefault="003B35D2" w:rsidP="003B35D2">
      <w:pPr>
        <w:pStyle w:val="Paragrafi"/>
      </w:pPr>
    </w:p>
    <w:p w:rsidR="003B35D2" w:rsidRPr="00767738" w:rsidRDefault="003B35D2" w:rsidP="003B35D2">
      <w:pPr>
        <w:pStyle w:val="Autoriteti"/>
      </w:pPr>
      <w:r w:rsidRPr="00767738">
        <w:t>KRYEMINISTRI</w:t>
      </w:r>
    </w:p>
    <w:p w:rsidR="003B35D2" w:rsidRPr="00767738" w:rsidRDefault="003B35D2" w:rsidP="003B35D2">
      <w:pPr>
        <w:pStyle w:val="AutoritetiEmer"/>
      </w:pPr>
      <w:proofErr w:type="spellStart"/>
      <w:r w:rsidRPr="00767738">
        <w:t>Fatos</w:t>
      </w:r>
      <w:proofErr w:type="spellEnd"/>
      <w:r w:rsidRPr="00767738"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D2"/>
    <w:rsid w:val="003B35D2"/>
    <w:rsid w:val="00452EA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CB1EB-74D3-48E4-AE77-CB8500DA8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B35D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3B35D2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3B35D2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3B35D2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3B35D2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3B35D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3B35D2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3B35D2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character" w:customStyle="1" w:styleId="AutoritetiChar">
    <w:name w:val="Autoriteti Char"/>
    <w:link w:val="Autoriteti"/>
    <w:rsid w:val="003B35D2"/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rsid w:val="003B35D2"/>
    <w:rPr>
      <w:rFonts w:ascii="CG Times" w:eastAsia="Times New Roman" w:hAnsi="CG Times" w:cs="Times New Roman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2019-02-18T13:24:00Z</dcterms:created>
  <dcterms:modified xsi:type="dcterms:W3CDTF">2019-02-18T13:25:00Z</dcterms:modified>
</cp:coreProperties>
</file>