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8FB" w:rsidRPr="00767738" w:rsidRDefault="00FA48FB" w:rsidP="00FA48FB">
      <w:pPr>
        <w:pStyle w:val="Paragrafi"/>
      </w:pPr>
      <w:r w:rsidRPr="00767738">
        <w:t>V E N D I M</w:t>
      </w:r>
    </w:p>
    <w:p w:rsidR="00FA48FB" w:rsidRPr="00767738" w:rsidRDefault="00FA48FB" w:rsidP="00FA48FB">
      <w:pPr>
        <w:pStyle w:val="Paragrafi"/>
      </w:pPr>
      <w:r w:rsidRPr="00767738">
        <w:t xml:space="preserve">Nr.684, </w:t>
      </w:r>
      <w:proofErr w:type="spellStart"/>
      <w:r w:rsidRPr="00767738">
        <w:t>datë</w:t>
      </w:r>
      <w:proofErr w:type="spellEnd"/>
      <w:r w:rsidRPr="00767738">
        <w:t xml:space="preserve"> 28.10.1998</w:t>
      </w:r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  <w:r w:rsidRPr="00767738">
        <w:t>PËR NJË SHTESË DHE NDRYSHIM NË VENDIMIN E KËSHILLIT TË MINISTRAVE NR. 446, DATË 9.7.1998 “PËR PROCEDURAT E PRIVATIZIMIT ME ANKAND TË PAKETAVE SHTETËRORE TË AKSIONEVE TË SHOQËRIVE TREGTARE, QË VEPROJNË NË SEKTORËT JOSTRATEGJIKË”</w:t>
      </w:r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nr.8334, </w:t>
      </w:r>
      <w:proofErr w:type="spellStart"/>
      <w:r w:rsidRPr="00767738">
        <w:t>datë</w:t>
      </w:r>
      <w:proofErr w:type="spellEnd"/>
      <w:r w:rsidRPr="00767738">
        <w:t xml:space="preserve"> 23.4.1998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privatizimin</w:t>
      </w:r>
      <w:proofErr w:type="spellEnd"/>
      <w:r w:rsidRPr="00767738">
        <w:t xml:space="preserve"> e </w:t>
      </w:r>
      <w:proofErr w:type="spellStart"/>
      <w:r w:rsidRPr="00767738">
        <w:t>shoqërive</w:t>
      </w:r>
      <w:proofErr w:type="spellEnd"/>
      <w:r w:rsidRPr="00767738">
        <w:t xml:space="preserve"> </w:t>
      </w:r>
      <w:proofErr w:type="spellStart"/>
      <w:r w:rsidRPr="00767738">
        <w:t>tregtare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veprojnë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sektorët</w:t>
      </w:r>
      <w:proofErr w:type="spellEnd"/>
      <w:r w:rsidRPr="00767738">
        <w:t xml:space="preserve"> </w:t>
      </w:r>
      <w:proofErr w:type="spellStart"/>
      <w:r w:rsidRPr="00767738">
        <w:t>jostrategjikë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Ekonomisë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  <w:r w:rsidRPr="00767738">
        <w:t>V E N D O S I:</w:t>
      </w:r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nr.446, </w:t>
      </w:r>
      <w:proofErr w:type="spellStart"/>
      <w:r w:rsidRPr="00767738">
        <w:t>datë</w:t>
      </w:r>
      <w:proofErr w:type="spellEnd"/>
      <w:r w:rsidRPr="00767738">
        <w:t xml:space="preserve"> 9.7.1998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procedurat</w:t>
      </w:r>
      <w:proofErr w:type="spellEnd"/>
      <w:r w:rsidRPr="00767738">
        <w:t xml:space="preserve"> e </w:t>
      </w:r>
      <w:proofErr w:type="spellStart"/>
      <w:r w:rsidRPr="00767738">
        <w:t>privatizimit</w:t>
      </w:r>
      <w:proofErr w:type="spellEnd"/>
      <w:r w:rsidRPr="00767738">
        <w:t xml:space="preserve"> me </w:t>
      </w:r>
      <w:proofErr w:type="spellStart"/>
      <w:r w:rsidRPr="00767738">
        <w:t>ankand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paketave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aksioneve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shoqërive</w:t>
      </w:r>
      <w:proofErr w:type="spellEnd"/>
      <w:r w:rsidRPr="00767738">
        <w:t xml:space="preserve"> </w:t>
      </w:r>
      <w:proofErr w:type="spellStart"/>
      <w:r w:rsidRPr="00767738">
        <w:t>tregtare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veprojnë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sektorët</w:t>
      </w:r>
      <w:proofErr w:type="spellEnd"/>
      <w:r w:rsidRPr="00767738">
        <w:t xml:space="preserve"> </w:t>
      </w:r>
      <w:proofErr w:type="spellStart"/>
      <w:r w:rsidRPr="00767738">
        <w:t>jostrategjikë</w:t>
      </w:r>
      <w:proofErr w:type="spellEnd"/>
      <w:r w:rsidRPr="00767738">
        <w:t xml:space="preserve">”, </w:t>
      </w:r>
      <w:proofErr w:type="spellStart"/>
      <w:proofErr w:type="gramStart"/>
      <w:r w:rsidRPr="00767738">
        <w:t>bëhen</w:t>
      </w:r>
      <w:proofErr w:type="spellEnd"/>
      <w:r w:rsidRPr="00767738">
        <w:t xml:space="preserve">  </w:t>
      </w:r>
      <w:proofErr w:type="spellStart"/>
      <w:r w:rsidRPr="00767738">
        <w:t>këto</w:t>
      </w:r>
      <w:proofErr w:type="spellEnd"/>
      <w:proofErr w:type="gramEnd"/>
      <w:r w:rsidRPr="00767738">
        <w:t xml:space="preserve"> </w:t>
      </w:r>
      <w:proofErr w:type="spellStart"/>
      <w:r w:rsidRPr="00767738">
        <w:t>ndryshime</w:t>
      </w:r>
      <w:proofErr w:type="spellEnd"/>
      <w:r w:rsidRPr="00767738">
        <w:t>:</w:t>
      </w:r>
    </w:p>
    <w:p w:rsidR="00FA48FB" w:rsidRPr="00767738" w:rsidRDefault="00FA48FB" w:rsidP="00FA48FB">
      <w:pPr>
        <w:pStyle w:val="Paragrafi"/>
      </w:pPr>
      <w:r w:rsidRPr="00767738">
        <w:t xml:space="preserve">1.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kapitullin</w:t>
      </w:r>
      <w:proofErr w:type="spellEnd"/>
      <w:r w:rsidRPr="00767738">
        <w:t xml:space="preserve"> I “</w:t>
      </w:r>
      <w:proofErr w:type="spellStart"/>
      <w:r w:rsidRPr="00767738">
        <w:t>Procedura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përcaktimin</w:t>
      </w:r>
      <w:proofErr w:type="spellEnd"/>
      <w:r w:rsidRPr="00767738">
        <w:t xml:space="preserve"> e </w:t>
      </w:r>
      <w:proofErr w:type="spellStart"/>
      <w:r w:rsidRPr="00767738">
        <w:t>formulës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”, pas </w:t>
      </w:r>
      <w:proofErr w:type="spellStart"/>
      <w:r w:rsidRPr="00767738">
        <w:t>pikës</w:t>
      </w:r>
      <w:proofErr w:type="spellEnd"/>
      <w:r w:rsidRPr="00767738">
        <w:t xml:space="preserve"> 3C, </w:t>
      </w:r>
      <w:proofErr w:type="spellStart"/>
      <w:r w:rsidRPr="00767738">
        <w:t>shtohet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paragraf</w:t>
      </w:r>
      <w:proofErr w:type="spellEnd"/>
      <w:r w:rsidRPr="00767738">
        <w:t xml:space="preserve"> me </w:t>
      </w:r>
      <w:proofErr w:type="spellStart"/>
      <w:r w:rsidRPr="00767738">
        <w:t>këtë</w:t>
      </w:r>
      <w:proofErr w:type="spellEnd"/>
      <w:r w:rsidRPr="00767738">
        <w:t xml:space="preserve"> </w:t>
      </w:r>
      <w:proofErr w:type="spellStart"/>
      <w:r w:rsidRPr="00767738">
        <w:t>përmbajtje</w:t>
      </w:r>
      <w:proofErr w:type="spellEnd"/>
      <w:r w:rsidRPr="00767738">
        <w:t>:</w:t>
      </w:r>
    </w:p>
    <w:p w:rsidR="00FA48FB" w:rsidRPr="00767738" w:rsidRDefault="00FA48FB" w:rsidP="00FA48FB">
      <w:pPr>
        <w:pStyle w:val="Paragrafi"/>
      </w:pPr>
      <w:r w:rsidRPr="00767738">
        <w:t xml:space="preserve">“4.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shoqëritë</w:t>
      </w:r>
      <w:proofErr w:type="spellEnd"/>
      <w:r w:rsidRPr="00767738">
        <w:t xml:space="preserve"> </w:t>
      </w:r>
      <w:proofErr w:type="spellStart"/>
      <w:r w:rsidRPr="00767738">
        <w:t>tregtare</w:t>
      </w:r>
      <w:proofErr w:type="spellEnd"/>
      <w:r w:rsidRPr="00767738">
        <w:t xml:space="preserve">, 100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, </w:t>
      </w:r>
      <w:proofErr w:type="spellStart"/>
      <w:r w:rsidRPr="00767738">
        <w:t>kur</w:t>
      </w:r>
      <w:proofErr w:type="spellEnd"/>
      <w:r w:rsidRPr="00767738">
        <w:t xml:space="preserve"> </w:t>
      </w:r>
      <w:proofErr w:type="spellStart"/>
      <w:r w:rsidRPr="00767738">
        <w:t>ka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dhëna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plota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pjesën</w:t>
      </w:r>
      <w:proofErr w:type="spellEnd"/>
      <w:r w:rsidRPr="00767738">
        <w:t xml:space="preserve"> e </w:t>
      </w:r>
      <w:proofErr w:type="spellStart"/>
      <w:r w:rsidRPr="00767738">
        <w:t>aksioneve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ish-pronarët</w:t>
      </w:r>
      <w:proofErr w:type="spellEnd"/>
      <w:r w:rsidRPr="00767738">
        <w:t xml:space="preserve"> e </w:t>
      </w:r>
      <w:proofErr w:type="spellStart"/>
      <w:r w:rsidRPr="00767738">
        <w:t>truallit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punonjësit</w:t>
      </w:r>
      <w:proofErr w:type="spellEnd"/>
      <w:r w:rsidRPr="00767738">
        <w:t xml:space="preserve"> e </w:t>
      </w:r>
      <w:proofErr w:type="spellStart"/>
      <w:r w:rsidRPr="00767738">
        <w:t>shoqërisë</w:t>
      </w:r>
      <w:proofErr w:type="spellEnd"/>
      <w:r w:rsidRPr="00767738">
        <w:t xml:space="preserve">, 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Ekonomisë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 </w:t>
      </w:r>
      <w:proofErr w:type="spellStart"/>
      <w:r w:rsidRPr="00767738">
        <w:t>ka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drejtë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përcaktojë</w:t>
      </w:r>
      <w:proofErr w:type="spellEnd"/>
      <w:r w:rsidRPr="00767738">
        <w:t xml:space="preserve"> </w:t>
      </w:r>
      <w:proofErr w:type="spellStart"/>
      <w:r w:rsidRPr="00767738">
        <w:t>paketën</w:t>
      </w:r>
      <w:proofErr w:type="spellEnd"/>
      <w:r w:rsidRPr="00767738">
        <w:t xml:space="preserve"> e </w:t>
      </w:r>
      <w:proofErr w:type="spellStart"/>
      <w:r w:rsidRPr="00767738">
        <w:t>aksioneve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ofrohet</w:t>
      </w:r>
      <w:proofErr w:type="spellEnd"/>
      <w:r w:rsidRPr="00767738">
        <w:t xml:space="preserve"> </w:t>
      </w:r>
      <w:proofErr w:type="spellStart"/>
      <w:r w:rsidRPr="00767738">
        <w:t>blerësit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nxjerrë</w:t>
      </w:r>
      <w:proofErr w:type="spellEnd"/>
      <w:r w:rsidRPr="00767738">
        <w:t xml:space="preserve"> </w:t>
      </w:r>
      <w:proofErr w:type="spellStart"/>
      <w:r w:rsidRPr="00767738">
        <w:t>urdhrin</w:t>
      </w:r>
      <w:proofErr w:type="spellEnd"/>
      <w:r w:rsidRPr="00767738">
        <w:t xml:space="preserve"> </w:t>
      </w:r>
      <w:proofErr w:type="spellStart"/>
      <w:r w:rsidRPr="00767738">
        <w:t>përkatës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saj</w:t>
      </w:r>
      <w:proofErr w:type="spellEnd"/>
      <w:r w:rsidRPr="00767738">
        <w:t xml:space="preserve">. </w:t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urdhër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dërgohet</w:t>
      </w:r>
      <w:proofErr w:type="spellEnd"/>
      <w:r w:rsidRPr="00767738">
        <w:t xml:space="preserve"> </w:t>
      </w:r>
      <w:proofErr w:type="spellStart"/>
      <w:r w:rsidRPr="00767738">
        <w:t>Agjencisë</w:t>
      </w:r>
      <w:proofErr w:type="spellEnd"/>
      <w:r w:rsidRPr="00767738">
        <w:t xml:space="preserve"> </w:t>
      </w:r>
      <w:proofErr w:type="spellStart"/>
      <w:r w:rsidRPr="00767738">
        <w:t>Kombëtare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Privatizimit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filluar</w:t>
      </w:r>
      <w:proofErr w:type="spellEnd"/>
      <w:r w:rsidRPr="00767738">
        <w:t xml:space="preserve"> </w:t>
      </w:r>
      <w:proofErr w:type="spellStart"/>
      <w:r w:rsidRPr="00767738">
        <w:t>procedurat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shitjen</w:t>
      </w:r>
      <w:proofErr w:type="spellEnd"/>
      <w:r w:rsidRPr="00767738">
        <w:t xml:space="preserve"> e </w:t>
      </w:r>
      <w:proofErr w:type="spellStart"/>
      <w:r w:rsidRPr="00767738">
        <w:t>këtyre</w:t>
      </w:r>
      <w:proofErr w:type="spellEnd"/>
      <w:r w:rsidRPr="00767738">
        <w:t xml:space="preserve"> </w:t>
      </w:r>
      <w:proofErr w:type="spellStart"/>
      <w:r w:rsidRPr="00767738">
        <w:t>aksioneve</w:t>
      </w:r>
      <w:proofErr w:type="spellEnd"/>
      <w:r w:rsidRPr="00767738">
        <w:t>”.</w:t>
      </w:r>
    </w:p>
    <w:p w:rsidR="00FA48FB" w:rsidRPr="00767738" w:rsidRDefault="00FA48FB" w:rsidP="00FA48FB">
      <w:pPr>
        <w:pStyle w:val="Paragrafi"/>
      </w:pPr>
      <w:r w:rsidRPr="00767738">
        <w:t xml:space="preserve">2.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kapitullin</w:t>
      </w:r>
      <w:proofErr w:type="spellEnd"/>
      <w:r w:rsidRPr="00767738">
        <w:t xml:space="preserve"> II, “</w:t>
      </w:r>
      <w:proofErr w:type="spellStart"/>
      <w:r w:rsidRPr="00767738">
        <w:t>Procedura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privatizimin</w:t>
      </w:r>
      <w:proofErr w:type="spellEnd"/>
      <w:r w:rsidRPr="00767738">
        <w:t xml:space="preserve"> e </w:t>
      </w:r>
      <w:proofErr w:type="spellStart"/>
      <w:r w:rsidRPr="00767738">
        <w:t>paketave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aksioneve</w:t>
      </w:r>
      <w:proofErr w:type="spellEnd"/>
      <w:r w:rsidRPr="00767738">
        <w:t xml:space="preserve">”,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1, </w:t>
      </w:r>
      <w:proofErr w:type="spellStart"/>
      <w:r w:rsidRPr="00767738">
        <w:t>fjalia</w:t>
      </w:r>
      <w:proofErr w:type="spellEnd"/>
      <w:r w:rsidRPr="00767738">
        <w:t xml:space="preserve"> e </w:t>
      </w:r>
      <w:proofErr w:type="spellStart"/>
      <w:r w:rsidRPr="00767738">
        <w:t>dytë</w:t>
      </w:r>
      <w:proofErr w:type="spellEnd"/>
      <w:r w:rsidRPr="00767738">
        <w:t xml:space="preserve">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FA48FB" w:rsidRPr="00767738" w:rsidRDefault="00FA48FB" w:rsidP="00FA48FB">
      <w:pPr>
        <w:pStyle w:val="Paragrafi"/>
      </w:pPr>
      <w:r w:rsidRPr="00767738">
        <w:t>“</w:t>
      </w:r>
      <w:proofErr w:type="spellStart"/>
      <w:r w:rsidRPr="00767738">
        <w:t>Afati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publikimit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30 </w:t>
      </w:r>
      <w:proofErr w:type="spellStart"/>
      <w:r w:rsidRPr="00767738">
        <w:t>ditë</w:t>
      </w:r>
      <w:proofErr w:type="spellEnd"/>
      <w:r w:rsidRPr="00767738">
        <w:t>”.</w:t>
      </w:r>
    </w:p>
    <w:p w:rsidR="00FA48FB" w:rsidRPr="00767738" w:rsidRDefault="00FA48FB" w:rsidP="00FA48FB">
      <w:pPr>
        <w:pStyle w:val="Paragrafi"/>
      </w:pPr>
      <w:r w:rsidRPr="00767738">
        <w:t xml:space="preserve">3.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kapitullin</w:t>
      </w:r>
      <w:proofErr w:type="spellEnd"/>
      <w:r w:rsidRPr="00767738">
        <w:t xml:space="preserve"> II, “</w:t>
      </w:r>
      <w:proofErr w:type="spellStart"/>
      <w:r w:rsidRPr="00767738">
        <w:t>Procedura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privatizimin</w:t>
      </w:r>
      <w:proofErr w:type="spellEnd"/>
      <w:r w:rsidRPr="00767738">
        <w:t xml:space="preserve"> e </w:t>
      </w:r>
      <w:proofErr w:type="spellStart"/>
      <w:r w:rsidRPr="00767738">
        <w:t>paketave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aksioneve</w:t>
      </w:r>
      <w:proofErr w:type="spellEnd"/>
      <w:r w:rsidRPr="00767738">
        <w:t xml:space="preserve">”,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9, </w:t>
      </w:r>
      <w:proofErr w:type="spellStart"/>
      <w:r w:rsidRPr="00767738">
        <w:t>fjalia</w:t>
      </w:r>
      <w:proofErr w:type="spellEnd"/>
      <w:r w:rsidRPr="00767738">
        <w:t xml:space="preserve"> e </w:t>
      </w:r>
      <w:proofErr w:type="spellStart"/>
      <w:r w:rsidRPr="00767738">
        <w:t>fundit</w:t>
      </w:r>
      <w:proofErr w:type="spellEnd"/>
      <w:r w:rsidRPr="00767738">
        <w:t xml:space="preserve">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FA48FB" w:rsidRPr="00767738" w:rsidRDefault="00FA48FB" w:rsidP="00FA48FB">
      <w:pPr>
        <w:pStyle w:val="Paragrafi"/>
      </w:pPr>
      <w:r w:rsidRPr="00767738">
        <w:t>“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vazhdim</w:t>
      </w:r>
      <w:proofErr w:type="spellEnd"/>
      <w:r w:rsidRPr="00767738">
        <w:t xml:space="preserve">, </w:t>
      </w:r>
      <w:proofErr w:type="spellStart"/>
      <w:r w:rsidRPr="00767738">
        <w:t>procedura</w:t>
      </w:r>
      <w:proofErr w:type="spellEnd"/>
      <w:r w:rsidRPr="00767738">
        <w:t xml:space="preserve"> </w:t>
      </w:r>
      <w:proofErr w:type="spellStart"/>
      <w:r w:rsidRPr="00767738">
        <w:t>rifillon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pika</w:t>
      </w:r>
      <w:proofErr w:type="spellEnd"/>
      <w:r w:rsidRPr="00767738">
        <w:t xml:space="preserve"> 1, </w:t>
      </w:r>
      <w:proofErr w:type="spellStart"/>
      <w:r w:rsidRPr="00767738">
        <w:t>kapitulli</w:t>
      </w:r>
      <w:proofErr w:type="spellEnd"/>
      <w:r w:rsidRPr="00767738">
        <w:t xml:space="preserve"> II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”.</w:t>
      </w:r>
    </w:p>
    <w:p w:rsidR="00FA48FB" w:rsidRPr="00767738" w:rsidRDefault="00FA48FB" w:rsidP="00FA48FB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  <w:r w:rsidRPr="00767738">
        <w:t xml:space="preserve">KRYEMINISTRI                                                                                                                              </w:t>
      </w:r>
    </w:p>
    <w:p w:rsidR="00FA48FB" w:rsidRPr="00767738" w:rsidRDefault="00FA48FB" w:rsidP="00FA48FB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A48FB" w:rsidRPr="00767738" w:rsidRDefault="00FA48FB" w:rsidP="00FA48FB">
      <w:pPr>
        <w:pStyle w:val="Paragrafi"/>
      </w:pPr>
    </w:p>
    <w:p w:rsidR="00FA48FB" w:rsidRPr="00767738" w:rsidRDefault="00FA48FB" w:rsidP="00FA48FB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FB"/>
    <w:rsid w:val="00452EA2"/>
    <w:rsid w:val="00E81C79"/>
    <w:rsid w:val="00F949EF"/>
    <w:rsid w:val="00FA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15104-CED6-4371-9A46-5994D704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FA48F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2019-02-18T13:37:00Z</dcterms:created>
  <dcterms:modified xsi:type="dcterms:W3CDTF">2019-02-18T13:37:00Z</dcterms:modified>
</cp:coreProperties>
</file>