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55A7" w:rsidRPr="00DC6251" w:rsidRDefault="00F355A7" w:rsidP="00F355A7">
      <w:pPr>
        <w:jc w:val="center"/>
        <w:rPr>
          <w:rFonts w:ascii="Times New Roman" w:hAnsi="Times New Roman" w:cs="Times New Roman"/>
          <w:b/>
          <w:spacing w:val="-4"/>
          <w:sz w:val="26"/>
          <w:szCs w:val="26"/>
          <w:lang w:val="sq-AL"/>
        </w:rPr>
      </w:pPr>
      <w:bookmarkStart w:id="0" w:name="_Hlk188259302"/>
      <w:bookmarkStart w:id="1" w:name="_Hlk188259315"/>
      <w:r w:rsidRPr="00DC6251">
        <w:rPr>
          <w:rFonts w:ascii="Times New Roman" w:hAnsi="Times New Roman" w:cs="Times New Roman"/>
          <w:b/>
          <w:spacing w:val="-4"/>
          <w:sz w:val="26"/>
          <w:szCs w:val="26"/>
          <w:lang w:val="sq-AL"/>
        </w:rPr>
        <w:t xml:space="preserve">V E N D I M </w:t>
      </w:r>
    </w:p>
    <w:p w:rsidR="00F355A7" w:rsidRPr="00DC6251" w:rsidRDefault="00F355A7" w:rsidP="00F355A7">
      <w:pPr>
        <w:jc w:val="center"/>
        <w:rPr>
          <w:rFonts w:ascii="Times New Roman" w:hAnsi="Times New Roman" w:cs="Times New Roman"/>
          <w:b/>
          <w:spacing w:val="-4"/>
          <w:sz w:val="26"/>
          <w:szCs w:val="26"/>
          <w:lang w:val="sq-AL"/>
        </w:rPr>
      </w:pPr>
    </w:p>
    <w:p w:rsidR="00F355A7" w:rsidRPr="00DC6251" w:rsidRDefault="00F355A7" w:rsidP="00F355A7">
      <w:pPr>
        <w:jc w:val="center"/>
        <w:rPr>
          <w:rFonts w:ascii="Times New Roman" w:hAnsi="Times New Roman" w:cs="Times New Roman"/>
          <w:b/>
          <w:spacing w:val="-4"/>
          <w:sz w:val="26"/>
          <w:szCs w:val="26"/>
          <w:lang w:val="sq-AL"/>
        </w:rPr>
      </w:pPr>
      <w:bookmarkStart w:id="2" w:name="_GoBack"/>
      <w:r w:rsidRPr="00DC6251">
        <w:rPr>
          <w:rFonts w:ascii="Times New Roman" w:hAnsi="Times New Roman" w:cs="Times New Roman"/>
          <w:b/>
          <w:spacing w:val="-4"/>
          <w:sz w:val="26"/>
          <w:szCs w:val="26"/>
          <w:lang w:val="sq-AL"/>
        </w:rPr>
        <w:t xml:space="preserve">Nr. 764, datë 8.12.1998 </w:t>
      </w:r>
    </w:p>
    <w:bookmarkEnd w:id="0"/>
    <w:p w:rsidR="00F355A7" w:rsidRPr="00DC6251" w:rsidRDefault="00F355A7" w:rsidP="00F355A7">
      <w:pPr>
        <w:jc w:val="center"/>
        <w:rPr>
          <w:rFonts w:ascii="Times New Roman" w:hAnsi="Times New Roman" w:cs="Times New Roman"/>
          <w:b/>
          <w:spacing w:val="-4"/>
          <w:sz w:val="26"/>
          <w:szCs w:val="26"/>
          <w:lang w:val="sq-AL"/>
        </w:rPr>
      </w:pPr>
    </w:p>
    <w:bookmarkEnd w:id="2"/>
    <w:p w:rsidR="00F355A7" w:rsidRPr="00DC6251" w:rsidRDefault="00F355A7" w:rsidP="00F355A7">
      <w:pPr>
        <w:jc w:val="center"/>
        <w:rPr>
          <w:rFonts w:ascii="Times New Roman" w:hAnsi="Times New Roman" w:cs="Times New Roman"/>
          <w:b/>
          <w:spacing w:val="-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spacing w:val="-4"/>
          <w:sz w:val="26"/>
          <w:szCs w:val="26"/>
          <w:lang w:val="sq-AL"/>
        </w:rPr>
        <w:t xml:space="preserve">PËR MËNYRËN E PËRBALLIMIT TË SUBVENCIONIT PËR </w:t>
      </w:r>
    </w:p>
    <w:p w:rsidR="00F355A7" w:rsidRPr="00DC6251" w:rsidRDefault="00F355A7" w:rsidP="00F355A7">
      <w:pPr>
        <w:jc w:val="center"/>
        <w:rPr>
          <w:rFonts w:ascii="Times New Roman" w:hAnsi="Times New Roman" w:cs="Times New Roman"/>
          <w:b/>
          <w:spacing w:val="-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spacing w:val="-4"/>
          <w:sz w:val="26"/>
          <w:szCs w:val="26"/>
          <w:lang w:val="sq-AL"/>
        </w:rPr>
        <w:t>NDËRMARRJET E UJËSJELLËSIT</w:t>
      </w:r>
    </w:p>
    <w:bookmarkEnd w:id="1"/>
    <w:p w:rsidR="00F355A7" w:rsidRPr="00DC6251" w:rsidRDefault="00F355A7" w:rsidP="00F355A7">
      <w:pPr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</w:p>
    <w:p w:rsidR="00F355A7" w:rsidRPr="00DC6251" w:rsidRDefault="00F355A7" w:rsidP="00F355A7">
      <w:pPr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pacing w:val="-4"/>
          <w:sz w:val="26"/>
          <w:szCs w:val="26"/>
          <w:lang w:val="sq-AL"/>
        </w:rPr>
        <w:t xml:space="preserve">Në mbështetje të ligjit nr. 8283, datë 3.2. 1998 “Për buxhetin e shtetit të vitit 1998”, me propozimin e Ministrisë së Punëve Publike dhe Transportit, Këshilli i Ministrave </w:t>
      </w:r>
    </w:p>
    <w:p w:rsidR="00F355A7" w:rsidRPr="00DC6251" w:rsidRDefault="00F355A7" w:rsidP="00F355A7">
      <w:pPr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</w:p>
    <w:p w:rsidR="00F355A7" w:rsidRPr="00DC6251" w:rsidRDefault="00F355A7" w:rsidP="00F355A7">
      <w:pPr>
        <w:jc w:val="center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bookmarkStart w:id="3" w:name="_Hlk188262344"/>
      <w:r w:rsidRPr="00DC6251">
        <w:rPr>
          <w:rFonts w:ascii="Times New Roman" w:hAnsi="Times New Roman" w:cs="Times New Roman"/>
          <w:spacing w:val="-4"/>
          <w:sz w:val="26"/>
          <w:szCs w:val="26"/>
          <w:lang w:val="sq-AL"/>
        </w:rPr>
        <w:t>V E N D O S I:</w:t>
      </w:r>
    </w:p>
    <w:bookmarkEnd w:id="3"/>
    <w:p w:rsidR="00F355A7" w:rsidRPr="00DC6251" w:rsidRDefault="00F355A7" w:rsidP="00F355A7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</w:p>
    <w:p w:rsidR="00F355A7" w:rsidRPr="00DC6251" w:rsidRDefault="00F355A7" w:rsidP="00F355A7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pacing w:val="-4"/>
          <w:sz w:val="26"/>
          <w:szCs w:val="26"/>
          <w:lang w:val="sq-AL"/>
        </w:rPr>
        <w:t xml:space="preserve">1. Ministrisë së Punëve Publike dhe Transportit, për përballimin e shpenzimeve për subvencionimin e Ndërmarrjes së Ujësjellësit, i shtohet një fond prej 62 556 000 (gjashtëdhjetedy milionë e pesëqindpesëdhjetegjashtë mijë) lekë, nga të cilat 5 000 000(pesë milionë) lekë t’i kalojnë Ndërmarrjes së Ujësjellësit, Durrës, për ruajtjen e stacionit të pompave të Fushë-Kuqes. </w:t>
      </w:r>
    </w:p>
    <w:p w:rsidR="00F355A7" w:rsidRPr="00DC6251" w:rsidRDefault="00F355A7" w:rsidP="00F355A7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pacing w:val="-4"/>
          <w:sz w:val="26"/>
          <w:szCs w:val="26"/>
          <w:lang w:val="sq-AL"/>
        </w:rPr>
        <w:t xml:space="preserve">2. Efektet financiare, të fondit prej 62 556 000 (gjashtëdhjetedy milionë e pesëqindpesëdhjetegjashtë mijë) lekësh, të përballohen nga buxheti i miratuar prej vitit 1998 për Ministrinë e Punëve Publike dhe Transportit, duke ulur 13 000 000 (trembëdhjetë milionë) lekë nga shpenzimet e varrimit dhe 49 556 000 (dyzetenëntë milionë e pesëqindpesëdhjetegjashtë mijë) lekë nga investimet e parealizuara nga buxheti i kësaj ministrie për vitin 1998. </w:t>
      </w:r>
    </w:p>
    <w:p w:rsidR="00F355A7" w:rsidRPr="00DC6251" w:rsidRDefault="00F355A7" w:rsidP="00F355A7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pacing w:val="-4"/>
          <w:sz w:val="26"/>
          <w:szCs w:val="26"/>
          <w:lang w:val="sq-AL"/>
        </w:rPr>
        <w:t>3. Ngarkohen Ministria e Punëve Publike dhe Transportit dhe Ministria e Financave për zbatimin e këtij vendimi.</w:t>
      </w:r>
    </w:p>
    <w:p w:rsidR="00F355A7" w:rsidRPr="00DC6251" w:rsidRDefault="00F355A7" w:rsidP="00F355A7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pacing w:val="-4"/>
          <w:sz w:val="26"/>
          <w:szCs w:val="26"/>
          <w:lang w:val="sq-AL"/>
        </w:rPr>
        <w:t xml:space="preserve"> Ky vendim hyn në fuqi menjëherë </w:t>
      </w:r>
    </w:p>
    <w:p w:rsidR="00F355A7" w:rsidRPr="00DC6251" w:rsidRDefault="00F355A7" w:rsidP="00F355A7">
      <w:pPr>
        <w:ind w:firstLine="720"/>
        <w:jc w:val="both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</w:p>
    <w:p w:rsidR="00F355A7" w:rsidRPr="00DC6251" w:rsidRDefault="00F355A7" w:rsidP="00F355A7">
      <w:pPr>
        <w:ind w:firstLine="720"/>
        <w:jc w:val="right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spacing w:val="-4"/>
          <w:sz w:val="26"/>
          <w:szCs w:val="26"/>
          <w:lang w:val="sq-AL"/>
        </w:rPr>
        <w:t xml:space="preserve">KRYEMINISTRI </w:t>
      </w:r>
    </w:p>
    <w:p w:rsidR="00F355A7" w:rsidRPr="00DC6251" w:rsidRDefault="00F355A7" w:rsidP="00F355A7">
      <w:pPr>
        <w:jc w:val="right"/>
        <w:rPr>
          <w:rFonts w:ascii="Times New Roman" w:hAnsi="Times New Roman" w:cs="Times New Roman"/>
          <w:b/>
          <w:spacing w:val="-4"/>
          <w:sz w:val="26"/>
          <w:szCs w:val="26"/>
          <w:lang w:val="sq-AL"/>
        </w:rPr>
      </w:pPr>
      <w:r w:rsidRPr="00DC6251">
        <w:rPr>
          <w:rFonts w:ascii="Times New Roman" w:hAnsi="Times New Roman" w:cs="Times New Roman"/>
          <w:b/>
          <w:spacing w:val="-4"/>
          <w:sz w:val="26"/>
          <w:szCs w:val="26"/>
          <w:lang w:val="sq-AL"/>
        </w:rPr>
        <w:t xml:space="preserve">Pandeli Majko </w:t>
      </w:r>
    </w:p>
    <w:p w:rsidR="00F355A7" w:rsidRPr="00DC6251" w:rsidRDefault="00F355A7" w:rsidP="00F355A7">
      <w:pPr>
        <w:jc w:val="center"/>
        <w:rPr>
          <w:rFonts w:ascii="Times New Roman" w:hAnsi="Times New Roman" w:cs="Times New Roman"/>
          <w:spacing w:val="-4"/>
          <w:sz w:val="26"/>
          <w:szCs w:val="26"/>
          <w:lang w:val="sq-AL"/>
        </w:rPr>
      </w:pPr>
    </w:p>
    <w:p w:rsidR="00195364" w:rsidRDefault="00195364"/>
    <w:sectPr w:rsidR="001953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5A7"/>
    <w:rsid w:val="00195364"/>
    <w:rsid w:val="00A35BF9"/>
    <w:rsid w:val="00F35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664BEC-9C09-4863-A5B2-72F41F568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355A7"/>
    <w:pPr>
      <w:spacing w:after="0" w:line="240" w:lineRule="auto"/>
      <w:ind w:firstLine="28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Valeta Kaftalli</dc:creator>
  <cp:keywords/>
  <dc:description/>
  <cp:lastModifiedBy>Valeta Kaftalli</cp:lastModifiedBy>
  <cp:revision>1</cp:revision>
  <dcterms:created xsi:type="dcterms:W3CDTF">2025-01-22T11:03:00Z</dcterms:created>
  <dcterms:modified xsi:type="dcterms:W3CDTF">2025-01-22T11:03:00Z</dcterms:modified>
</cp:coreProperties>
</file>