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26EA" w:rsidRPr="00E01C40" w:rsidRDefault="000626EA" w:rsidP="000626EA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V E N D I M</w:t>
      </w:r>
    </w:p>
    <w:p w:rsidR="000626EA" w:rsidRPr="00E01C40" w:rsidRDefault="000626EA" w:rsidP="000626EA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0626EA" w:rsidRPr="00E01C40" w:rsidRDefault="000626EA" w:rsidP="000626EA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bookmarkStart w:id="0" w:name="_GoBack"/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Nr. 823, datë 30.12.1998</w:t>
      </w:r>
    </w:p>
    <w:bookmarkEnd w:id="0"/>
    <w:p w:rsidR="000626EA" w:rsidRPr="00E01C40" w:rsidRDefault="000626EA" w:rsidP="000626EA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0626EA" w:rsidRPr="00E01C40" w:rsidRDefault="000626EA" w:rsidP="000626EA">
      <w:pPr>
        <w:ind w:firstLine="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PËR DHËNIE NDIHME FINANCIARE DISA FAMILJEVE TË DËMTUARA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Në mbështetje të ligjit nr. 8283, datë 3.2.1998 “Për buxhetin e shtetit të vitit 1998” dhe të vendimit të Këshillit të Ministrave nr. 206, datë 26.3.1998 “Për kriteret e pjesëmarrjes së shtetit në përballimin e dëmeve, në raste fatkeqësish”, me propozimin e Ministrisë së Pushtetit Lokal, Këshilli i Ministrave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0626EA" w:rsidRPr="00E01C40" w:rsidRDefault="000626EA" w:rsidP="000626EA">
      <w:pPr>
        <w:ind w:firstLine="720"/>
        <w:jc w:val="center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VENDOSI: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0626EA" w:rsidRPr="00D407FB" w:rsidRDefault="000626EA" w:rsidP="000626EA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1. Komunës Portez, në rrethin e Fierit, në buxhetin e miratuar për vitin 1998, i</w:t>
      </w:r>
    </w:p>
    <w:p w:rsidR="000626EA" w:rsidRPr="00E01C40" w:rsidRDefault="000626EA" w:rsidP="000626EA">
      <w:pPr>
        <w:ind w:firstLine="0"/>
        <w:jc w:val="both"/>
        <w:rPr>
          <w:rFonts w:ascii="Times New Roman" w:hAnsi="Times New Roman" w:cs="Times New Roman"/>
          <w:spacing w:val="-8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8"/>
          <w:sz w:val="26"/>
          <w:szCs w:val="26"/>
          <w:lang w:val="sq-AL"/>
        </w:rPr>
        <w:t>shtohen 503 776 (pesëqindetre mijë e shtatëqindeshtatëdhjetegjashtë) lekë për dhënie ndihme z. Pajtim Muhedin Malaj. Ky fond të përdoret në masën 423 776 (katërqindenjëzetetre mijë e shtatëqindeshtatëdhjetegjashtë) lekë për blerje banese dhe 80 000 (tetëdhjetë mijë) lekë për blerje pajisjesh dhe orendish.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2. Ngarkohet komuna Portez të kontrollojë përdorimin e këtij fondi për destinacionet e përcaktuara në pikën 1 të këtij vendimi.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3. Komunës Greshicë, në rrethin e Mallakastrës, në buxhetin e miratuar për vitin 1988, i shtohen 220 000 (dyqindenjëzet mijë) lekë për dhënie ndihme z. Skënder Haxhi Lamaj, banues në fshatin Greshicë. Ky fond të përdoret në masën 120 000 (njëqindenjëzet mijë) lekë për riparimin e banesës dhe 100 000 (njëqind mijë) lekë për blerje pajisjesh dhe orendish.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4. Ngarkohet komuna Greshicë të kontrollojë përdorimin e këtij fondi për destinacionet e përcaktuara në pikën 3 të këtij vendimi.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5. Ngarkohet prefektura e Fierit të kontrollojë zbatimin e pikave 1,2,3 dhe 4 të këtij vendimi.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6</w:t>
      </w:r>
      <w:r w:rsidRPr="00E01C40">
        <w:rPr>
          <w:rFonts w:ascii="Times New Roman" w:hAnsi="Times New Roman" w:cs="Times New Roman"/>
          <w:spacing w:val="-6"/>
          <w:sz w:val="26"/>
          <w:szCs w:val="26"/>
          <w:lang w:val="sq-AL"/>
        </w:rPr>
        <w:t>. Komunës Mollas, në rrethin e Kolonjës, në buxhetin e miratuar për vitin 1998, i shtohen 233 965 (dyqindetridhjetetre mijë e nëntëqindegjashtepesë) lekë për dhënie ndihme z. Etem Dalip Çaushi, banues në fshatin Qafëzez. Ky fond të përballohet në masën 173 965 (njëqindeshtatëdhjetetre mijë e nëntëqindegjashtëdhjetepesë) lekë për riparimin e ndërtesës dhe 60 000 (gjashtëdhjetë mijë) lekë për blerje pajisjesh dhe orendish.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7. Ngarkohet komuna e Mollasit të kontrollojë përdorimin e këtij fondi për destinacionet e përcaktuara në pikën 6 të këtij vendimi.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pacing w:val="-6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 xml:space="preserve">8. </w:t>
      </w:r>
      <w:r w:rsidRPr="00E01C40">
        <w:rPr>
          <w:rFonts w:ascii="Times New Roman" w:hAnsi="Times New Roman" w:cs="Times New Roman"/>
          <w:spacing w:val="-6"/>
          <w:sz w:val="26"/>
          <w:szCs w:val="26"/>
          <w:lang w:val="sq-AL"/>
        </w:rPr>
        <w:t>Komunës Drenovë, në rrethin e Korçës, në buxhetin e miratuar për vitin 1998, i shtohen 358 618 (treqindepesëdhjetetetë mijë e gjashtëqindetetëmbëdhjetë) lekë për dhënie ndihme z. Mitro Petro Kaçi, banues në fshatin Mborje të kësaj komune. Ky fond të përdoret në masën 258 618 (dyqindepesëdhjetetetë mijë e gjashtëqindetetëmbëdhjetë) lekë për riparimin e ndërtesës dhe 100 000 (njëqind mijë) lekë për blerje pajisjesh dhe orendish.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9. Ngarkohet komuna Drenovë të kontrollojë përdorimin e këtij fondi për destinacionet e përcaktuara në pikën 8 të këtij vendimi.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lastRenderedPageBreak/>
        <w:t>10. Ngarkohet prefektura e Korçës të kontrollojë zbatimin e pikave 6,7, 8 dhe 9 të këtij vendimi.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11. Bashkisë së Peqinit, në buxhetin e miratuar për vitin 1998, i shtohen 316 763 (treqindegjashtëmbëdhjetë mijë e shtatëqindegjashtëdhjetetre) lekë për dhënie ndihme z. Myslim Hajrulla Kasa. Ky fond të përdoret në masën 276 763 (dyqindeshtatëdhjetegjashtë mijë e shtatëqindegjashtëdhjetetre) lekë për riparimin e ndërtesës dhe 40 000 (dyzet mijë) lekë për blerje pajisjesh e orendish.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12. Ngarkohet bashkia e Peqinit të kontrollojë përdorimin e këtij fondi për destinacionet e përcaktuara në pikën 11 të këtij vendimi.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13. Komunës Gjergjan, në rrethin e Elbasanit, në buxhetin e miratuar për vitin 1998, i shtohen 407 760 (katërqindeshtatë mijë e shtatëqindegjashtëdhjetë) lekë për dhënie ndihme z. Hyqmet Myslim Çekrezi, banues në fshatin Gjergjan të kësaj komune. Ky fond të përdoret në masën 327 760 (treqindenjëzeteshtatë mijë e shtatëqindegjashtëdhjetë) lekë për blerje banese dhe 80 000 (tetëdhjetë mijë) lekë për blerje pajisjesh dhe orendish.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 xml:space="preserve">14. </w:t>
      </w:r>
      <w:r w:rsidRPr="00E01C40">
        <w:rPr>
          <w:rFonts w:ascii="Times New Roman" w:hAnsi="Times New Roman" w:cs="Times New Roman"/>
          <w:spacing w:val="-6"/>
          <w:sz w:val="26"/>
          <w:szCs w:val="26"/>
          <w:lang w:val="sq-AL"/>
        </w:rPr>
        <w:t>Ngarkohet komuna Gjergjan të kontrollojë përdorimin e këtij fondi për destinacionet e përcaktuara në pikën 13 të këtij vendimi.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 xml:space="preserve">15. Ngarkohet prefektura e Elbasanit të kontrollojë procedurat e zbatimit të pikave </w:t>
      </w:r>
    </w:p>
    <w:p w:rsidR="000626EA" w:rsidRPr="00E01C40" w:rsidRDefault="000626EA" w:rsidP="000626EA">
      <w:pPr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</w:p>
    <w:p w:rsidR="000626EA" w:rsidRPr="00E01C40" w:rsidRDefault="000626EA" w:rsidP="000626EA">
      <w:pPr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11,12,13 dhe 14 të këtij vendimi.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16. Komunës Bujan, në rrethin e Tropojës, në buxhetin e miratuar për vitin 1998, i shtohen 364 330 (treqindegjashtëdhjetekatër mijë e treqindetridhjetë) lekë për dhënie ndihme z. Rasim Xhem Ahmetaj, banues në fshatin Gri të kësaj komune. Ky fond të përdoret në masën 264 330 (dyqindegjashtëdhjetekatër mijë e treqindetridhjetë) lekë për blerje banese dhe 100 000 (njëqind mijë) lekë për blerje pajisjesh dhe orendish.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17. Ngarkohet komuna e Bujanit të kontrollojë përdorimin e këtij fondi për destinacionet e përcaktuara në pikën 16 të këtij vendimi.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18. Ngarkohet prefektura e Kukësit të kontrollojë zbatimin e procedurave të pikave 16 dhe 17 të këtij vendimi.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19. Komunës Hajmel në rrethin e Shkodrës, në buxhetin e miratuar për vitin 1998, i shtohen 527 500 (pesëqindenjëzeteshtatë mijë e pesëqind) lekë për dhënie ndihme z. Pjetër Gjergj Prendi, banues në fshatin Nenshat të kësaj komune. Ky fond të përdoret në masën 427 500 (katërqindenjëzeteshtatë mijë e pesëqind) lekë për blerje banese dhe 100 000 (njëqind mijë) lekë për blerje pajisjesh dhe orendish.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20. Ngarkohet komuna Hajmel të kontrollojë përdorimin e këtij fondi për destinacionet e përcaktuara në pikën 19 të këtij vendimi.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4"/>
          <w:sz w:val="26"/>
          <w:szCs w:val="26"/>
          <w:lang w:val="sq-AL"/>
        </w:rPr>
        <w:t>21. Ngarkohet prefektura e Shkodrës të kontrollojë procedurat e zbatimit të pikave 19 dhe 20 të këtij vendimi.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pacing w:val="-10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10"/>
          <w:sz w:val="26"/>
          <w:szCs w:val="26"/>
          <w:lang w:val="sq-AL"/>
        </w:rPr>
        <w:t xml:space="preserve">21.Fondi prej 2.932.712 (dy milionë e nëntëqindetridhjetedy mijë shtatëqindedymbëdhjetë) lekë të përballohet nga fondi rezervë i Këshillit të Ministrave. </w:t>
      </w:r>
    </w:p>
    <w:p w:rsidR="000626EA" w:rsidRPr="00E01C40" w:rsidRDefault="000626EA" w:rsidP="000626EA">
      <w:pPr>
        <w:ind w:firstLine="720"/>
        <w:jc w:val="both"/>
        <w:rPr>
          <w:rFonts w:ascii="Times New Roman" w:hAnsi="Times New Roman" w:cs="Times New Roman"/>
          <w:spacing w:val="-10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10"/>
          <w:sz w:val="26"/>
          <w:szCs w:val="26"/>
          <w:lang w:val="sq-AL"/>
        </w:rPr>
        <w:t>Ky vendim hyn në fuqi menjëherë.</w:t>
      </w:r>
    </w:p>
    <w:p w:rsidR="000626EA" w:rsidRPr="00E01C40" w:rsidRDefault="000626EA" w:rsidP="000626EA">
      <w:pPr>
        <w:ind w:firstLine="720"/>
        <w:jc w:val="right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KRYEMINISTRI</w:t>
      </w:r>
    </w:p>
    <w:p w:rsidR="000626EA" w:rsidRPr="00E01C40" w:rsidRDefault="000626EA" w:rsidP="000626EA">
      <w:pPr>
        <w:ind w:firstLine="720"/>
        <w:jc w:val="right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Pandeli Majko</w:t>
      </w: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6EA"/>
    <w:rsid w:val="000626EA"/>
    <w:rsid w:val="00195364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2AE8BE-7EE5-499E-BA95-658524BB6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26EA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2025-01-30T09:44:00Z</dcterms:created>
  <dcterms:modified xsi:type="dcterms:W3CDTF">2025-01-30T09:44:00Z</dcterms:modified>
</cp:coreProperties>
</file>