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591F" w:rsidRPr="000428CC" w:rsidRDefault="009B591F" w:rsidP="009B591F">
      <w:pPr>
        <w:ind w:firstLine="720"/>
        <w:jc w:val="center"/>
        <w:rPr>
          <w:rFonts w:ascii="Garamond" w:hAnsi="Garamond" w:cs="Times New Roman"/>
          <w:b/>
          <w:sz w:val="24"/>
          <w:szCs w:val="24"/>
          <w:lang w:val="sq-AL"/>
        </w:rPr>
      </w:pPr>
      <w:r w:rsidRPr="000428CC">
        <w:rPr>
          <w:rFonts w:ascii="Garamond" w:hAnsi="Garamond" w:cs="Times New Roman"/>
          <w:b/>
          <w:sz w:val="24"/>
          <w:szCs w:val="24"/>
          <w:lang w:val="sq-AL"/>
        </w:rPr>
        <w:t>V E N D I M</w:t>
      </w:r>
    </w:p>
    <w:p w:rsidR="009B591F" w:rsidRPr="000428CC" w:rsidRDefault="009B591F" w:rsidP="009B591F">
      <w:pPr>
        <w:ind w:firstLine="720"/>
        <w:jc w:val="center"/>
        <w:rPr>
          <w:rFonts w:ascii="Garamond" w:hAnsi="Garamond" w:cs="Times New Roman"/>
          <w:b/>
          <w:sz w:val="24"/>
          <w:szCs w:val="24"/>
          <w:lang w:val="sq-AL"/>
        </w:rPr>
      </w:pPr>
    </w:p>
    <w:p w:rsidR="009B591F" w:rsidRPr="000428CC" w:rsidRDefault="009B591F" w:rsidP="009B591F">
      <w:pPr>
        <w:ind w:firstLine="720"/>
        <w:jc w:val="center"/>
        <w:rPr>
          <w:rFonts w:ascii="Garamond" w:hAnsi="Garamond" w:cs="Times New Roman"/>
          <w:b/>
          <w:sz w:val="24"/>
          <w:szCs w:val="24"/>
          <w:lang w:val="sq-AL"/>
        </w:rPr>
      </w:pPr>
      <w:r w:rsidRPr="000428CC">
        <w:rPr>
          <w:rFonts w:ascii="Garamond" w:hAnsi="Garamond" w:cs="Times New Roman"/>
          <w:b/>
          <w:sz w:val="24"/>
          <w:szCs w:val="24"/>
          <w:lang w:val="sq-AL"/>
        </w:rPr>
        <w:t>Nr. 828, datë 30.12.1998</w:t>
      </w:r>
    </w:p>
    <w:p w:rsidR="009B591F" w:rsidRPr="000428CC" w:rsidRDefault="009B591F" w:rsidP="009B591F">
      <w:pPr>
        <w:ind w:firstLine="720"/>
        <w:jc w:val="center"/>
        <w:rPr>
          <w:rFonts w:ascii="Garamond" w:hAnsi="Garamond" w:cs="Times New Roman"/>
          <w:b/>
          <w:sz w:val="24"/>
          <w:szCs w:val="24"/>
          <w:lang w:val="sq-AL"/>
        </w:rPr>
      </w:pPr>
    </w:p>
    <w:p w:rsidR="009B591F" w:rsidRPr="000428CC" w:rsidRDefault="009B591F" w:rsidP="009B591F">
      <w:pPr>
        <w:ind w:firstLine="0"/>
        <w:rPr>
          <w:rFonts w:ascii="Garamond" w:hAnsi="Garamond" w:cs="Times New Roman"/>
          <w:b/>
          <w:spacing w:val="-10"/>
          <w:sz w:val="24"/>
          <w:szCs w:val="24"/>
          <w:lang w:val="sq-AL"/>
        </w:rPr>
      </w:pPr>
      <w:r w:rsidRPr="000428CC">
        <w:rPr>
          <w:rFonts w:ascii="Garamond" w:hAnsi="Garamond" w:cs="Times New Roman"/>
          <w:b/>
          <w:spacing w:val="-10"/>
          <w:sz w:val="24"/>
          <w:szCs w:val="24"/>
          <w:lang w:val="sq-AL"/>
        </w:rPr>
        <w:t xml:space="preserve">PËR SHITJEN E MJETEVE DHE TË TEKNIKËS LUFTARAKE TË USHTRISË, TË </w:t>
      </w:r>
    </w:p>
    <w:p w:rsidR="009B591F" w:rsidRPr="000428CC" w:rsidRDefault="009B591F" w:rsidP="009B591F">
      <w:pPr>
        <w:ind w:firstLine="720"/>
        <w:jc w:val="center"/>
        <w:rPr>
          <w:rFonts w:ascii="Garamond" w:hAnsi="Garamond" w:cs="Times New Roman"/>
          <w:b/>
          <w:spacing w:val="-6"/>
          <w:sz w:val="24"/>
          <w:szCs w:val="24"/>
          <w:lang w:val="sq-AL"/>
        </w:rPr>
      </w:pPr>
      <w:r w:rsidRPr="000428CC">
        <w:rPr>
          <w:rFonts w:ascii="Garamond" w:hAnsi="Garamond" w:cs="Times New Roman"/>
          <w:b/>
          <w:spacing w:val="-6"/>
          <w:sz w:val="24"/>
          <w:szCs w:val="24"/>
          <w:lang w:val="sq-AL"/>
        </w:rPr>
        <w:t>DALA JASHTË PËRDORIMIT, NË FORMËN E SKRAPEVE</w:t>
      </w:r>
    </w:p>
    <w:p w:rsidR="000428CC" w:rsidRPr="000428CC" w:rsidRDefault="000428CC" w:rsidP="000428CC">
      <w:pPr>
        <w:pStyle w:val="NumriData"/>
        <w:rPr>
          <w:rFonts w:ascii="Garamond" w:hAnsi="Garamond"/>
          <w:b w:val="0"/>
          <w:i/>
          <w:sz w:val="24"/>
          <w:szCs w:val="24"/>
          <w:lang w:val="it-IT"/>
        </w:rPr>
      </w:pPr>
      <w:bookmarkStart w:id="0" w:name="_Hlk227754784"/>
      <w:r w:rsidRPr="000428CC">
        <w:rPr>
          <w:rFonts w:ascii="Garamond" w:hAnsi="Garamond"/>
          <w:b w:val="0"/>
          <w:i/>
          <w:sz w:val="24"/>
          <w:szCs w:val="24"/>
        </w:rPr>
        <w:t>(</w:t>
      </w:r>
      <w:proofErr w:type="spellStart"/>
      <w:r w:rsidRPr="000428CC">
        <w:rPr>
          <w:rFonts w:ascii="Garamond" w:hAnsi="Garamond"/>
          <w:b w:val="0"/>
          <w:i/>
          <w:sz w:val="24"/>
          <w:szCs w:val="24"/>
        </w:rPr>
        <w:t>Ndryshuar</w:t>
      </w:r>
      <w:proofErr w:type="spellEnd"/>
      <w:r w:rsidRPr="000428CC">
        <w:rPr>
          <w:rFonts w:ascii="Garamond" w:hAnsi="Garamond"/>
          <w:b w:val="0"/>
          <w:i/>
          <w:sz w:val="24"/>
          <w:szCs w:val="24"/>
        </w:rPr>
        <w:t xml:space="preserve"> me </w:t>
      </w:r>
      <w:bookmarkStart w:id="1" w:name="_Hlk227231382"/>
      <w:proofErr w:type="spellStart"/>
      <w:r w:rsidRPr="000428CC">
        <w:rPr>
          <w:rFonts w:ascii="Garamond" w:hAnsi="Garamond"/>
          <w:b w:val="0"/>
          <w:i/>
          <w:sz w:val="24"/>
          <w:szCs w:val="24"/>
        </w:rPr>
        <w:t>vendimin</w:t>
      </w:r>
      <w:proofErr w:type="spellEnd"/>
      <w:r w:rsidRPr="000428CC">
        <w:rPr>
          <w:rFonts w:ascii="Garamond" w:hAnsi="Garamond"/>
          <w:b w:val="0"/>
          <w:i/>
          <w:sz w:val="24"/>
          <w:szCs w:val="24"/>
        </w:rPr>
        <w:t xml:space="preserve"> nr. </w:t>
      </w:r>
      <w:r w:rsidRPr="000428CC">
        <w:rPr>
          <w:rFonts w:ascii="Garamond" w:hAnsi="Garamond"/>
          <w:b w:val="0"/>
          <w:i/>
          <w:sz w:val="24"/>
          <w:szCs w:val="24"/>
          <w:lang w:val="it-IT"/>
        </w:rPr>
        <w:t>151, datë 3.3.2010</w:t>
      </w:r>
      <w:r w:rsidRPr="000428CC">
        <w:rPr>
          <w:rFonts w:ascii="Garamond" w:hAnsi="Garamond"/>
          <w:b w:val="0"/>
          <w:i/>
          <w:sz w:val="24"/>
          <w:szCs w:val="24"/>
        </w:rPr>
        <w:t>)</w:t>
      </w:r>
      <w:bookmarkEnd w:id="1"/>
    </w:p>
    <w:p w:rsidR="000428CC" w:rsidRPr="000428CC" w:rsidRDefault="000428CC" w:rsidP="000428CC">
      <w:pPr>
        <w:pStyle w:val="Paragrafi"/>
        <w:ind w:firstLine="0"/>
        <w:jc w:val="right"/>
        <w:rPr>
          <w:rFonts w:ascii="Garamond" w:hAnsi="Garamond"/>
          <w:i/>
          <w:sz w:val="24"/>
          <w:szCs w:val="24"/>
          <w:lang w:val="it-IT"/>
        </w:rPr>
      </w:pPr>
      <w:r w:rsidRPr="000428CC">
        <w:rPr>
          <w:rFonts w:ascii="Garamond" w:hAnsi="Garamond"/>
          <w:i/>
          <w:sz w:val="24"/>
          <w:szCs w:val="24"/>
          <w:lang w:val="it-IT"/>
        </w:rPr>
        <w:t>(I përditësuar)</w:t>
      </w:r>
    </w:p>
    <w:bookmarkEnd w:id="0"/>
    <w:p w:rsidR="000428CC" w:rsidRPr="000428CC" w:rsidRDefault="000428CC" w:rsidP="000428CC">
      <w:pPr>
        <w:pStyle w:val="Paragrafi"/>
        <w:rPr>
          <w:rFonts w:ascii="Garamond" w:hAnsi="Garamond"/>
          <w:sz w:val="24"/>
          <w:szCs w:val="24"/>
        </w:rPr>
      </w:pPr>
    </w:p>
    <w:p w:rsidR="009B591F" w:rsidRPr="000428CC" w:rsidRDefault="009B591F" w:rsidP="009B591F">
      <w:pPr>
        <w:ind w:firstLine="720"/>
        <w:jc w:val="both"/>
        <w:rPr>
          <w:rFonts w:ascii="Garamond" w:hAnsi="Garamond" w:cs="Times New Roman"/>
          <w:sz w:val="24"/>
          <w:szCs w:val="24"/>
          <w:lang w:val="sq-AL"/>
        </w:rPr>
      </w:pPr>
      <w:r w:rsidRPr="000428CC">
        <w:rPr>
          <w:rFonts w:ascii="Garamond" w:hAnsi="Garamond" w:cs="Times New Roman"/>
          <w:sz w:val="24"/>
          <w:szCs w:val="24"/>
          <w:lang w:val="sq-AL"/>
        </w:rPr>
        <w:t>Në mbështetje të nenit 100, të Kushtetutës së Republikës së Shqipërisë, me propozimin e Ministrisë së Mbrojtjes, Këshilli i Ministrave</w:t>
      </w:r>
    </w:p>
    <w:p w:rsidR="009B591F" w:rsidRPr="000428CC" w:rsidRDefault="009B591F" w:rsidP="009B591F">
      <w:pPr>
        <w:ind w:firstLine="720"/>
        <w:jc w:val="both"/>
        <w:rPr>
          <w:rFonts w:ascii="Garamond" w:hAnsi="Garamond" w:cs="Times New Roman"/>
          <w:sz w:val="24"/>
          <w:szCs w:val="24"/>
          <w:lang w:val="sq-AL"/>
        </w:rPr>
      </w:pPr>
    </w:p>
    <w:p w:rsidR="009B591F" w:rsidRPr="000428CC" w:rsidRDefault="009B591F" w:rsidP="009B591F">
      <w:pPr>
        <w:ind w:firstLine="720"/>
        <w:jc w:val="center"/>
        <w:rPr>
          <w:rFonts w:ascii="Garamond" w:hAnsi="Garamond" w:cs="Times New Roman"/>
          <w:sz w:val="24"/>
          <w:szCs w:val="24"/>
          <w:lang w:val="sq-AL"/>
        </w:rPr>
      </w:pPr>
      <w:r w:rsidRPr="000428CC">
        <w:rPr>
          <w:rFonts w:ascii="Garamond" w:hAnsi="Garamond" w:cs="Times New Roman"/>
          <w:sz w:val="24"/>
          <w:szCs w:val="24"/>
          <w:lang w:val="sq-AL"/>
        </w:rPr>
        <w:t>V E N D O S I:</w:t>
      </w:r>
    </w:p>
    <w:p w:rsidR="009B591F" w:rsidRPr="000428CC" w:rsidRDefault="009B591F" w:rsidP="009B591F">
      <w:pPr>
        <w:ind w:firstLine="720"/>
        <w:jc w:val="both"/>
        <w:rPr>
          <w:rFonts w:ascii="Garamond" w:hAnsi="Garamond" w:cs="Times New Roman"/>
          <w:sz w:val="24"/>
          <w:szCs w:val="24"/>
          <w:lang w:val="sq-AL"/>
        </w:rPr>
      </w:pPr>
    </w:p>
    <w:p w:rsidR="009B591F" w:rsidRPr="000428CC" w:rsidRDefault="009B591F" w:rsidP="009B591F">
      <w:pPr>
        <w:ind w:firstLine="720"/>
        <w:jc w:val="both"/>
        <w:rPr>
          <w:rFonts w:ascii="Garamond" w:hAnsi="Garamond" w:cs="Times New Roman"/>
          <w:sz w:val="24"/>
          <w:szCs w:val="24"/>
          <w:lang w:val="sq-AL"/>
        </w:rPr>
      </w:pPr>
      <w:r w:rsidRPr="000428CC">
        <w:rPr>
          <w:rFonts w:ascii="Garamond" w:hAnsi="Garamond" w:cs="Times New Roman"/>
          <w:sz w:val="24"/>
          <w:szCs w:val="24"/>
          <w:lang w:val="sq-AL"/>
        </w:rPr>
        <w:t>1. Ministria e Mbrojtjes autorizohet, q</w:t>
      </w:r>
      <w:bookmarkStart w:id="2" w:name="_GoBack"/>
      <w:bookmarkEnd w:id="2"/>
      <w:r w:rsidRPr="000428CC">
        <w:rPr>
          <w:rFonts w:ascii="Garamond" w:hAnsi="Garamond" w:cs="Times New Roman"/>
          <w:sz w:val="24"/>
          <w:szCs w:val="24"/>
          <w:lang w:val="sq-AL"/>
        </w:rPr>
        <w:t>ë brenda vitit 1999, të organizojë shitjen nëpërmjet ankandit të 15 000 tonë skrapeve që ka në administrim, nga nxjerrja jashtëpërdorimit të anijeve dhe mjeteve lundruese të Forcave të Mbrojtjes Detare, sipas listës që i bashkëngjitet këtij vendimi.</w:t>
      </w:r>
    </w:p>
    <w:p w:rsidR="009B591F" w:rsidRPr="000428CC" w:rsidRDefault="009B591F" w:rsidP="009B591F">
      <w:pPr>
        <w:ind w:firstLine="720"/>
        <w:jc w:val="both"/>
        <w:rPr>
          <w:rFonts w:ascii="Garamond" w:hAnsi="Garamond" w:cs="Times New Roman"/>
          <w:sz w:val="24"/>
          <w:szCs w:val="24"/>
          <w:lang w:val="sq-AL"/>
        </w:rPr>
      </w:pPr>
      <w:r w:rsidRPr="000428CC">
        <w:rPr>
          <w:rFonts w:ascii="Garamond" w:hAnsi="Garamond" w:cs="Times New Roman"/>
          <w:sz w:val="24"/>
          <w:szCs w:val="24"/>
          <w:lang w:val="sq-AL"/>
        </w:rPr>
        <w:t>2. Personat fizikë ose juridikë, vendas apo të huaj, që fitojnë ankandin mund të tregtojnë sasinë e skrapeve të përmendur në pikën 1 të këtij vendimi, brenda vendit ose ta eksportojnë atë.</w:t>
      </w:r>
    </w:p>
    <w:p w:rsidR="009B591F" w:rsidRPr="000428CC" w:rsidRDefault="009B591F" w:rsidP="009B591F">
      <w:pPr>
        <w:ind w:firstLine="720"/>
        <w:jc w:val="both"/>
        <w:rPr>
          <w:rFonts w:ascii="Garamond" w:hAnsi="Garamond" w:cs="Times New Roman"/>
          <w:sz w:val="24"/>
          <w:szCs w:val="24"/>
          <w:lang w:val="sq-AL"/>
        </w:rPr>
      </w:pPr>
      <w:r w:rsidRPr="000428CC">
        <w:rPr>
          <w:rFonts w:ascii="Garamond" w:hAnsi="Garamond" w:cs="Times New Roman"/>
          <w:sz w:val="24"/>
          <w:szCs w:val="24"/>
          <w:lang w:val="sq-AL"/>
        </w:rPr>
        <w:t>3. Të ardhurat që përfitohen nga shitja e skrapeve, të administrohen nga Ministria e Mbrojtjes, në përputhje me vendimin e Këshillit të Ministrave nr. 424, datë 9.7.1998 “Për krijimin dhe administrimin e të ardhurave që krijojnë institucionet buxhetore”.</w:t>
      </w:r>
    </w:p>
    <w:p w:rsidR="009B591F" w:rsidRPr="000428CC" w:rsidRDefault="009B591F" w:rsidP="009B591F">
      <w:pPr>
        <w:ind w:firstLine="720"/>
        <w:jc w:val="both"/>
        <w:rPr>
          <w:rFonts w:ascii="Garamond" w:hAnsi="Garamond" w:cs="Times New Roman"/>
          <w:sz w:val="24"/>
          <w:szCs w:val="24"/>
          <w:lang w:val="sq-AL"/>
        </w:rPr>
      </w:pPr>
      <w:r w:rsidRPr="000428CC">
        <w:rPr>
          <w:rFonts w:ascii="Garamond" w:hAnsi="Garamond" w:cs="Times New Roman"/>
          <w:sz w:val="24"/>
          <w:szCs w:val="24"/>
          <w:lang w:val="sq-AL"/>
        </w:rPr>
        <w:t>4. Ngarkohen Ministria e Mbrojtjes dhe Ministria e financave për zbatimin e këtij vendimi.</w:t>
      </w:r>
    </w:p>
    <w:p w:rsidR="009B591F" w:rsidRPr="000428CC" w:rsidRDefault="009B591F" w:rsidP="009B591F">
      <w:pPr>
        <w:ind w:firstLine="720"/>
        <w:jc w:val="both"/>
        <w:rPr>
          <w:rFonts w:ascii="Garamond" w:hAnsi="Garamond" w:cs="Times New Roman"/>
          <w:sz w:val="24"/>
          <w:szCs w:val="24"/>
          <w:lang w:val="sq-AL"/>
        </w:rPr>
      </w:pPr>
      <w:r w:rsidRPr="000428CC">
        <w:rPr>
          <w:rFonts w:ascii="Garamond" w:hAnsi="Garamond" w:cs="Times New Roman"/>
          <w:sz w:val="24"/>
          <w:szCs w:val="24"/>
          <w:lang w:val="sq-AL"/>
        </w:rPr>
        <w:t>Ky vendim hyn në fuqi menjëherë.</w:t>
      </w:r>
    </w:p>
    <w:p w:rsidR="009B591F" w:rsidRPr="000428CC" w:rsidRDefault="009B591F" w:rsidP="009B591F">
      <w:pPr>
        <w:ind w:firstLine="720"/>
        <w:jc w:val="right"/>
        <w:rPr>
          <w:rFonts w:ascii="Garamond" w:hAnsi="Garamond" w:cs="Times New Roman"/>
          <w:sz w:val="24"/>
          <w:szCs w:val="24"/>
          <w:lang w:val="sq-AL"/>
        </w:rPr>
      </w:pPr>
      <w:r w:rsidRPr="000428CC">
        <w:rPr>
          <w:rFonts w:ascii="Garamond" w:hAnsi="Garamond" w:cs="Times New Roman"/>
          <w:sz w:val="24"/>
          <w:szCs w:val="24"/>
          <w:lang w:val="sq-AL"/>
        </w:rPr>
        <w:t xml:space="preserve">KRYEMINISTRI </w:t>
      </w:r>
    </w:p>
    <w:p w:rsidR="009B591F" w:rsidRPr="000428CC" w:rsidRDefault="009B591F" w:rsidP="009B591F">
      <w:pPr>
        <w:ind w:firstLine="720"/>
        <w:jc w:val="right"/>
        <w:rPr>
          <w:rFonts w:ascii="Garamond" w:hAnsi="Garamond" w:cs="Times New Roman"/>
          <w:b/>
          <w:sz w:val="24"/>
          <w:szCs w:val="24"/>
          <w:lang w:val="sq-AL"/>
        </w:rPr>
      </w:pPr>
      <w:r w:rsidRPr="000428CC">
        <w:rPr>
          <w:rFonts w:ascii="Garamond" w:hAnsi="Garamond" w:cs="Times New Roman"/>
          <w:b/>
          <w:sz w:val="24"/>
          <w:szCs w:val="24"/>
          <w:lang w:val="sq-AL"/>
        </w:rPr>
        <w:t>Pandeli Majko</w:t>
      </w:r>
    </w:p>
    <w:p w:rsidR="009B591F" w:rsidRPr="000428CC" w:rsidRDefault="009B591F" w:rsidP="009B591F">
      <w:pPr>
        <w:ind w:firstLine="0"/>
        <w:rPr>
          <w:rFonts w:ascii="Garamond" w:hAnsi="Garamond" w:cs="Times New Roman"/>
          <w:b/>
          <w:sz w:val="24"/>
          <w:szCs w:val="24"/>
          <w:lang w:val="sq-AL"/>
        </w:rPr>
      </w:pPr>
    </w:p>
    <w:p w:rsidR="009B591F" w:rsidRPr="000428CC" w:rsidRDefault="009B591F" w:rsidP="009B591F">
      <w:pPr>
        <w:ind w:firstLine="0"/>
        <w:jc w:val="both"/>
        <w:rPr>
          <w:rFonts w:ascii="Garamond" w:hAnsi="Garamond" w:cs="Times New Roman"/>
          <w:b/>
          <w:sz w:val="24"/>
          <w:szCs w:val="24"/>
          <w:lang w:val="sq-AL"/>
        </w:rPr>
      </w:pPr>
      <w:r w:rsidRPr="000428CC">
        <w:rPr>
          <w:rFonts w:ascii="Garamond" w:hAnsi="Garamond" w:cs="Times New Roman"/>
          <w:b/>
          <w:sz w:val="24"/>
          <w:szCs w:val="24"/>
          <w:lang w:val="sq-AL"/>
        </w:rPr>
        <w:t>Lidhja A</w:t>
      </w:r>
    </w:p>
    <w:p w:rsidR="009B591F" w:rsidRPr="000428CC" w:rsidRDefault="009B591F" w:rsidP="009B591F">
      <w:pPr>
        <w:ind w:firstLine="720"/>
        <w:jc w:val="center"/>
        <w:rPr>
          <w:rFonts w:ascii="Garamond" w:hAnsi="Garamond" w:cs="Times New Roman"/>
          <w:b/>
          <w:sz w:val="24"/>
          <w:szCs w:val="24"/>
          <w:lang w:val="sq-AL"/>
        </w:rPr>
      </w:pPr>
      <w:r w:rsidRPr="000428CC">
        <w:rPr>
          <w:rFonts w:ascii="Garamond" w:hAnsi="Garamond" w:cs="Times New Roman"/>
          <w:b/>
          <w:sz w:val="24"/>
          <w:szCs w:val="24"/>
          <w:lang w:val="sq-AL"/>
        </w:rPr>
        <w:t>LISTA</w:t>
      </w:r>
    </w:p>
    <w:p w:rsidR="009B591F" w:rsidRPr="000428CC" w:rsidRDefault="009B591F" w:rsidP="009B591F">
      <w:pPr>
        <w:ind w:firstLine="0"/>
        <w:jc w:val="center"/>
        <w:rPr>
          <w:rFonts w:ascii="Garamond" w:hAnsi="Garamond" w:cs="Times New Roman"/>
          <w:b/>
          <w:spacing w:val="-8"/>
          <w:sz w:val="24"/>
          <w:szCs w:val="24"/>
          <w:lang w:val="sq-AL"/>
        </w:rPr>
      </w:pPr>
      <w:r w:rsidRPr="000428CC">
        <w:rPr>
          <w:rFonts w:ascii="Garamond" w:hAnsi="Garamond" w:cs="Times New Roman"/>
          <w:b/>
          <w:spacing w:val="-8"/>
          <w:sz w:val="24"/>
          <w:szCs w:val="24"/>
          <w:lang w:val="sq-AL"/>
        </w:rPr>
        <w:t>E MJETEVE LUNDRUESE (ANIJEVE) TË FORCAVE TË MBROJTJES DETARE QË HIQEN NGA FORMACIONI I LUFTIMIT</w:t>
      </w:r>
    </w:p>
    <w:p w:rsidR="009B591F" w:rsidRPr="000428CC" w:rsidRDefault="009B591F" w:rsidP="009B591F">
      <w:pPr>
        <w:ind w:firstLine="720"/>
        <w:jc w:val="center"/>
        <w:rPr>
          <w:rFonts w:ascii="Garamond" w:hAnsi="Garamond" w:cs="Times New Roman"/>
          <w:b/>
          <w:sz w:val="24"/>
          <w:szCs w:val="24"/>
          <w:lang w:val="sq-AL"/>
        </w:rPr>
      </w:pPr>
      <w:r w:rsidRPr="000428CC">
        <w:rPr>
          <w:rFonts w:ascii="Garamond" w:hAnsi="Garamond" w:cs="Times New Roman"/>
          <w:b/>
          <w:sz w:val="24"/>
          <w:szCs w:val="24"/>
          <w:lang w:val="sq-AL"/>
        </w:rPr>
        <w:t>(Nga Organika Luftarake e Mjeteve)</w:t>
      </w:r>
    </w:p>
    <w:p w:rsidR="009B591F" w:rsidRPr="000428CC" w:rsidRDefault="009B591F" w:rsidP="009B591F">
      <w:pPr>
        <w:ind w:firstLine="720"/>
        <w:jc w:val="both"/>
        <w:rPr>
          <w:rFonts w:ascii="Garamond" w:hAnsi="Garamond" w:cs="Times New Roman"/>
          <w:b/>
          <w:sz w:val="24"/>
          <w:szCs w:val="24"/>
          <w:lang w:val="sq-AL"/>
        </w:rPr>
      </w:pPr>
    </w:p>
    <w:tbl>
      <w:tblPr>
        <w:tblStyle w:val="TableGrid"/>
        <w:tblW w:w="5000" w:type="pct"/>
        <w:jc w:val="center"/>
        <w:tblLook w:val="04A0" w:firstRow="1" w:lastRow="0" w:firstColumn="1" w:lastColumn="0" w:noHBand="0" w:noVBand="1"/>
      </w:tblPr>
      <w:tblGrid>
        <w:gridCol w:w="534"/>
        <w:gridCol w:w="2264"/>
        <w:gridCol w:w="839"/>
        <w:gridCol w:w="1224"/>
        <w:gridCol w:w="895"/>
        <w:gridCol w:w="979"/>
        <w:gridCol w:w="934"/>
        <w:gridCol w:w="1681"/>
      </w:tblGrid>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Nr.</w:t>
            </w:r>
          </w:p>
          <w:p w:rsidR="009B591F" w:rsidRPr="000428CC" w:rsidRDefault="009B591F" w:rsidP="004A2347">
            <w:pPr>
              <w:ind w:firstLine="0"/>
              <w:rPr>
                <w:rFonts w:ascii="Garamond" w:hAnsi="Garamond" w:cs="Times New Roman"/>
                <w:sz w:val="24"/>
                <w:szCs w:val="24"/>
                <w:lang w:val="sq-AL"/>
              </w:rPr>
            </w:pP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Emërtimi i anijes</w:t>
            </w:r>
          </w:p>
          <w:p w:rsidR="009B591F" w:rsidRPr="000428CC" w:rsidRDefault="009B591F" w:rsidP="004A2347">
            <w:pPr>
              <w:ind w:firstLine="0"/>
              <w:rPr>
                <w:rFonts w:ascii="Garamond" w:hAnsi="Garamond" w:cs="Times New Roman"/>
                <w:sz w:val="24"/>
                <w:szCs w:val="24"/>
                <w:lang w:val="sq-AL"/>
              </w:rPr>
            </w:pPr>
          </w:p>
        </w:tc>
        <w:tc>
          <w:tcPr>
            <w:tcW w:w="429" w:type="pct"/>
          </w:tcPr>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 xml:space="preserve">Numri </w:t>
            </w:r>
          </w:p>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 xml:space="preserve">i </w:t>
            </w:r>
          </w:p>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bordit</w:t>
            </w:r>
          </w:p>
        </w:tc>
        <w:tc>
          <w:tcPr>
            <w:tcW w:w="611" w:type="pct"/>
          </w:tcPr>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Emërtimi taktik i anijes</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Viti i</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prodh.</w:t>
            </w:r>
          </w:p>
          <w:p w:rsidR="009B591F" w:rsidRPr="000428CC" w:rsidRDefault="009B591F" w:rsidP="004A2347">
            <w:pPr>
              <w:ind w:firstLine="0"/>
              <w:rPr>
                <w:rFonts w:ascii="Garamond" w:hAnsi="Garamond" w:cs="Times New Roman"/>
                <w:sz w:val="24"/>
                <w:szCs w:val="24"/>
                <w:lang w:val="sq-AL"/>
              </w:rPr>
            </w:pPr>
          </w:p>
        </w:tc>
        <w:tc>
          <w:tcPr>
            <w:tcW w:w="544" w:type="pct"/>
          </w:tcPr>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Viti i</w:t>
            </w:r>
          </w:p>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vënies shfryt.</w:t>
            </w:r>
          </w:p>
        </w:tc>
        <w:tc>
          <w:tcPr>
            <w:tcW w:w="499" w:type="pct"/>
          </w:tcPr>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Amort</w:t>
            </w:r>
          </w:p>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në</w:t>
            </w:r>
          </w:p>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përqind</w:t>
            </w:r>
          </w:p>
        </w:tc>
        <w:tc>
          <w:tcPr>
            <w:tcW w:w="919" w:type="pct"/>
          </w:tcPr>
          <w:p w:rsidR="009B591F" w:rsidRPr="000428CC" w:rsidRDefault="009B591F" w:rsidP="004A2347">
            <w:pPr>
              <w:ind w:firstLine="0"/>
              <w:jc w:val="center"/>
              <w:rPr>
                <w:rFonts w:ascii="Garamond" w:hAnsi="Garamond" w:cs="Times New Roman"/>
                <w:sz w:val="24"/>
                <w:szCs w:val="24"/>
                <w:lang w:val="sq-AL"/>
              </w:rPr>
            </w:pPr>
            <w:r w:rsidRPr="000428CC">
              <w:rPr>
                <w:rFonts w:ascii="Garamond" w:hAnsi="Garamond" w:cs="Times New Roman"/>
                <w:sz w:val="24"/>
                <w:szCs w:val="24"/>
                <w:lang w:val="sq-AL"/>
              </w:rPr>
              <w:t>Shënime</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Nëndetëse</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331</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Stuhija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1956</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123</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w:t>
            </w:r>
          </w:p>
        </w:tc>
        <w:tc>
          <w:tcPr>
            <w:tcW w:w="1231" w:type="pct"/>
          </w:tcPr>
          <w:p w:rsidR="009B591F" w:rsidRPr="000428CC" w:rsidRDefault="000428CC" w:rsidP="004A2347">
            <w:pPr>
              <w:ind w:firstLine="0"/>
              <w:rPr>
                <w:rFonts w:ascii="Garamond" w:hAnsi="Garamond" w:cs="Times New Roman"/>
                <w:i/>
                <w:sz w:val="24"/>
                <w:szCs w:val="24"/>
                <w:lang w:val="sq-AL"/>
              </w:rPr>
            </w:pPr>
            <w:r w:rsidRPr="000428CC">
              <w:rPr>
                <w:rFonts w:ascii="Garamond" w:hAnsi="Garamond" w:cs="Times New Roman"/>
                <w:i/>
                <w:sz w:val="24"/>
                <w:szCs w:val="24"/>
                <w:lang w:val="sq-AL"/>
              </w:rPr>
              <w:t>Nëndetëse</w:t>
            </w:r>
          </w:p>
        </w:tc>
        <w:tc>
          <w:tcPr>
            <w:tcW w:w="429" w:type="pct"/>
          </w:tcPr>
          <w:p w:rsidR="009B591F" w:rsidRPr="000428CC" w:rsidRDefault="009B591F" w:rsidP="004A2347">
            <w:pPr>
              <w:ind w:firstLine="0"/>
              <w:rPr>
                <w:rFonts w:ascii="Garamond" w:hAnsi="Garamond" w:cs="Times New Roman"/>
                <w:i/>
                <w:sz w:val="24"/>
                <w:szCs w:val="24"/>
                <w:lang w:val="sq-AL"/>
              </w:rPr>
            </w:pPr>
            <w:r w:rsidRPr="000428CC">
              <w:rPr>
                <w:rFonts w:ascii="Garamond" w:hAnsi="Garamond" w:cs="Times New Roman"/>
                <w:i/>
                <w:sz w:val="24"/>
                <w:szCs w:val="24"/>
                <w:lang w:val="sq-AL"/>
              </w:rPr>
              <w:t>332</w:t>
            </w:r>
          </w:p>
        </w:tc>
        <w:tc>
          <w:tcPr>
            <w:tcW w:w="611" w:type="pct"/>
          </w:tcPr>
          <w:p w:rsidR="009B591F" w:rsidRPr="000428CC" w:rsidRDefault="009B591F" w:rsidP="004A2347">
            <w:pPr>
              <w:ind w:firstLine="0"/>
              <w:rPr>
                <w:rFonts w:ascii="Garamond" w:hAnsi="Garamond" w:cs="Times New Roman"/>
                <w:i/>
                <w:sz w:val="24"/>
                <w:szCs w:val="24"/>
                <w:lang w:val="sq-AL"/>
              </w:rPr>
            </w:pPr>
            <w:r w:rsidRPr="000428CC">
              <w:rPr>
                <w:rFonts w:ascii="Garamond" w:hAnsi="Garamond" w:cs="Times New Roman"/>
                <w:i/>
                <w:sz w:val="24"/>
                <w:szCs w:val="24"/>
                <w:lang w:val="sq-AL"/>
              </w:rPr>
              <w:t>Tufani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1956</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123</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333</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Rrufeja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1956</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123</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4.</w:t>
            </w:r>
          </w:p>
        </w:tc>
        <w:tc>
          <w:tcPr>
            <w:tcW w:w="1231" w:type="pct"/>
          </w:tcPr>
          <w:p w:rsidR="009B591F" w:rsidRPr="000428CC" w:rsidRDefault="000428CC" w:rsidP="004A2347">
            <w:pPr>
              <w:ind w:firstLine="0"/>
              <w:rPr>
                <w:rFonts w:ascii="Garamond" w:hAnsi="Garamond" w:cs="Times New Roman"/>
                <w:i/>
                <w:sz w:val="24"/>
                <w:szCs w:val="24"/>
                <w:lang w:val="sq-AL"/>
              </w:rPr>
            </w:pPr>
            <w:r w:rsidRPr="000428CC">
              <w:rPr>
                <w:rFonts w:ascii="Garamond" w:hAnsi="Garamond" w:cs="Times New Roman"/>
                <w:i/>
                <w:sz w:val="24"/>
                <w:szCs w:val="24"/>
                <w:lang w:val="sq-AL"/>
              </w:rPr>
              <w:t>Nëndetëse</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334</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Vetëtima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1956</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123</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5.</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Gjuajtës Detar i Madh</w:t>
            </w:r>
          </w:p>
          <w:p w:rsidR="009B591F" w:rsidRPr="000428CC" w:rsidRDefault="009B591F" w:rsidP="004A2347">
            <w:pPr>
              <w:ind w:firstLine="0"/>
              <w:rPr>
                <w:rFonts w:ascii="Garamond" w:hAnsi="Garamond" w:cs="Times New Roman"/>
                <w:sz w:val="24"/>
                <w:szCs w:val="24"/>
                <w:lang w:val="sq-AL"/>
              </w:rPr>
            </w:pP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323</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Buna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1952</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Gjiun e Vlorës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6.</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Mina Heqëse e Vogël</w:t>
            </w:r>
          </w:p>
          <w:p w:rsidR="009B591F" w:rsidRPr="000428CC" w:rsidRDefault="009B591F" w:rsidP="004A2347">
            <w:pPr>
              <w:ind w:firstLine="0"/>
              <w:rPr>
                <w:rFonts w:ascii="Garamond" w:hAnsi="Garamond" w:cs="Times New Roman"/>
                <w:sz w:val="24"/>
                <w:szCs w:val="24"/>
                <w:lang w:val="sq-AL"/>
              </w:rPr>
            </w:pP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223</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Vlora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1952</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tek skaljera B.P</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7.</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224</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Saranda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1952</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tek skaljera B.P.</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lastRenderedPageBreak/>
              <w:t>8.</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226</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Lezha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9.</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228</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Himara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1952</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10.</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Katër Silurues</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103</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Shqiponja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1986</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87</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202</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Partizani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129</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204</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Sulmuesi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13.</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205</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Shqiponja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14.</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206</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Besniku</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1955</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126</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15.</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302</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Patrioti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87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16.</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303</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Delfini</w:t>
            </w:r>
          </w:p>
          <w:p w:rsidR="009B591F" w:rsidRPr="000428CC" w:rsidRDefault="009B591F" w:rsidP="004A2347">
            <w:pPr>
              <w:ind w:firstLine="0"/>
              <w:rPr>
                <w:rFonts w:ascii="Garamond" w:hAnsi="Garamond" w:cs="Times New Roman"/>
                <w:sz w:val="24"/>
                <w:szCs w:val="24"/>
                <w:lang w:val="sq-AL"/>
              </w:rPr>
            </w:pP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87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17.</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306</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Çeliku</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1967</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87</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18.</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307</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Luftëtari</w:t>
            </w:r>
          </w:p>
          <w:p w:rsidR="009B591F" w:rsidRPr="000428CC" w:rsidRDefault="009B591F" w:rsidP="004A2347">
            <w:pPr>
              <w:ind w:firstLine="0"/>
              <w:rPr>
                <w:rFonts w:ascii="Garamond" w:hAnsi="Garamond" w:cs="Times New Roman"/>
                <w:sz w:val="24"/>
                <w:szCs w:val="24"/>
                <w:lang w:val="sq-AL"/>
              </w:rPr>
            </w:pP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1953</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129</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308</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Lavdia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1953</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129</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Dëmtuar 40%</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e skafit (vjedh)</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20.</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309</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Heroi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1953</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129</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21.</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310</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Trimi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1953</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129</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22.</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311</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Fitimtari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1953</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129</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23.</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312</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Shigjeta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1953</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129</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24.</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401</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Furtuna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1953</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87</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25.</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402</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Bubullima</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87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Lir</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26.</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405</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Rrebeshi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1968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87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Lir</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27.</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Maune nafte 500 tonë</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251</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Cërriku</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1957</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1957</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120</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28.</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Anije polumbare</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342</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Finiqi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1976</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1976</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63</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pranë</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Brindizit</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29.</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Rimorkiator</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523</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Mulqinak</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1957</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30.</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Rimorkiator</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 Frashëri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1957</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31.</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Stac. karik. lundrues</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Oriku</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1959</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1959</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114</w:t>
            </w:r>
          </w:p>
        </w:tc>
        <w:tc>
          <w:tcPr>
            <w:tcW w:w="919" w:type="pct"/>
          </w:tcPr>
          <w:p w:rsidR="009B591F" w:rsidRPr="000428CC" w:rsidRDefault="009B591F" w:rsidP="004A2347">
            <w:pPr>
              <w:ind w:firstLine="0"/>
              <w:rPr>
                <w:rFonts w:ascii="Garamond" w:hAnsi="Garamond" w:cs="Times New Roman"/>
                <w:sz w:val="24"/>
                <w:szCs w:val="24"/>
                <w:lang w:val="sq-AL"/>
              </w:rPr>
            </w:pP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32.</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Anije transporti</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22 Tetori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1978</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1978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57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Gjiun e Vlorës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33.</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Anije transporti</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Shkumbini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1958</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Gjiun e Vlorës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34.</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Çisterni nafte</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424</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Patosi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1954</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1956</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123</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V.</w:t>
            </w:r>
          </w:p>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Bazimin 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35.</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Slur kapëse</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345</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Joni</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1957</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Gjiun e Vlorës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lastRenderedPageBreak/>
              <w:t>36.</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Katër RADE</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451</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1957</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Në kanalin e Otrantos</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37.</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Motoskaf M 20</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1957</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1958</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117</w:t>
            </w:r>
          </w:p>
        </w:tc>
        <w:tc>
          <w:tcPr>
            <w:tcW w:w="91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Mbytur Vend Baz Pash.</w:t>
            </w:r>
          </w:p>
        </w:tc>
      </w:tr>
      <w:tr w:rsidR="009B591F" w:rsidRPr="000428CC" w:rsidTr="004A2347">
        <w:trPr>
          <w:trHeight w:val="113"/>
          <w:jc w:val="center"/>
        </w:trPr>
        <w:tc>
          <w:tcPr>
            <w:tcW w:w="267"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38.</w:t>
            </w:r>
          </w:p>
        </w:tc>
        <w:tc>
          <w:tcPr>
            <w:tcW w:w="123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Pilotazhi</w:t>
            </w:r>
          </w:p>
        </w:tc>
        <w:tc>
          <w:tcPr>
            <w:tcW w:w="42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611"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1980</w:t>
            </w:r>
          </w:p>
        </w:tc>
        <w:tc>
          <w:tcPr>
            <w:tcW w:w="544"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1980</w:t>
            </w:r>
          </w:p>
        </w:tc>
        <w:tc>
          <w:tcPr>
            <w:tcW w:w="499" w:type="pct"/>
          </w:tcPr>
          <w:p w:rsidR="009B591F" w:rsidRPr="000428CC" w:rsidRDefault="009B591F" w:rsidP="004A2347">
            <w:pPr>
              <w:ind w:firstLine="0"/>
              <w:rPr>
                <w:rFonts w:ascii="Garamond" w:hAnsi="Garamond" w:cs="Times New Roman"/>
                <w:sz w:val="24"/>
                <w:szCs w:val="24"/>
                <w:lang w:val="sq-AL"/>
              </w:rPr>
            </w:pPr>
            <w:r w:rsidRPr="000428CC">
              <w:rPr>
                <w:rFonts w:ascii="Garamond" w:hAnsi="Garamond" w:cs="Times New Roman"/>
                <w:sz w:val="24"/>
                <w:szCs w:val="24"/>
                <w:lang w:val="sq-AL"/>
              </w:rPr>
              <w:t>51</w:t>
            </w:r>
          </w:p>
        </w:tc>
        <w:tc>
          <w:tcPr>
            <w:tcW w:w="919" w:type="pct"/>
          </w:tcPr>
          <w:p w:rsidR="009B591F" w:rsidRPr="000428CC" w:rsidRDefault="009B591F" w:rsidP="004A2347">
            <w:pPr>
              <w:ind w:firstLine="0"/>
              <w:rPr>
                <w:rFonts w:ascii="Garamond" w:hAnsi="Garamond" w:cs="Times New Roman"/>
                <w:sz w:val="24"/>
                <w:szCs w:val="24"/>
                <w:lang w:val="sq-AL"/>
              </w:rPr>
            </w:pPr>
          </w:p>
        </w:tc>
      </w:tr>
    </w:tbl>
    <w:p w:rsidR="009B591F" w:rsidRPr="000428CC" w:rsidRDefault="009B591F" w:rsidP="009B591F">
      <w:pPr>
        <w:ind w:firstLine="720"/>
        <w:jc w:val="both"/>
        <w:rPr>
          <w:rFonts w:ascii="Garamond" w:hAnsi="Garamond" w:cs="Times New Roman"/>
          <w:sz w:val="24"/>
          <w:szCs w:val="24"/>
          <w:lang w:val="sq-AL"/>
        </w:rPr>
      </w:pPr>
    </w:p>
    <w:p w:rsidR="009B591F" w:rsidRPr="000428CC" w:rsidRDefault="009B591F" w:rsidP="009B591F">
      <w:pPr>
        <w:ind w:firstLine="720"/>
        <w:jc w:val="both"/>
        <w:rPr>
          <w:rFonts w:ascii="Garamond" w:hAnsi="Garamond" w:cs="Times New Roman"/>
          <w:sz w:val="24"/>
          <w:szCs w:val="24"/>
          <w:lang w:val="sq-AL"/>
        </w:rPr>
      </w:pPr>
    </w:p>
    <w:p w:rsidR="009B591F" w:rsidRPr="000428CC" w:rsidRDefault="009B591F" w:rsidP="009B591F">
      <w:pPr>
        <w:ind w:firstLine="720"/>
        <w:jc w:val="center"/>
        <w:rPr>
          <w:rFonts w:ascii="Garamond" w:hAnsi="Garamond" w:cs="Times New Roman"/>
          <w:b/>
          <w:sz w:val="24"/>
          <w:szCs w:val="24"/>
          <w:lang w:val="sq-AL"/>
        </w:rPr>
      </w:pPr>
    </w:p>
    <w:p w:rsidR="009B591F" w:rsidRPr="000428CC" w:rsidRDefault="009B591F" w:rsidP="009B591F">
      <w:pPr>
        <w:ind w:firstLine="720"/>
        <w:jc w:val="center"/>
        <w:rPr>
          <w:rFonts w:ascii="Garamond" w:hAnsi="Garamond" w:cs="Times New Roman"/>
          <w:b/>
          <w:sz w:val="24"/>
          <w:szCs w:val="24"/>
          <w:lang w:val="sq-AL"/>
        </w:rPr>
      </w:pPr>
    </w:p>
    <w:p w:rsidR="009B591F" w:rsidRPr="000428CC" w:rsidRDefault="009B591F" w:rsidP="009B591F">
      <w:pPr>
        <w:ind w:firstLine="720"/>
        <w:jc w:val="center"/>
        <w:rPr>
          <w:rFonts w:ascii="Garamond" w:hAnsi="Garamond" w:cs="Times New Roman"/>
          <w:b/>
          <w:sz w:val="24"/>
          <w:szCs w:val="24"/>
          <w:lang w:val="sq-AL"/>
        </w:rPr>
      </w:pPr>
    </w:p>
    <w:p w:rsidR="009B591F" w:rsidRPr="000428CC" w:rsidRDefault="009B591F" w:rsidP="009B591F">
      <w:pPr>
        <w:ind w:firstLine="720"/>
        <w:jc w:val="center"/>
        <w:rPr>
          <w:rFonts w:ascii="Garamond" w:hAnsi="Garamond" w:cs="Times New Roman"/>
          <w:b/>
          <w:sz w:val="24"/>
          <w:szCs w:val="24"/>
          <w:lang w:val="sq-AL"/>
        </w:rPr>
      </w:pPr>
    </w:p>
    <w:p w:rsidR="00195364" w:rsidRPr="000428CC" w:rsidRDefault="00195364">
      <w:pPr>
        <w:rPr>
          <w:rFonts w:ascii="Garamond" w:hAnsi="Garamond"/>
          <w:sz w:val="24"/>
          <w:szCs w:val="24"/>
        </w:rPr>
      </w:pPr>
    </w:p>
    <w:sectPr w:rsidR="00195364" w:rsidRPr="00042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F"/>
    <w:rsid w:val="000428CC"/>
    <w:rsid w:val="00195364"/>
    <w:rsid w:val="009B591F"/>
    <w:rsid w:val="00A35B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700705-B91F-46BF-9D21-329F9C425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591F"/>
    <w:pPr>
      <w:spacing w:after="0" w:line="240" w:lineRule="auto"/>
      <w:ind w:firstLine="28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B591F"/>
    <w:pPr>
      <w:spacing w:after="0" w:line="240" w:lineRule="auto"/>
      <w:ind w:firstLine="284"/>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riData">
    <w:name w:val="Numri_Data"/>
    <w:next w:val="Normal"/>
    <w:rsid w:val="000428CC"/>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rsid w:val="000428CC"/>
    <w:pPr>
      <w:widowControl w:val="0"/>
      <w:spacing w:after="0" w:line="240" w:lineRule="auto"/>
      <w:ind w:firstLine="720"/>
      <w:jc w:val="both"/>
    </w:pPr>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093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523</Words>
  <Characters>2986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3502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Valeta Kaftalli</dc:creator>
  <cp:keywords/>
  <dc:description/>
  <cp:lastModifiedBy>Rovena Lipe</cp:lastModifiedBy>
  <cp:revision>2</cp:revision>
  <dcterms:created xsi:type="dcterms:W3CDTF">2026-04-22T11:05:00Z</dcterms:created>
  <dcterms:modified xsi:type="dcterms:W3CDTF">2026-04-22T11:05:00Z</dcterms:modified>
</cp:coreProperties>
</file>