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A18" w:rsidRPr="005F095E" w:rsidRDefault="00741A18" w:rsidP="00741A18">
      <w:pPr>
        <w:pStyle w:val="Paragrafi"/>
      </w:pPr>
      <w:bookmarkStart w:id="0" w:name="_GoBack"/>
      <w:bookmarkEnd w:id="0"/>
    </w:p>
    <w:p w:rsidR="00741A18" w:rsidRPr="005F095E" w:rsidRDefault="00741A18" w:rsidP="00741A18">
      <w:pPr>
        <w:pStyle w:val="Paragrafi"/>
      </w:pPr>
    </w:p>
    <w:p w:rsidR="00741A18" w:rsidRPr="005F095E" w:rsidRDefault="00741A18" w:rsidP="00741A18">
      <w:pPr>
        <w:pStyle w:val="Paragrafi"/>
      </w:pPr>
    </w:p>
    <w:p w:rsidR="00741A18" w:rsidRPr="005F095E" w:rsidRDefault="00741A18" w:rsidP="00741A18">
      <w:pPr>
        <w:pStyle w:val="Akti"/>
      </w:pPr>
      <w:r w:rsidRPr="005F095E">
        <w:t>V E N D I M</w:t>
      </w:r>
    </w:p>
    <w:p w:rsidR="00741A18" w:rsidRPr="005F095E" w:rsidRDefault="00741A18" w:rsidP="00741A18">
      <w:pPr>
        <w:pStyle w:val="NumriData"/>
      </w:pPr>
      <w:r w:rsidRPr="005F095E">
        <w:t>Nr. 392, datë 12.8.1999</w:t>
      </w:r>
    </w:p>
    <w:p w:rsidR="00741A18" w:rsidRPr="005F095E" w:rsidRDefault="00741A18" w:rsidP="00741A18">
      <w:pPr>
        <w:pStyle w:val="Paragrafi"/>
      </w:pPr>
    </w:p>
    <w:p w:rsidR="00741A18" w:rsidRPr="005F095E" w:rsidRDefault="00741A18" w:rsidP="00741A18">
      <w:pPr>
        <w:pStyle w:val="Titulli"/>
      </w:pPr>
      <w:r w:rsidRPr="005F095E">
        <w:t>PËR ADMINISTRIMIN E FONDIT TË VEÇANTË MONETAR, TË KRIJUAR SIPAS LIGJIT NR. 7598, DATË 1.9.1992 “PËR ISH–TË DËNUARIT DHE ISH–TË PËRNDJEKURIT POLITIKË”</w:t>
      </w:r>
    </w:p>
    <w:p w:rsidR="00741A18" w:rsidRPr="005F095E" w:rsidRDefault="00741A18" w:rsidP="00741A18">
      <w:pPr>
        <w:pStyle w:val="Paragrafi"/>
      </w:pPr>
    </w:p>
    <w:p w:rsidR="00741A18" w:rsidRPr="005F095E" w:rsidRDefault="00741A18" w:rsidP="00741A18">
      <w:pPr>
        <w:pStyle w:val="BazLigjPropozues"/>
      </w:pPr>
      <w:r w:rsidRPr="005F095E">
        <w:t>Në mbështetje të nenit 100 të Kushtetutës dhe të neneve 4 e 5 të ligjit nr. 8246, datë 1.10.1997 “Për Institutin e Integrimit të ish–të Përndjekurve Politikë”, me propozimin e Zëvendëskryeministrit dhe Ministër i Koordinimit Qeveritar, Këshilli i Ministrave</w:t>
      </w:r>
    </w:p>
    <w:p w:rsidR="00741A18" w:rsidRPr="005F095E" w:rsidRDefault="00741A18" w:rsidP="00741A18">
      <w:pPr>
        <w:pStyle w:val="Paragrafi"/>
      </w:pPr>
    </w:p>
    <w:p w:rsidR="00741A18" w:rsidRPr="005F095E" w:rsidRDefault="00741A18" w:rsidP="00741A18">
      <w:pPr>
        <w:pStyle w:val="VENDOSI"/>
      </w:pPr>
      <w:r w:rsidRPr="005F095E">
        <w:t>V E N D O S I:</w:t>
      </w:r>
    </w:p>
    <w:p w:rsidR="00741A18" w:rsidRPr="005F095E" w:rsidRDefault="00741A18" w:rsidP="00741A18">
      <w:pPr>
        <w:pStyle w:val="Paragrafi"/>
      </w:pPr>
    </w:p>
    <w:p w:rsidR="00741A18" w:rsidRPr="005F095E" w:rsidRDefault="00741A18" w:rsidP="00741A18">
      <w:pPr>
        <w:pStyle w:val="Paragrafi"/>
      </w:pPr>
      <w:r w:rsidRPr="005F095E">
        <w:t>Për plotësimin e kërkesave me karakter emergjent të ish–të dënuarve dhe ish–të përndjekurve politikë, fondi i veçantë monetar, i krijuar sipas ligjit në nr. 7598, datë 1.9.1992, të administrohet nga Instituti i Integrimit të ish–të Përndjekurve Politikë, sipas kritereve të mëposhtme:</w:t>
      </w:r>
    </w:p>
    <w:p w:rsidR="00741A18" w:rsidRPr="005F095E" w:rsidRDefault="00741A18" w:rsidP="00741A18">
      <w:pPr>
        <w:pStyle w:val="Paragrafi"/>
      </w:pPr>
      <w:r w:rsidRPr="005F095E">
        <w:t>a) 50 për qind e këtij fondi për të ndihmuar, ekonomikisht e materialisht, familjet e përndjekura, për nevoja urgjente, për integrimin e tyre shoqëror;</w:t>
      </w:r>
    </w:p>
    <w:p w:rsidR="00741A18" w:rsidRPr="005F095E" w:rsidRDefault="00741A18" w:rsidP="00741A18">
      <w:pPr>
        <w:pStyle w:val="Paragrafi"/>
      </w:pPr>
      <w:r w:rsidRPr="005F095E">
        <w:t>b) 50 për qind për të financuar shoqatat e ish–të përndjekurve politikë. Financimi i shoqatave të veçanta do të bëhet në përpjestim me numrin e anëtarëve të tyre.</w:t>
      </w:r>
    </w:p>
    <w:p w:rsidR="00741A18" w:rsidRPr="005F095E" w:rsidRDefault="00741A18" w:rsidP="00741A18">
      <w:pPr>
        <w:pStyle w:val="Paragrafi"/>
      </w:pPr>
      <w:r w:rsidRPr="005F095E">
        <w:t xml:space="preserve">2. Vendimi i Këshillit të Ministrave nr. 513, datë 26.10.1993 shfuqizohet. </w:t>
      </w:r>
    </w:p>
    <w:p w:rsidR="00741A18" w:rsidRDefault="00741A18" w:rsidP="00741A18">
      <w:pPr>
        <w:pStyle w:val="Paragrafi"/>
      </w:pPr>
      <w:r w:rsidRPr="005F095E">
        <w:t>Ky vendim hyn në fuqi menjëherë.</w:t>
      </w:r>
    </w:p>
    <w:p w:rsidR="00741A18" w:rsidRPr="005F095E" w:rsidRDefault="00741A18" w:rsidP="00741A18">
      <w:pPr>
        <w:pStyle w:val="Paragrafi"/>
      </w:pPr>
    </w:p>
    <w:p w:rsidR="00741A18" w:rsidRPr="005F095E" w:rsidRDefault="00741A18" w:rsidP="00741A18">
      <w:pPr>
        <w:pStyle w:val="Autoriteti"/>
      </w:pPr>
      <w:r w:rsidRPr="005F095E">
        <w:t>KRYEMINISTRI</w:t>
      </w:r>
    </w:p>
    <w:p w:rsidR="00741A18" w:rsidRPr="005F095E" w:rsidRDefault="00741A18" w:rsidP="00741A18">
      <w:pPr>
        <w:pStyle w:val="AutoritetiEmer"/>
      </w:pPr>
      <w:r w:rsidRPr="005F095E">
        <w:t>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2E65A5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41A18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3BB733-1331-43CA-9020-FF32B95A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2019-03-14T15:28:00Z</dcterms:created>
  <dcterms:modified xsi:type="dcterms:W3CDTF">2019-03-14T15:28:00Z</dcterms:modified>
</cp:coreProperties>
</file>