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1D2" w:rsidRPr="006D4BBA" w:rsidRDefault="008421D2" w:rsidP="008421D2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Vendim</w:t>
      </w:r>
      <w:proofErr w:type="spellEnd"/>
    </w:p>
    <w:p w:rsidR="008421D2" w:rsidRPr="006D4BBA" w:rsidRDefault="008421D2" w:rsidP="008421D2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Nr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  <w:r w:rsidR="006D4BBA" w:rsidRPr="006D4BBA">
        <w:rPr>
          <w:rFonts w:ascii="Garamond" w:hAnsi="Garamond"/>
          <w:sz w:val="24"/>
          <w:szCs w:val="24"/>
        </w:rPr>
        <w:t xml:space="preserve"> </w:t>
      </w:r>
      <w:r w:rsidRPr="006D4BBA">
        <w:rPr>
          <w:rFonts w:ascii="Garamond" w:hAnsi="Garamond"/>
          <w:sz w:val="24"/>
          <w:szCs w:val="24"/>
        </w:rPr>
        <w:t xml:space="preserve">581, </w:t>
      </w:r>
      <w:proofErr w:type="spellStart"/>
      <w:r w:rsidRPr="006D4BBA">
        <w:rPr>
          <w:rFonts w:ascii="Garamond" w:hAnsi="Garamond"/>
          <w:sz w:val="24"/>
          <w:szCs w:val="24"/>
        </w:rPr>
        <w:t>datë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8.12.1999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</w:p>
    <w:p w:rsidR="008421D2" w:rsidRPr="006D4BBA" w:rsidRDefault="008421D2" w:rsidP="008421D2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kriteret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vlerësimit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ofertave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privatizimin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shoqërisë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anonime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“AMC”</w:t>
      </w:r>
    </w:p>
    <w:p w:rsidR="008421D2" w:rsidRPr="00083D0C" w:rsidRDefault="00083D0C" w:rsidP="00083D0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3D0C">
        <w:rPr>
          <w:rFonts w:ascii="Garamond" w:hAnsi="Garamond"/>
          <w:i/>
          <w:sz w:val="24"/>
          <w:szCs w:val="24"/>
        </w:rPr>
        <w:t>(</w:t>
      </w:r>
      <w:proofErr w:type="spellStart"/>
      <w:r w:rsidRPr="00083D0C">
        <w:rPr>
          <w:rFonts w:ascii="Garamond" w:hAnsi="Garamond"/>
          <w:i/>
          <w:sz w:val="24"/>
          <w:szCs w:val="24"/>
        </w:rPr>
        <w:t>Ndryshuar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83D0C">
        <w:rPr>
          <w:rFonts w:ascii="Garamond" w:hAnsi="Garamond"/>
          <w:i/>
          <w:sz w:val="24"/>
          <w:szCs w:val="24"/>
        </w:rPr>
        <w:t>VKM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</w:t>
      </w:r>
      <w:r w:rsidR="002A6BDA">
        <w:rPr>
          <w:rFonts w:ascii="Garamond" w:hAnsi="Garamond"/>
          <w:i/>
          <w:sz w:val="24"/>
          <w:szCs w:val="24"/>
        </w:rPr>
        <w:t>1</w:t>
      </w:r>
      <w:bookmarkStart w:id="0" w:name="_GoBack"/>
      <w:bookmarkEnd w:id="0"/>
      <w:r w:rsidRPr="00083D0C">
        <w:rPr>
          <w:rFonts w:ascii="Garamond" w:hAnsi="Garamond"/>
          <w:i/>
          <w:sz w:val="24"/>
          <w:szCs w:val="24"/>
        </w:rPr>
        <w:t>21, datë 18.3.2000)</w:t>
      </w:r>
    </w:p>
    <w:p w:rsidR="00083D0C" w:rsidRPr="00083D0C" w:rsidRDefault="00083D0C" w:rsidP="00083D0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83D0C">
        <w:rPr>
          <w:rFonts w:ascii="Garamond" w:hAnsi="Garamond"/>
          <w:i/>
          <w:sz w:val="24"/>
          <w:szCs w:val="24"/>
        </w:rPr>
        <w:t>(</w:t>
      </w:r>
      <w:proofErr w:type="spellStart"/>
      <w:r w:rsidRPr="00083D0C">
        <w:rPr>
          <w:rFonts w:ascii="Garamond" w:hAnsi="Garamond"/>
          <w:i/>
          <w:sz w:val="24"/>
          <w:szCs w:val="24"/>
        </w:rPr>
        <w:t>i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83D0C">
        <w:rPr>
          <w:rFonts w:ascii="Garamond" w:hAnsi="Garamond"/>
          <w:i/>
          <w:sz w:val="24"/>
          <w:szCs w:val="24"/>
        </w:rPr>
        <w:t>)</w:t>
      </w:r>
    </w:p>
    <w:p w:rsidR="00083D0C" w:rsidRPr="006D4BBA" w:rsidRDefault="00083D0C" w:rsidP="008421D2">
      <w:pPr>
        <w:pStyle w:val="Paragrafi"/>
        <w:rPr>
          <w:rFonts w:ascii="Garamond" w:hAnsi="Garamond"/>
          <w:sz w:val="24"/>
          <w:szCs w:val="24"/>
        </w:rPr>
      </w:pPr>
    </w:p>
    <w:p w:rsidR="008421D2" w:rsidRPr="006D4BBA" w:rsidRDefault="008421D2" w:rsidP="008421D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Në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mbështetje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nenit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Kushtetutës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neneve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7 </w:t>
      </w:r>
      <w:proofErr w:type="spellStart"/>
      <w:r w:rsidRPr="006D4BBA">
        <w:rPr>
          <w:rFonts w:ascii="Garamond" w:hAnsi="Garamond"/>
          <w:sz w:val="24"/>
          <w:szCs w:val="24"/>
        </w:rPr>
        <w:t>dhe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9,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ligjit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nr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  <w:r w:rsidR="00083D0C">
        <w:rPr>
          <w:rFonts w:ascii="Garamond" w:hAnsi="Garamond"/>
          <w:sz w:val="24"/>
          <w:szCs w:val="24"/>
        </w:rPr>
        <w:t xml:space="preserve"> </w:t>
      </w:r>
      <w:r w:rsidRPr="006D4BBA">
        <w:rPr>
          <w:rFonts w:ascii="Garamond" w:hAnsi="Garamond"/>
          <w:sz w:val="24"/>
          <w:szCs w:val="24"/>
        </w:rPr>
        <w:t xml:space="preserve">8306, </w:t>
      </w:r>
      <w:proofErr w:type="spellStart"/>
      <w:r w:rsidRPr="006D4BBA">
        <w:rPr>
          <w:rFonts w:ascii="Garamond" w:hAnsi="Garamond"/>
          <w:sz w:val="24"/>
          <w:szCs w:val="24"/>
        </w:rPr>
        <w:t>datë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14.3.1998, “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strategjinë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privatizimit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sektorëve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D4BBA">
        <w:rPr>
          <w:rFonts w:ascii="Garamond" w:hAnsi="Garamond"/>
          <w:sz w:val="24"/>
          <w:szCs w:val="24"/>
        </w:rPr>
        <w:t>rëndësi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veçantë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” </w:t>
      </w:r>
      <w:proofErr w:type="spellStart"/>
      <w:r w:rsidRPr="006D4BBA">
        <w:rPr>
          <w:rFonts w:ascii="Garamond" w:hAnsi="Garamond"/>
          <w:sz w:val="24"/>
          <w:szCs w:val="24"/>
        </w:rPr>
        <w:t>dhe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nenit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5,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ligjit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nr.8515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datë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21.7.1999, “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privatizimin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shoqërisë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anonime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“Albania Mobile Communication (AMC)”, me </w:t>
      </w:r>
      <w:proofErr w:type="spellStart"/>
      <w:r w:rsidRPr="006D4BBA">
        <w:rPr>
          <w:rFonts w:ascii="Garamond" w:hAnsi="Garamond"/>
          <w:sz w:val="24"/>
          <w:szCs w:val="24"/>
        </w:rPr>
        <w:t>propozimin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Ministrisë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Ekonomisë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dhe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Privatizimit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Këshilli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Ministrave</w:t>
      </w:r>
      <w:proofErr w:type="spellEnd"/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</w:p>
    <w:p w:rsidR="008421D2" w:rsidRPr="006D4BBA" w:rsidRDefault="008421D2" w:rsidP="008421D2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Vendosi</w:t>
      </w:r>
      <w:proofErr w:type="spellEnd"/>
      <w:r w:rsidRPr="006D4BBA">
        <w:rPr>
          <w:rFonts w:ascii="Garamond" w:hAnsi="Garamond"/>
          <w:sz w:val="24"/>
          <w:szCs w:val="24"/>
        </w:rPr>
        <w:t>: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</w:p>
    <w:p w:rsidR="008421D2" w:rsidRDefault="008421D2" w:rsidP="008421D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1.Vlerësimi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ofrtave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detyrushme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që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paraqiten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nga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investitorët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strategjikë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cilëve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u </w:t>
      </w:r>
      <w:proofErr w:type="spellStart"/>
      <w:r w:rsidRPr="006D4BBA">
        <w:rPr>
          <w:rFonts w:ascii="Garamond" w:hAnsi="Garamond"/>
          <w:sz w:val="24"/>
          <w:szCs w:val="24"/>
        </w:rPr>
        <w:t>ofrohet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paketa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aksioneve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kapitalit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shoqërisë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anonime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‘AMC”, </w:t>
      </w:r>
      <w:proofErr w:type="spellStart"/>
      <w:r w:rsidRPr="006D4BBA">
        <w:rPr>
          <w:rFonts w:ascii="Garamond" w:hAnsi="Garamond"/>
          <w:sz w:val="24"/>
          <w:szCs w:val="24"/>
        </w:rPr>
        <w:t>dhe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përcaktimi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pikëve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vlerësimit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ofertave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, </w:t>
      </w:r>
      <w:proofErr w:type="spellStart"/>
      <w:r w:rsidRPr="006D4BBA">
        <w:rPr>
          <w:rFonts w:ascii="Garamond" w:hAnsi="Garamond"/>
          <w:sz w:val="24"/>
          <w:szCs w:val="24"/>
        </w:rPr>
        <w:t>kryhet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6D4BBA">
        <w:rPr>
          <w:rFonts w:ascii="Garamond" w:hAnsi="Garamond"/>
          <w:sz w:val="24"/>
          <w:szCs w:val="24"/>
        </w:rPr>
        <w:t>marrë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bazë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kriteret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sopas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tabelës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që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bashkëlidhet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këtij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vendimi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</w:p>
    <w:p w:rsidR="00083D0C" w:rsidRPr="00083D0C" w:rsidRDefault="00083D0C" w:rsidP="008421D2">
      <w:pPr>
        <w:pStyle w:val="Paragrafi"/>
        <w:rPr>
          <w:rFonts w:ascii="Garamond" w:hAnsi="Garamond"/>
          <w:i/>
          <w:sz w:val="24"/>
          <w:szCs w:val="24"/>
        </w:rPr>
      </w:pPr>
      <w:r w:rsidRPr="00083D0C">
        <w:rPr>
          <w:rFonts w:ascii="Garamond" w:hAnsi="Garamond"/>
          <w:i/>
          <w:sz w:val="24"/>
          <w:szCs w:val="24"/>
        </w:rPr>
        <w:t xml:space="preserve">1.2 Duke </w:t>
      </w:r>
      <w:proofErr w:type="spellStart"/>
      <w:r w:rsidRPr="00083D0C">
        <w:rPr>
          <w:rFonts w:ascii="Garamond" w:hAnsi="Garamond"/>
          <w:i/>
          <w:sz w:val="24"/>
          <w:szCs w:val="24"/>
        </w:rPr>
        <w:t>patur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parasysh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interesin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publik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3D0C">
        <w:rPr>
          <w:rFonts w:ascii="Garamond" w:hAnsi="Garamond"/>
          <w:i/>
          <w:sz w:val="24"/>
          <w:szCs w:val="24"/>
        </w:rPr>
        <w:t>për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nxitjen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3D0C">
        <w:rPr>
          <w:rFonts w:ascii="Garamond" w:hAnsi="Garamond"/>
          <w:i/>
          <w:sz w:val="24"/>
          <w:szCs w:val="24"/>
        </w:rPr>
        <w:t>investimeve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të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kompanive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të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speicializuara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në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sistemin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kombëtar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të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3D0C">
        <w:rPr>
          <w:rFonts w:ascii="Garamond" w:hAnsi="Garamond"/>
          <w:i/>
          <w:sz w:val="24"/>
          <w:szCs w:val="24"/>
        </w:rPr>
        <w:t>përqindja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3D0C">
        <w:rPr>
          <w:rFonts w:ascii="Garamond" w:hAnsi="Garamond"/>
          <w:i/>
          <w:sz w:val="24"/>
          <w:szCs w:val="24"/>
        </w:rPr>
        <w:t>aksioneve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të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kapitalit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3D0C">
        <w:rPr>
          <w:rFonts w:ascii="Garamond" w:hAnsi="Garamond"/>
          <w:i/>
          <w:sz w:val="24"/>
          <w:szCs w:val="24"/>
        </w:rPr>
        <w:t>që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u </w:t>
      </w:r>
      <w:proofErr w:type="spellStart"/>
      <w:r w:rsidRPr="00083D0C">
        <w:rPr>
          <w:rFonts w:ascii="Garamond" w:hAnsi="Garamond"/>
          <w:i/>
          <w:sz w:val="24"/>
          <w:szCs w:val="24"/>
        </w:rPr>
        <w:t>ofrohen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investitorëve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strategjikë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3D0C">
        <w:rPr>
          <w:rFonts w:ascii="Garamond" w:hAnsi="Garamond"/>
          <w:i/>
          <w:sz w:val="24"/>
          <w:szCs w:val="24"/>
        </w:rPr>
        <w:t>është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85 </w:t>
      </w:r>
      <w:proofErr w:type="spellStart"/>
      <w:r w:rsidRPr="00083D0C">
        <w:rPr>
          <w:rFonts w:ascii="Garamond" w:hAnsi="Garamond"/>
          <w:i/>
          <w:sz w:val="24"/>
          <w:szCs w:val="24"/>
        </w:rPr>
        <w:t>për</w:t>
      </w:r>
      <w:proofErr w:type="spellEnd"/>
      <w:r w:rsidRPr="00083D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3D0C">
        <w:rPr>
          <w:rFonts w:ascii="Garamond" w:hAnsi="Garamond"/>
          <w:i/>
          <w:sz w:val="24"/>
          <w:szCs w:val="24"/>
        </w:rPr>
        <w:t>qind</w:t>
      </w:r>
      <w:proofErr w:type="spellEnd"/>
      <w:r w:rsidRPr="00083D0C">
        <w:rPr>
          <w:rFonts w:ascii="Garamond" w:hAnsi="Garamond"/>
          <w:i/>
          <w:sz w:val="24"/>
          <w:szCs w:val="24"/>
        </w:rPr>
        <w:t>.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2.Ngarkohet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Ministria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Ekonomisë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Publike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dhe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Privatizimit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zbatimin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këtij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vendimi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Ky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vendim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hyn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fuqi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D4BBA">
        <w:rPr>
          <w:rFonts w:ascii="Garamond" w:hAnsi="Garamond"/>
          <w:sz w:val="24"/>
          <w:szCs w:val="24"/>
        </w:rPr>
        <w:t>botimit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në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Fletoren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Zyrtare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</w:p>
    <w:p w:rsidR="008421D2" w:rsidRPr="006D4BBA" w:rsidRDefault="008421D2" w:rsidP="008421D2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Kryeministri</w:t>
      </w:r>
      <w:proofErr w:type="spellEnd"/>
    </w:p>
    <w:p w:rsidR="008421D2" w:rsidRPr="006D4BBA" w:rsidRDefault="008421D2" w:rsidP="008421D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Ilir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Meta</w:t>
      </w:r>
    </w:p>
    <w:p w:rsidR="008421D2" w:rsidRPr="006D4BBA" w:rsidRDefault="008421D2" w:rsidP="008421D2">
      <w:pPr>
        <w:pStyle w:val="TitulliTitull"/>
        <w:rPr>
          <w:rFonts w:ascii="Garamond" w:hAnsi="Garamond"/>
          <w:sz w:val="24"/>
          <w:szCs w:val="24"/>
        </w:rPr>
      </w:pPr>
    </w:p>
    <w:p w:rsidR="008421D2" w:rsidRPr="006D4BBA" w:rsidRDefault="008421D2" w:rsidP="008421D2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Komisioni</w:t>
      </w:r>
      <w:proofErr w:type="spellEnd"/>
      <w:r w:rsidRPr="006D4BBA">
        <w:rPr>
          <w:rFonts w:ascii="Garamond" w:hAnsi="Garamond"/>
          <w:sz w:val="24"/>
          <w:szCs w:val="24"/>
        </w:rPr>
        <w:t xml:space="preserve"> i </w:t>
      </w:r>
      <w:proofErr w:type="spellStart"/>
      <w:r w:rsidRPr="006D4BBA">
        <w:rPr>
          <w:rFonts w:ascii="Garamond" w:hAnsi="Garamond"/>
          <w:sz w:val="24"/>
          <w:szCs w:val="24"/>
        </w:rPr>
        <w:t>vlerësimit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ofertave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AMC </w:t>
      </w:r>
      <w:proofErr w:type="spellStart"/>
      <w:proofErr w:type="gramStart"/>
      <w:r w:rsidRPr="006D4BBA">
        <w:rPr>
          <w:rFonts w:ascii="Garamond" w:hAnsi="Garamond"/>
          <w:sz w:val="24"/>
          <w:szCs w:val="24"/>
        </w:rPr>
        <w:t>Sh.a</w:t>
      </w:r>
      <w:proofErr w:type="spellEnd"/>
      <w:proofErr w:type="gramEnd"/>
    </w:p>
    <w:p w:rsidR="008421D2" w:rsidRPr="006D4BBA" w:rsidRDefault="008421D2" w:rsidP="008421D2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6D4BBA">
        <w:rPr>
          <w:rFonts w:ascii="Garamond" w:hAnsi="Garamond"/>
          <w:sz w:val="24"/>
          <w:szCs w:val="24"/>
        </w:rPr>
        <w:t>Tabela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</w:t>
      </w:r>
      <w:proofErr w:type="spellStart"/>
      <w:r w:rsidRPr="006D4BBA">
        <w:rPr>
          <w:rFonts w:ascii="Garamond" w:hAnsi="Garamond"/>
          <w:sz w:val="24"/>
          <w:szCs w:val="24"/>
        </w:rPr>
        <w:t>kritereve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vlerësimit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të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ofertave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për</w:t>
      </w:r>
      <w:proofErr w:type="spellEnd"/>
      <w:r w:rsidRPr="006D4BBA">
        <w:rPr>
          <w:rFonts w:ascii="Garamond" w:hAnsi="Garamond"/>
          <w:sz w:val="24"/>
          <w:szCs w:val="24"/>
        </w:rPr>
        <w:t xml:space="preserve"> </w:t>
      </w:r>
      <w:proofErr w:type="spellStart"/>
      <w:r w:rsidRPr="006D4BBA">
        <w:rPr>
          <w:rFonts w:ascii="Garamond" w:hAnsi="Garamond"/>
          <w:sz w:val="24"/>
          <w:szCs w:val="24"/>
        </w:rPr>
        <w:t>privatizimin</w:t>
      </w:r>
      <w:proofErr w:type="spellEnd"/>
      <w:r w:rsidRPr="006D4BBA">
        <w:rPr>
          <w:rFonts w:ascii="Garamond" w:hAnsi="Garamond"/>
          <w:sz w:val="24"/>
          <w:szCs w:val="24"/>
        </w:rPr>
        <w:t xml:space="preserve"> e AMC </w:t>
      </w:r>
      <w:proofErr w:type="spellStart"/>
      <w:r w:rsidRPr="006D4BBA">
        <w:rPr>
          <w:rFonts w:ascii="Garamond" w:hAnsi="Garamond"/>
          <w:sz w:val="24"/>
          <w:szCs w:val="24"/>
        </w:rPr>
        <w:t>Sh.A</w:t>
      </w:r>
      <w:proofErr w:type="spellEnd"/>
      <w:r w:rsidRPr="006D4BBA">
        <w:rPr>
          <w:rFonts w:ascii="Garamond" w:hAnsi="Garamond"/>
          <w:sz w:val="24"/>
          <w:szCs w:val="24"/>
        </w:rPr>
        <w:t>.</w:t>
      </w:r>
    </w:p>
    <w:p w:rsidR="008421D2" w:rsidRPr="006D4BBA" w:rsidRDefault="008421D2" w:rsidP="008421D2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13"/>
        <w:gridCol w:w="2098"/>
        <w:gridCol w:w="1749"/>
      </w:tblGrid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1.Kredencialet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blerësit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&amp;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Aftësia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teknike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Interesi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strategjik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 xml:space="preserve">1.2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Aftësitë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teknike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2.Plani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biznesit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2.1Tregu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 &amp;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Shërbimet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2.1.1.Pajtimtare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2.1.2.Shërbime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rinovuese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2.1.3.Tarifat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2.1.4.Marketing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Shërbimet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klientëve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 xml:space="preserve">2.2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Rrjeti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2.2.1.Popullsia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mbulon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2.2.2Territori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mbulon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2.2.3.Përmirësimet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teknike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2.2.4.Mirëmbajtja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 xml:space="preserve">2.3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Aspekte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ekonomike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&amp;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2.3.1.Huatë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marra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zhvillim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2.3.2.Masat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vështirësive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mund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lindin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lastRenderedPageBreak/>
              <w:t>2.4.Të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2.4.1.Plani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investimit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2.4.2.Faktori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shqiptar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3.Oferta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3.1.Vlerësimi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800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3.1.1.Çmimi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4.Marrëveshja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blerjes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4.1.Deklarimet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garancitë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blerësit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shitësit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421D2" w:rsidRPr="006D4BBA">
        <w:tc>
          <w:tcPr>
            <w:tcW w:w="532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4.2.Niveli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dëmshpërblimit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cilin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është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përgjegjës</w:t>
            </w:r>
            <w:proofErr w:type="spellEnd"/>
            <w:r w:rsidRPr="006D4BB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D4BBA">
              <w:rPr>
                <w:rFonts w:ascii="Garamond" w:hAnsi="Garamond"/>
                <w:sz w:val="24"/>
                <w:szCs w:val="24"/>
              </w:rPr>
              <w:t>shitësi</w:t>
            </w:r>
            <w:proofErr w:type="spellEnd"/>
          </w:p>
        </w:tc>
        <w:tc>
          <w:tcPr>
            <w:tcW w:w="2160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98" w:type="dxa"/>
          </w:tcPr>
          <w:p w:rsidR="008421D2" w:rsidRPr="006D4BBA" w:rsidRDefault="008421D2" w:rsidP="008421D2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D4BBA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</w:tbl>
    <w:p w:rsidR="00A0784B" w:rsidRPr="006D4BB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D4BB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3D0C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BDA"/>
    <w:rsid w:val="002C6BAB"/>
    <w:rsid w:val="00304413"/>
    <w:rsid w:val="00354A65"/>
    <w:rsid w:val="00383FD5"/>
    <w:rsid w:val="003941D1"/>
    <w:rsid w:val="003B318F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D4BBA"/>
    <w:rsid w:val="006E35E0"/>
    <w:rsid w:val="00705463"/>
    <w:rsid w:val="0074183C"/>
    <w:rsid w:val="00767527"/>
    <w:rsid w:val="007B0B5A"/>
    <w:rsid w:val="0080475E"/>
    <w:rsid w:val="008072B9"/>
    <w:rsid w:val="00841EC5"/>
    <w:rsid w:val="008421D2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75723"/>
  <w15:chartTrackingRefBased/>
  <w15:docId w15:val="{7C73611F-CA15-4847-A52D-21ACCF65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D2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8421D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2026-05-04T12:24:00Z</dcterms:created>
  <dcterms:modified xsi:type="dcterms:W3CDTF">2026-05-05T08:43:00Z</dcterms:modified>
</cp:coreProperties>
</file>