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21A5" w:rsidRPr="001D694D" w:rsidRDefault="002521A5" w:rsidP="002521A5">
      <w:pPr>
        <w:pStyle w:val="Akti"/>
      </w:pPr>
      <w:bookmarkStart w:id="0" w:name="_GoBack"/>
      <w:bookmarkEnd w:id="0"/>
      <w:r w:rsidRPr="001D694D">
        <w:t>Vendim</w:t>
      </w:r>
    </w:p>
    <w:p w:rsidR="002521A5" w:rsidRPr="001D694D" w:rsidRDefault="002521A5" w:rsidP="002521A5">
      <w:pPr>
        <w:pStyle w:val="NumriData"/>
      </w:pPr>
      <w:r w:rsidRPr="001D694D">
        <w:t>Nr.601, datë 16.12.1999</w:t>
      </w:r>
    </w:p>
    <w:p w:rsidR="002521A5" w:rsidRPr="001D694D" w:rsidRDefault="002521A5" w:rsidP="002521A5">
      <w:pPr>
        <w:pStyle w:val="Paragrafi"/>
      </w:pPr>
    </w:p>
    <w:p w:rsidR="002521A5" w:rsidRPr="001D694D" w:rsidRDefault="002521A5" w:rsidP="002521A5">
      <w:pPr>
        <w:pStyle w:val="Titulli"/>
      </w:pPr>
      <w:r w:rsidRPr="001D694D">
        <w:t>Për miratimin në parim të marrëveshjes mbi projektin “Arsimi ndërkulturor dhe edukimi me të drejtat e njeriut në Shqipëri” midis qeverisë së Shqipërisë dhe unesco-s</w:t>
      </w:r>
    </w:p>
    <w:p w:rsidR="002521A5" w:rsidRPr="001D694D" w:rsidRDefault="002521A5" w:rsidP="002521A5">
      <w:pPr>
        <w:pStyle w:val="Paragrafi"/>
      </w:pPr>
    </w:p>
    <w:p w:rsidR="002521A5" w:rsidRPr="001D694D" w:rsidRDefault="002521A5" w:rsidP="002521A5">
      <w:pPr>
        <w:pStyle w:val="BazLigjPropozues"/>
      </w:pPr>
      <w:r w:rsidRPr="001D694D">
        <w:t>Në mbështetje  të nenit 100 të Kushtetutës dhe të nenit 7, të ligjit nr.8371, datë 9.7.1998, “Për lidhjen e traktateve dhe marrëveshjeve ndërkombëtare”, me propozimin e Ministrisë së Arsimit dhe Shkencës, Këshilli i Ministrave</w:t>
      </w:r>
    </w:p>
    <w:p w:rsidR="002521A5" w:rsidRPr="001D694D" w:rsidRDefault="002521A5" w:rsidP="002521A5">
      <w:pPr>
        <w:pStyle w:val="Paragrafi"/>
      </w:pPr>
    </w:p>
    <w:p w:rsidR="002521A5" w:rsidRPr="001D694D" w:rsidRDefault="002521A5" w:rsidP="002521A5">
      <w:pPr>
        <w:pStyle w:val="VENDOSI"/>
      </w:pPr>
      <w:r w:rsidRPr="001D694D">
        <w:t>Vendosi:</w:t>
      </w:r>
    </w:p>
    <w:p w:rsidR="002521A5" w:rsidRPr="001D694D" w:rsidRDefault="002521A5" w:rsidP="002521A5">
      <w:pPr>
        <w:pStyle w:val="Paragrafi"/>
      </w:pPr>
    </w:p>
    <w:p w:rsidR="002521A5" w:rsidRPr="001D694D" w:rsidRDefault="002521A5" w:rsidP="002521A5">
      <w:pPr>
        <w:pStyle w:val="Paragrafi"/>
      </w:pPr>
      <w:r w:rsidRPr="001D694D">
        <w:t>1.Miratimin në parim, të marrëveshjes për projektin, “Arsimi ndërkulturor dhe edukimi me të drejtat e njeriut në Shqipëri”, midis Qeverisë së Republikës së Shqipërisë dhe UNESCO-s.</w:t>
      </w:r>
    </w:p>
    <w:p w:rsidR="002521A5" w:rsidRPr="001D694D" w:rsidRDefault="002521A5" w:rsidP="002521A5">
      <w:pPr>
        <w:pStyle w:val="Paragrafi"/>
      </w:pPr>
      <w:r w:rsidRPr="001D694D">
        <w:t>2.Neni 8, pika 1 e marrëveshjes ndryshon si më poshtë:</w:t>
      </w:r>
    </w:p>
    <w:p w:rsidR="002521A5" w:rsidRPr="001D694D" w:rsidRDefault="002521A5" w:rsidP="002521A5">
      <w:pPr>
        <w:pStyle w:val="Paragrafi"/>
      </w:pPr>
      <w:r w:rsidRPr="001D694D">
        <w:t>“Kjo marrëveshje hyn në fuqi me ratifikimin e saj nga Kuvendi i Republikës së Shqipërisë”.</w:t>
      </w:r>
    </w:p>
    <w:p w:rsidR="002521A5" w:rsidRPr="001D694D" w:rsidRDefault="002521A5" w:rsidP="002521A5">
      <w:pPr>
        <w:pStyle w:val="Paragrafi"/>
      </w:pPr>
      <w:r w:rsidRPr="001D694D">
        <w:t>Ky vendim hyn në fuqi menjëherë.</w:t>
      </w:r>
    </w:p>
    <w:p w:rsidR="002521A5" w:rsidRPr="001D694D" w:rsidRDefault="002521A5" w:rsidP="002521A5">
      <w:pPr>
        <w:pStyle w:val="Paragrafi"/>
      </w:pPr>
    </w:p>
    <w:p w:rsidR="002521A5" w:rsidRPr="001D694D" w:rsidRDefault="002521A5" w:rsidP="002521A5">
      <w:pPr>
        <w:pStyle w:val="Autoriteti"/>
      </w:pPr>
      <w:r w:rsidRPr="001D694D">
        <w:t>Kryeministri</w:t>
      </w:r>
    </w:p>
    <w:p w:rsidR="002521A5" w:rsidRPr="001D694D" w:rsidRDefault="002521A5" w:rsidP="002521A5">
      <w:pPr>
        <w:pStyle w:val="AutoritetiEmer"/>
      </w:pPr>
      <w:r w:rsidRPr="001D694D">
        <w:t>Ilir Meta</w:t>
      </w:r>
    </w:p>
    <w:p w:rsidR="002521A5" w:rsidRPr="001D694D" w:rsidRDefault="002521A5" w:rsidP="002521A5">
      <w:pPr>
        <w:pStyle w:val="Paragrafi"/>
      </w:pPr>
    </w:p>
    <w:p w:rsidR="002521A5" w:rsidRPr="001D694D" w:rsidRDefault="002521A5" w:rsidP="002521A5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521A5"/>
    <w:rsid w:val="002C6BAB"/>
    <w:rsid w:val="003036C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26D9CC8-0A46-433F-8E58-A1E844A22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2019-03-27T09:59:00Z</dcterms:created>
  <dcterms:modified xsi:type="dcterms:W3CDTF">2019-03-27T09:59:00Z</dcterms:modified>
</cp:coreProperties>
</file>