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B1B" w:rsidRPr="001D694D" w:rsidRDefault="00593B1B" w:rsidP="00593B1B">
      <w:pPr>
        <w:pStyle w:val="Akti"/>
      </w:pPr>
      <w:bookmarkStart w:id="0" w:name="_GoBack"/>
      <w:bookmarkEnd w:id="0"/>
      <w:r w:rsidRPr="001D694D">
        <w:t>Vendim</w:t>
      </w:r>
    </w:p>
    <w:p w:rsidR="00593B1B" w:rsidRPr="001D694D" w:rsidRDefault="00593B1B" w:rsidP="00593B1B">
      <w:pPr>
        <w:pStyle w:val="NumriData"/>
      </w:pPr>
      <w:r w:rsidRPr="001D694D">
        <w:t>Nr.629, datë 24.12.1999</w:t>
      </w:r>
    </w:p>
    <w:p w:rsidR="00593B1B" w:rsidRPr="001D694D" w:rsidRDefault="00593B1B" w:rsidP="00593B1B">
      <w:pPr>
        <w:pStyle w:val="Paragrafi"/>
      </w:pPr>
    </w:p>
    <w:p w:rsidR="00593B1B" w:rsidRPr="001D694D" w:rsidRDefault="00593B1B" w:rsidP="00593B1B">
      <w:pPr>
        <w:pStyle w:val="Titulli"/>
      </w:pPr>
      <w:r w:rsidRPr="001D694D">
        <w:t>Për miratimin e normës së veshmbathjes për forcat speciale dhe forcat e ndërhyrjes së shpejtë</w:t>
      </w:r>
    </w:p>
    <w:p w:rsidR="00593B1B" w:rsidRPr="001D694D" w:rsidRDefault="00593B1B" w:rsidP="00593B1B">
      <w:pPr>
        <w:pStyle w:val="Paragrafi"/>
      </w:pPr>
    </w:p>
    <w:p w:rsidR="00593B1B" w:rsidRPr="001D694D" w:rsidRDefault="00593B1B" w:rsidP="00593B1B">
      <w:pPr>
        <w:pStyle w:val="BazLigjPropozues"/>
      </w:pPr>
      <w:r w:rsidRPr="001D694D">
        <w:t>Në mbështetje të nenit 100 të Kushtetutës dhe të nenit 4, 11 dhe 14, të ligjit nr.8292, datë 25.2.1998, “Për forcat Speciale dhe ato të Ndërhyrjes së Shpejtë”, me propozimin e Ministrisë së Rendit Publik, Këshilli i Ministrave</w:t>
      </w:r>
    </w:p>
    <w:p w:rsidR="00593B1B" w:rsidRPr="001D694D" w:rsidRDefault="00593B1B" w:rsidP="00593B1B">
      <w:pPr>
        <w:pStyle w:val="Paragrafi"/>
      </w:pPr>
    </w:p>
    <w:p w:rsidR="00593B1B" w:rsidRPr="001D694D" w:rsidRDefault="00593B1B" w:rsidP="00593B1B">
      <w:pPr>
        <w:pStyle w:val="VENDOSI"/>
      </w:pPr>
      <w:r w:rsidRPr="001D694D">
        <w:t>Vendosi:</w:t>
      </w:r>
    </w:p>
    <w:p w:rsidR="00593B1B" w:rsidRPr="001D694D" w:rsidRDefault="00593B1B" w:rsidP="00593B1B">
      <w:pPr>
        <w:pStyle w:val="Paragrafi"/>
      </w:pPr>
    </w:p>
    <w:p w:rsidR="00593B1B" w:rsidRPr="001D694D" w:rsidRDefault="00593B1B" w:rsidP="00593B1B">
      <w:pPr>
        <w:pStyle w:val="Paragrafi"/>
      </w:pPr>
      <w:r w:rsidRPr="001D694D">
        <w:t>1.Miratimin e normës së veshmbathjes, për oficerë dhe policë të Forcave Speciale dhe Forcave të Ndërhyrjes së Shpejtë, sipas lidhjeve 1 dhe 2, që i bashkëlidhen këtij vendimi.</w:t>
      </w:r>
    </w:p>
    <w:p w:rsidR="00593B1B" w:rsidRPr="001D694D" w:rsidRDefault="00593B1B" w:rsidP="00593B1B">
      <w:pPr>
        <w:pStyle w:val="Paragrafi"/>
      </w:pPr>
      <w:r w:rsidRPr="001D694D">
        <w:t>2.Efektet financiare që rrjedhin nga ky vendim për vitin 2000, të përballohen nga buxheti i shtetit i miratuar për Ministrinë e Rendit Publik dhe nga programi “PHARE” (pjesa për policinë).</w:t>
      </w:r>
    </w:p>
    <w:p w:rsidR="00593B1B" w:rsidRPr="001D694D" w:rsidRDefault="00593B1B" w:rsidP="00593B1B">
      <w:pPr>
        <w:pStyle w:val="Paragrafi"/>
      </w:pPr>
      <w:r w:rsidRPr="001D694D">
        <w:t>3.Ngarkohen Ministria e Rendit Publik, Ministria e Financave dhe Ministria e Bashkëpunimit Ekonomik dhe Tregtisë, për zbatimin e këtij vendimi.</w:t>
      </w:r>
    </w:p>
    <w:p w:rsidR="00593B1B" w:rsidRPr="001D694D" w:rsidRDefault="00593B1B" w:rsidP="00593B1B">
      <w:pPr>
        <w:pStyle w:val="Paragrafi"/>
      </w:pPr>
      <w:r w:rsidRPr="001D694D">
        <w:t>Ky vendim hyn në fuqi menjëherë.</w:t>
      </w:r>
    </w:p>
    <w:p w:rsidR="00593B1B" w:rsidRPr="001D694D" w:rsidRDefault="00593B1B" w:rsidP="00593B1B">
      <w:pPr>
        <w:pStyle w:val="Paragrafi"/>
      </w:pPr>
    </w:p>
    <w:p w:rsidR="00593B1B" w:rsidRPr="001D694D" w:rsidRDefault="00593B1B" w:rsidP="00593B1B">
      <w:pPr>
        <w:pStyle w:val="Autoriteti"/>
      </w:pPr>
      <w:r w:rsidRPr="001D694D">
        <w:t>Kryeministri</w:t>
      </w:r>
    </w:p>
    <w:p w:rsidR="00593B1B" w:rsidRPr="001D694D" w:rsidRDefault="00593B1B" w:rsidP="00593B1B">
      <w:pPr>
        <w:pStyle w:val="AutoritetiEmer"/>
      </w:pPr>
      <w:r w:rsidRPr="001D694D">
        <w:t>Ilir Meta</w:t>
      </w:r>
    </w:p>
    <w:p w:rsidR="00593B1B" w:rsidRPr="001D694D" w:rsidRDefault="00593B1B" w:rsidP="00593B1B">
      <w:pPr>
        <w:pStyle w:val="Paragrafi"/>
      </w:pPr>
    </w:p>
    <w:p w:rsidR="00593B1B" w:rsidRPr="001D694D" w:rsidRDefault="00593B1B" w:rsidP="00593B1B">
      <w:pPr>
        <w:pStyle w:val="TitulliNr"/>
      </w:pPr>
      <w:r w:rsidRPr="001D694D">
        <w:t>Lidhja nr.1</w:t>
      </w:r>
    </w:p>
    <w:p w:rsidR="00593B1B" w:rsidRPr="001D694D" w:rsidRDefault="00593B1B" w:rsidP="00593B1B">
      <w:pPr>
        <w:pStyle w:val="TitulliTitull"/>
      </w:pPr>
      <w:r w:rsidRPr="001D694D">
        <w:t>Norma e veshmbathjes për FNSH</w:t>
      </w:r>
    </w:p>
    <w:p w:rsidR="00593B1B" w:rsidRPr="001D694D" w:rsidRDefault="00593B1B" w:rsidP="00593B1B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788"/>
        <w:gridCol w:w="2340"/>
        <w:gridCol w:w="2158"/>
      </w:tblGrid>
      <w:tr w:rsidR="00593B1B" w:rsidRPr="001D694D">
        <w:tc>
          <w:tcPr>
            <w:tcW w:w="4788" w:type="dxa"/>
          </w:tcPr>
          <w:p w:rsidR="00593B1B" w:rsidRPr="001D694D" w:rsidRDefault="00593B1B" w:rsidP="00593B1B">
            <w:pPr>
              <w:pStyle w:val="Tabele"/>
            </w:pPr>
          </w:p>
        </w:tc>
        <w:tc>
          <w:tcPr>
            <w:tcW w:w="2340" w:type="dxa"/>
          </w:tcPr>
          <w:p w:rsidR="00593B1B" w:rsidRPr="001D694D" w:rsidRDefault="00593B1B" w:rsidP="00593B1B">
            <w:pPr>
              <w:pStyle w:val="Tabele"/>
            </w:pPr>
            <w:r w:rsidRPr="001D694D">
              <w:t>Sasia</w:t>
            </w:r>
          </w:p>
        </w:tc>
        <w:tc>
          <w:tcPr>
            <w:tcW w:w="2158" w:type="dxa"/>
          </w:tcPr>
          <w:p w:rsidR="00593B1B" w:rsidRPr="001D694D" w:rsidRDefault="00593B1B" w:rsidP="00593B1B">
            <w:pPr>
              <w:pStyle w:val="Tabele"/>
            </w:pPr>
            <w:r w:rsidRPr="001D694D">
              <w:t>Vite</w:t>
            </w:r>
          </w:p>
        </w:tc>
      </w:tr>
      <w:tr w:rsidR="00593B1B" w:rsidRPr="001D694D">
        <w:tc>
          <w:tcPr>
            <w:tcW w:w="4788" w:type="dxa"/>
          </w:tcPr>
          <w:p w:rsidR="00593B1B" w:rsidRPr="001D694D" w:rsidRDefault="00593B1B" w:rsidP="00593B1B">
            <w:pPr>
              <w:pStyle w:val="Tabele"/>
            </w:pPr>
            <w:r w:rsidRPr="001D694D">
              <w:t>Xhup sintetik</w:t>
            </w:r>
          </w:p>
        </w:tc>
        <w:tc>
          <w:tcPr>
            <w:tcW w:w="2340" w:type="dxa"/>
          </w:tcPr>
          <w:p w:rsidR="00593B1B" w:rsidRPr="001D694D" w:rsidRDefault="00593B1B" w:rsidP="00593B1B">
            <w:pPr>
              <w:pStyle w:val="Tabele"/>
            </w:pPr>
            <w:r w:rsidRPr="001D694D">
              <w:t>1</w:t>
            </w:r>
          </w:p>
        </w:tc>
        <w:tc>
          <w:tcPr>
            <w:tcW w:w="2158" w:type="dxa"/>
          </w:tcPr>
          <w:p w:rsidR="00593B1B" w:rsidRPr="001D694D" w:rsidRDefault="00593B1B" w:rsidP="00593B1B">
            <w:pPr>
              <w:pStyle w:val="Tabele"/>
            </w:pPr>
            <w:r w:rsidRPr="001D694D">
              <w:t>4</w:t>
            </w:r>
          </w:p>
        </w:tc>
      </w:tr>
      <w:tr w:rsidR="00593B1B" w:rsidRPr="001D694D">
        <w:tc>
          <w:tcPr>
            <w:tcW w:w="4788" w:type="dxa"/>
          </w:tcPr>
          <w:p w:rsidR="00593B1B" w:rsidRPr="001D694D" w:rsidRDefault="00593B1B" w:rsidP="00593B1B">
            <w:pPr>
              <w:pStyle w:val="Tabele"/>
            </w:pPr>
            <w:r w:rsidRPr="001D694D">
              <w:t>Xhup me veshje të ngrohtë ½</w:t>
            </w:r>
          </w:p>
        </w:tc>
        <w:tc>
          <w:tcPr>
            <w:tcW w:w="2340" w:type="dxa"/>
          </w:tcPr>
          <w:p w:rsidR="00593B1B" w:rsidRPr="001D694D" w:rsidRDefault="00593B1B" w:rsidP="00593B1B">
            <w:pPr>
              <w:pStyle w:val="Tabele"/>
            </w:pPr>
            <w:r w:rsidRPr="001D694D">
              <w:t>1</w:t>
            </w:r>
          </w:p>
        </w:tc>
        <w:tc>
          <w:tcPr>
            <w:tcW w:w="2158" w:type="dxa"/>
          </w:tcPr>
          <w:p w:rsidR="00593B1B" w:rsidRPr="001D694D" w:rsidRDefault="00593B1B" w:rsidP="00593B1B">
            <w:pPr>
              <w:pStyle w:val="Tabele"/>
            </w:pPr>
            <w:r w:rsidRPr="001D694D">
              <w:t>2</w:t>
            </w:r>
          </w:p>
        </w:tc>
      </w:tr>
      <w:tr w:rsidR="00593B1B" w:rsidRPr="001D694D">
        <w:tc>
          <w:tcPr>
            <w:tcW w:w="4788" w:type="dxa"/>
          </w:tcPr>
          <w:p w:rsidR="00593B1B" w:rsidRPr="001D694D" w:rsidRDefault="00593B1B" w:rsidP="00593B1B">
            <w:pPr>
              <w:pStyle w:val="Tabele"/>
            </w:pPr>
            <w:r w:rsidRPr="001D694D">
              <w:t>Kostum terital (xhaketë, 2 pantallona, 1 kapele)</w:t>
            </w:r>
          </w:p>
        </w:tc>
        <w:tc>
          <w:tcPr>
            <w:tcW w:w="2340" w:type="dxa"/>
          </w:tcPr>
          <w:p w:rsidR="00593B1B" w:rsidRPr="001D694D" w:rsidRDefault="00593B1B" w:rsidP="00593B1B">
            <w:pPr>
              <w:pStyle w:val="Tabele"/>
            </w:pPr>
            <w:r w:rsidRPr="001D694D">
              <w:t>1</w:t>
            </w:r>
          </w:p>
        </w:tc>
        <w:tc>
          <w:tcPr>
            <w:tcW w:w="2158" w:type="dxa"/>
          </w:tcPr>
          <w:p w:rsidR="00593B1B" w:rsidRPr="001D694D" w:rsidRDefault="00593B1B" w:rsidP="00593B1B">
            <w:pPr>
              <w:pStyle w:val="Tabele"/>
            </w:pPr>
            <w:r w:rsidRPr="001D694D">
              <w:t>5</w:t>
            </w:r>
          </w:p>
        </w:tc>
      </w:tr>
      <w:tr w:rsidR="00593B1B" w:rsidRPr="001D694D">
        <w:tc>
          <w:tcPr>
            <w:tcW w:w="4788" w:type="dxa"/>
          </w:tcPr>
          <w:p w:rsidR="00593B1B" w:rsidRPr="001D694D" w:rsidRDefault="00593B1B" w:rsidP="00593B1B">
            <w:pPr>
              <w:pStyle w:val="Tabele"/>
            </w:pPr>
            <w:r w:rsidRPr="001D694D">
              <w:t>Këmishë me mëngë të gjata blu</w:t>
            </w:r>
          </w:p>
        </w:tc>
        <w:tc>
          <w:tcPr>
            <w:tcW w:w="2340" w:type="dxa"/>
          </w:tcPr>
          <w:p w:rsidR="00593B1B" w:rsidRPr="001D694D" w:rsidRDefault="00593B1B" w:rsidP="00593B1B">
            <w:pPr>
              <w:pStyle w:val="Tabele"/>
            </w:pPr>
            <w:r w:rsidRPr="001D694D">
              <w:t>2</w:t>
            </w:r>
          </w:p>
        </w:tc>
        <w:tc>
          <w:tcPr>
            <w:tcW w:w="2158" w:type="dxa"/>
          </w:tcPr>
          <w:p w:rsidR="00593B1B" w:rsidRPr="001D694D" w:rsidRDefault="00593B1B" w:rsidP="00593B1B">
            <w:pPr>
              <w:pStyle w:val="Tabele"/>
            </w:pPr>
            <w:r w:rsidRPr="001D694D">
              <w:t>3</w:t>
            </w:r>
          </w:p>
        </w:tc>
      </w:tr>
      <w:tr w:rsidR="00593B1B" w:rsidRPr="001D694D">
        <w:tc>
          <w:tcPr>
            <w:tcW w:w="4788" w:type="dxa"/>
          </w:tcPr>
          <w:p w:rsidR="00593B1B" w:rsidRPr="001D694D" w:rsidRDefault="00593B1B" w:rsidP="00593B1B">
            <w:pPr>
              <w:pStyle w:val="Tabele"/>
            </w:pPr>
            <w:r w:rsidRPr="001D694D">
              <w:t>Bluza me mëngë të shkurtëra</w:t>
            </w:r>
          </w:p>
        </w:tc>
        <w:tc>
          <w:tcPr>
            <w:tcW w:w="2340" w:type="dxa"/>
          </w:tcPr>
          <w:p w:rsidR="00593B1B" w:rsidRPr="001D694D" w:rsidRDefault="00593B1B" w:rsidP="00593B1B">
            <w:pPr>
              <w:pStyle w:val="Tabele"/>
            </w:pPr>
            <w:r w:rsidRPr="001D694D">
              <w:t>2</w:t>
            </w:r>
          </w:p>
        </w:tc>
        <w:tc>
          <w:tcPr>
            <w:tcW w:w="2158" w:type="dxa"/>
          </w:tcPr>
          <w:p w:rsidR="00593B1B" w:rsidRPr="001D694D" w:rsidRDefault="00593B1B" w:rsidP="00593B1B">
            <w:pPr>
              <w:pStyle w:val="Tabele"/>
            </w:pPr>
            <w:r w:rsidRPr="001D694D">
              <w:t>1</w:t>
            </w:r>
          </w:p>
        </w:tc>
      </w:tr>
      <w:tr w:rsidR="00593B1B" w:rsidRPr="001D694D">
        <w:tc>
          <w:tcPr>
            <w:tcW w:w="4788" w:type="dxa"/>
          </w:tcPr>
          <w:p w:rsidR="00593B1B" w:rsidRPr="001D694D" w:rsidRDefault="00593B1B" w:rsidP="00593B1B">
            <w:pPr>
              <w:pStyle w:val="Tabele"/>
            </w:pPr>
            <w:r w:rsidRPr="001D694D">
              <w:t>Gravatë</w:t>
            </w:r>
          </w:p>
        </w:tc>
        <w:tc>
          <w:tcPr>
            <w:tcW w:w="2340" w:type="dxa"/>
          </w:tcPr>
          <w:p w:rsidR="00593B1B" w:rsidRPr="001D694D" w:rsidRDefault="00593B1B" w:rsidP="00593B1B">
            <w:pPr>
              <w:pStyle w:val="Tabele"/>
            </w:pPr>
            <w:r w:rsidRPr="001D694D">
              <w:t>2</w:t>
            </w:r>
          </w:p>
        </w:tc>
        <w:tc>
          <w:tcPr>
            <w:tcW w:w="2158" w:type="dxa"/>
          </w:tcPr>
          <w:p w:rsidR="00593B1B" w:rsidRPr="001D694D" w:rsidRDefault="00593B1B" w:rsidP="00593B1B">
            <w:pPr>
              <w:pStyle w:val="Tabele"/>
            </w:pPr>
            <w:r w:rsidRPr="001D694D">
              <w:t>5</w:t>
            </w:r>
          </w:p>
        </w:tc>
      </w:tr>
      <w:tr w:rsidR="00593B1B" w:rsidRPr="001D694D">
        <w:tc>
          <w:tcPr>
            <w:tcW w:w="4788" w:type="dxa"/>
          </w:tcPr>
          <w:p w:rsidR="00593B1B" w:rsidRPr="001D694D" w:rsidRDefault="00593B1B" w:rsidP="00593B1B">
            <w:pPr>
              <w:pStyle w:val="Tabele"/>
            </w:pPr>
            <w:r w:rsidRPr="001D694D">
              <w:t>Çorape</w:t>
            </w:r>
          </w:p>
        </w:tc>
        <w:tc>
          <w:tcPr>
            <w:tcW w:w="2340" w:type="dxa"/>
          </w:tcPr>
          <w:p w:rsidR="00593B1B" w:rsidRPr="001D694D" w:rsidRDefault="00593B1B" w:rsidP="00593B1B">
            <w:pPr>
              <w:pStyle w:val="Tabele"/>
            </w:pPr>
            <w:r w:rsidRPr="001D694D">
              <w:t>2</w:t>
            </w:r>
          </w:p>
        </w:tc>
        <w:tc>
          <w:tcPr>
            <w:tcW w:w="2158" w:type="dxa"/>
          </w:tcPr>
          <w:p w:rsidR="00593B1B" w:rsidRPr="001D694D" w:rsidRDefault="00593B1B" w:rsidP="00593B1B">
            <w:pPr>
              <w:pStyle w:val="Tabele"/>
            </w:pPr>
            <w:r w:rsidRPr="001D694D">
              <w:t>1</w:t>
            </w:r>
          </w:p>
        </w:tc>
      </w:tr>
      <w:tr w:rsidR="00593B1B" w:rsidRPr="001D694D">
        <w:tc>
          <w:tcPr>
            <w:tcW w:w="4788" w:type="dxa"/>
          </w:tcPr>
          <w:p w:rsidR="00593B1B" w:rsidRPr="001D694D" w:rsidRDefault="00593B1B" w:rsidP="00593B1B">
            <w:pPr>
              <w:pStyle w:val="Tabele"/>
            </w:pPr>
            <w:r w:rsidRPr="001D694D">
              <w:t>Doreza me veshje të ngrohtë</w:t>
            </w:r>
          </w:p>
        </w:tc>
        <w:tc>
          <w:tcPr>
            <w:tcW w:w="2340" w:type="dxa"/>
          </w:tcPr>
          <w:p w:rsidR="00593B1B" w:rsidRPr="001D694D" w:rsidRDefault="00593B1B" w:rsidP="00593B1B">
            <w:pPr>
              <w:pStyle w:val="Tabele"/>
            </w:pPr>
            <w:r w:rsidRPr="001D694D">
              <w:t>1</w:t>
            </w:r>
          </w:p>
        </w:tc>
        <w:tc>
          <w:tcPr>
            <w:tcW w:w="2158" w:type="dxa"/>
          </w:tcPr>
          <w:p w:rsidR="00593B1B" w:rsidRPr="001D694D" w:rsidRDefault="00593B1B" w:rsidP="00593B1B">
            <w:pPr>
              <w:pStyle w:val="Tabele"/>
            </w:pPr>
            <w:r w:rsidRPr="001D694D">
              <w:t>6</w:t>
            </w:r>
          </w:p>
        </w:tc>
      </w:tr>
      <w:tr w:rsidR="00593B1B" w:rsidRPr="001D694D">
        <w:tc>
          <w:tcPr>
            <w:tcW w:w="4788" w:type="dxa"/>
          </w:tcPr>
          <w:p w:rsidR="00593B1B" w:rsidRPr="001D694D" w:rsidRDefault="00593B1B" w:rsidP="00593B1B">
            <w:pPr>
              <w:pStyle w:val="Tabele"/>
            </w:pPr>
            <w:r w:rsidRPr="001D694D">
              <w:t>Këpucë gjysma</w:t>
            </w:r>
          </w:p>
        </w:tc>
        <w:tc>
          <w:tcPr>
            <w:tcW w:w="2340" w:type="dxa"/>
          </w:tcPr>
          <w:p w:rsidR="00593B1B" w:rsidRPr="001D694D" w:rsidRDefault="00593B1B" w:rsidP="00593B1B">
            <w:pPr>
              <w:pStyle w:val="Tabele"/>
            </w:pPr>
            <w:r w:rsidRPr="001D694D">
              <w:t>1</w:t>
            </w:r>
          </w:p>
        </w:tc>
        <w:tc>
          <w:tcPr>
            <w:tcW w:w="2158" w:type="dxa"/>
          </w:tcPr>
          <w:p w:rsidR="00593B1B" w:rsidRPr="001D694D" w:rsidRDefault="00593B1B" w:rsidP="00593B1B">
            <w:pPr>
              <w:pStyle w:val="Tabele"/>
            </w:pPr>
            <w:r w:rsidRPr="001D694D">
              <w:t>0.8</w:t>
            </w:r>
          </w:p>
        </w:tc>
      </w:tr>
      <w:tr w:rsidR="00593B1B" w:rsidRPr="001D694D">
        <w:tc>
          <w:tcPr>
            <w:tcW w:w="4788" w:type="dxa"/>
          </w:tcPr>
          <w:p w:rsidR="00593B1B" w:rsidRPr="001D694D" w:rsidRDefault="00593B1B" w:rsidP="00593B1B">
            <w:pPr>
              <w:pStyle w:val="Tabele"/>
            </w:pPr>
            <w:r w:rsidRPr="001D694D">
              <w:t>Pulovër leshi</w:t>
            </w:r>
          </w:p>
        </w:tc>
        <w:tc>
          <w:tcPr>
            <w:tcW w:w="2340" w:type="dxa"/>
          </w:tcPr>
          <w:p w:rsidR="00593B1B" w:rsidRPr="001D694D" w:rsidRDefault="00593B1B" w:rsidP="00593B1B">
            <w:pPr>
              <w:pStyle w:val="Tabele"/>
            </w:pPr>
            <w:r w:rsidRPr="001D694D">
              <w:t>1</w:t>
            </w:r>
          </w:p>
        </w:tc>
        <w:tc>
          <w:tcPr>
            <w:tcW w:w="2158" w:type="dxa"/>
          </w:tcPr>
          <w:p w:rsidR="00593B1B" w:rsidRPr="001D694D" w:rsidRDefault="00593B1B" w:rsidP="00593B1B">
            <w:pPr>
              <w:pStyle w:val="Tabele"/>
            </w:pPr>
            <w:r w:rsidRPr="001D694D">
              <w:t>2</w:t>
            </w:r>
          </w:p>
        </w:tc>
      </w:tr>
      <w:tr w:rsidR="00593B1B" w:rsidRPr="001D694D">
        <w:tc>
          <w:tcPr>
            <w:tcW w:w="4788" w:type="dxa"/>
          </w:tcPr>
          <w:p w:rsidR="00593B1B" w:rsidRPr="001D694D" w:rsidRDefault="00593B1B" w:rsidP="00593B1B">
            <w:pPr>
              <w:pStyle w:val="Tabele"/>
            </w:pPr>
            <w:r w:rsidRPr="001D694D">
              <w:t>Rip pantallona</w:t>
            </w:r>
          </w:p>
        </w:tc>
        <w:tc>
          <w:tcPr>
            <w:tcW w:w="2340" w:type="dxa"/>
          </w:tcPr>
          <w:p w:rsidR="00593B1B" w:rsidRPr="001D694D" w:rsidRDefault="00593B1B" w:rsidP="00593B1B">
            <w:pPr>
              <w:pStyle w:val="Tabele"/>
            </w:pPr>
            <w:r w:rsidRPr="001D694D">
              <w:t>1</w:t>
            </w:r>
          </w:p>
        </w:tc>
        <w:tc>
          <w:tcPr>
            <w:tcW w:w="2158" w:type="dxa"/>
          </w:tcPr>
          <w:p w:rsidR="00593B1B" w:rsidRPr="001D694D" w:rsidRDefault="00593B1B" w:rsidP="00593B1B">
            <w:pPr>
              <w:pStyle w:val="Tabele"/>
            </w:pPr>
            <w:r w:rsidRPr="001D694D">
              <w:t>2</w:t>
            </w:r>
          </w:p>
        </w:tc>
      </w:tr>
      <w:tr w:rsidR="00593B1B" w:rsidRPr="001D694D">
        <w:tc>
          <w:tcPr>
            <w:tcW w:w="4788" w:type="dxa"/>
          </w:tcPr>
          <w:p w:rsidR="00593B1B" w:rsidRPr="001D694D" w:rsidRDefault="00593B1B" w:rsidP="00593B1B">
            <w:pPr>
              <w:pStyle w:val="Tabele"/>
            </w:pPr>
            <w:r w:rsidRPr="001D694D">
              <w:t>Rip mezi</w:t>
            </w:r>
          </w:p>
        </w:tc>
        <w:tc>
          <w:tcPr>
            <w:tcW w:w="2340" w:type="dxa"/>
          </w:tcPr>
          <w:p w:rsidR="00593B1B" w:rsidRPr="001D694D" w:rsidRDefault="00593B1B" w:rsidP="00593B1B">
            <w:pPr>
              <w:pStyle w:val="Tabele"/>
            </w:pPr>
            <w:r w:rsidRPr="001D694D">
              <w:t>1</w:t>
            </w:r>
          </w:p>
        </w:tc>
        <w:tc>
          <w:tcPr>
            <w:tcW w:w="2158" w:type="dxa"/>
          </w:tcPr>
          <w:p w:rsidR="00593B1B" w:rsidRPr="001D694D" w:rsidRDefault="00593B1B" w:rsidP="00593B1B">
            <w:pPr>
              <w:pStyle w:val="Tabele"/>
            </w:pPr>
            <w:r w:rsidRPr="001D694D">
              <w:t>4</w:t>
            </w:r>
          </w:p>
        </w:tc>
      </w:tr>
      <w:tr w:rsidR="00593B1B" w:rsidRPr="001D694D">
        <w:tc>
          <w:tcPr>
            <w:tcW w:w="4788" w:type="dxa"/>
          </w:tcPr>
          <w:p w:rsidR="00593B1B" w:rsidRPr="001D694D" w:rsidRDefault="00593B1B" w:rsidP="00593B1B">
            <w:pPr>
              <w:pStyle w:val="Tabele"/>
            </w:pPr>
            <w:r w:rsidRPr="001D694D">
              <w:t>Kostum ndërhyrje</w:t>
            </w:r>
          </w:p>
        </w:tc>
        <w:tc>
          <w:tcPr>
            <w:tcW w:w="2340" w:type="dxa"/>
          </w:tcPr>
          <w:p w:rsidR="00593B1B" w:rsidRPr="001D694D" w:rsidRDefault="00593B1B" w:rsidP="00593B1B">
            <w:pPr>
              <w:pStyle w:val="Tabele"/>
            </w:pPr>
            <w:r w:rsidRPr="001D694D">
              <w:t>1</w:t>
            </w:r>
          </w:p>
        </w:tc>
        <w:tc>
          <w:tcPr>
            <w:tcW w:w="2158" w:type="dxa"/>
          </w:tcPr>
          <w:p w:rsidR="00593B1B" w:rsidRPr="001D694D" w:rsidRDefault="00593B1B" w:rsidP="00593B1B">
            <w:pPr>
              <w:pStyle w:val="Tabele"/>
            </w:pPr>
            <w:r w:rsidRPr="001D694D">
              <w:t>2</w:t>
            </w:r>
          </w:p>
        </w:tc>
      </w:tr>
      <w:tr w:rsidR="00593B1B" w:rsidRPr="001D694D">
        <w:tc>
          <w:tcPr>
            <w:tcW w:w="4788" w:type="dxa"/>
          </w:tcPr>
          <w:p w:rsidR="00593B1B" w:rsidRPr="001D694D" w:rsidRDefault="00593B1B" w:rsidP="00593B1B">
            <w:pPr>
              <w:pStyle w:val="Tabele"/>
            </w:pPr>
            <w:r w:rsidRPr="001D694D">
              <w:t>Kostum pune e shërbimi (2 pantallona)</w:t>
            </w:r>
          </w:p>
        </w:tc>
        <w:tc>
          <w:tcPr>
            <w:tcW w:w="2340" w:type="dxa"/>
          </w:tcPr>
          <w:p w:rsidR="00593B1B" w:rsidRPr="001D694D" w:rsidRDefault="00593B1B" w:rsidP="00593B1B">
            <w:pPr>
              <w:pStyle w:val="Tabele"/>
            </w:pPr>
            <w:r w:rsidRPr="001D694D">
              <w:t>1</w:t>
            </w:r>
          </w:p>
        </w:tc>
        <w:tc>
          <w:tcPr>
            <w:tcW w:w="2158" w:type="dxa"/>
          </w:tcPr>
          <w:p w:rsidR="00593B1B" w:rsidRPr="001D694D" w:rsidRDefault="00593B1B" w:rsidP="00593B1B">
            <w:pPr>
              <w:pStyle w:val="Tabele"/>
            </w:pPr>
            <w:r w:rsidRPr="001D694D">
              <w:t>1</w:t>
            </w:r>
          </w:p>
        </w:tc>
      </w:tr>
      <w:tr w:rsidR="00593B1B" w:rsidRPr="001D694D">
        <w:tc>
          <w:tcPr>
            <w:tcW w:w="4788" w:type="dxa"/>
          </w:tcPr>
          <w:p w:rsidR="00593B1B" w:rsidRPr="001D694D" w:rsidRDefault="00593B1B" w:rsidP="00593B1B">
            <w:pPr>
              <w:pStyle w:val="Tabele"/>
            </w:pPr>
            <w:r w:rsidRPr="001D694D">
              <w:t>Kostum stërvitje</w:t>
            </w:r>
          </w:p>
        </w:tc>
        <w:tc>
          <w:tcPr>
            <w:tcW w:w="2340" w:type="dxa"/>
          </w:tcPr>
          <w:p w:rsidR="00593B1B" w:rsidRPr="001D694D" w:rsidRDefault="00593B1B" w:rsidP="00593B1B">
            <w:pPr>
              <w:pStyle w:val="Tabele"/>
            </w:pPr>
            <w:r w:rsidRPr="001D694D">
              <w:t>1</w:t>
            </w:r>
          </w:p>
        </w:tc>
        <w:tc>
          <w:tcPr>
            <w:tcW w:w="2158" w:type="dxa"/>
          </w:tcPr>
          <w:p w:rsidR="00593B1B" w:rsidRPr="001D694D" w:rsidRDefault="00593B1B" w:rsidP="00593B1B">
            <w:pPr>
              <w:pStyle w:val="Tabele"/>
            </w:pPr>
            <w:r w:rsidRPr="001D694D">
              <w:t>2</w:t>
            </w:r>
          </w:p>
        </w:tc>
      </w:tr>
      <w:tr w:rsidR="00593B1B" w:rsidRPr="001D694D">
        <w:tc>
          <w:tcPr>
            <w:tcW w:w="4788" w:type="dxa"/>
          </w:tcPr>
          <w:p w:rsidR="00593B1B" w:rsidRPr="001D694D" w:rsidRDefault="00593B1B" w:rsidP="00593B1B">
            <w:pPr>
              <w:pStyle w:val="Tabele"/>
            </w:pPr>
            <w:r w:rsidRPr="001D694D">
              <w:t>Këpucë me qafa</w:t>
            </w:r>
          </w:p>
        </w:tc>
        <w:tc>
          <w:tcPr>
            <w:tcW w:w="2340" w:type="dxa"/>
          </w:tcPr>
          <w:p w:rsidR="00593B1B" w:rsidRPr="001D694D" w:rsidRDefault="00593B1B" w:rsidP="00593B1B">
            <w:pPr>
              <w:pStyle w:val="Tabele"/>
            </w:pPr>
            <w:r w:rsidRPr="001D694D">
              <w:t>1</w:t>
            </w:r>
          </w:p>
        </w:tc>
        <w:tc>
          <w:tcPr>
            <w:tcW w:w="2158" w:type="dxa"/>
          </w:tcPr>
          <w:p w:rsidR="00593B1B" w:rsidRPr="001D694D" w:rsidRDefault="00593B1B" w:rsidP="00593B1B">
            <w:pPr>
              <w:pStyle w:val="Tabele"/>
            </w:pPr>
            <w:r w:rsidRPr="001D694D">
              <w:t>2</w:t>
            </w:r>
          </w:p>
        </w:tc>
      </w:tr>
      <w:tr w:rsidR="00593B1B" w:rsidRPr="001D694D">
        <w:tc>
          <w:tcPr>
            <w:tcW w:w="4788" w:type="dxa"/>
          </w:tcPr>
          <w:p w:rsidR="00593B1B" w:rsidRPr="001D694D" w:rsidRDefault="00593B1B" w:rsidP="00593B1B">
            <w:pPr>
              <w:pStyle w:val="Tabele"/>
            </w:pPr>
            <w:r w:rsidRPr="001D694D">
              <w:t>Pelerinë (kundra ujit)</w:t>
            </w:r>
          </w:p>
        </w:tc>
        <w:tc>
          <w:tcPr>
            <w:tcW w:w="2340" w:type="dxa"/>
          </w:tcPr>
          <w:p w:rsidR="00593B1B" w:rsidRPr="001D694D" w:rsidRDefault="00593B1B" w:rsidP="00593B1B">
            <w:pPr>
              <w:pStyle w:val="Tabele"/>
            </w:pPr>
            <w:r w:rsidRPr="001D694D">
              <w:t>1</w:t>
            </w:r>
          </w:p>
        </w:tc>
        <w:tc>
          <w:tcPr>
            <w:tcW w:w="2158" w:type="dxa"/>
          </w:tcPr>
          <w:p w:rsidR="00593B1B" w:rsidRPr="001D694D" w:rsidRDefault="00593B1B" w:rsidP="00593B1B">
            <w:pPr>
              <w:pStyle w:val="Tabele"/>
            </w:pPr>
            <w:r w:rsidRPr="001D694D">
              <w:t>3</w:t>
            </w:r>
          </w:p>
        </w:tc>
      </w:tr>
    </w:tbl>
    <w:p w:rsidR="00593B1B" w:rsidRPr="001D694D" w:rsidRDefault="00593B1B" w:rsidP="00593B1B">
      <w:pPr>
        <w:pStyle w:val="Paragrafi"/>
      </w:pPr>
    </w:p>
    <w:p w:rsidR="00593B1B" w:rsidRPr="001D694D" w:rsidRDefault="00593B1B" w:rsidP="00593B1B">
      <w:pPr>
        <w:pStyle w:val="Paragrafi"/>
      </w:pPr>
    </w:p>
    <w:p w:rsidR="00593B1B" w:rsidRPr="001D694D" w:rsidRDefault="00593B1B" w:rsidP="00593B1B">
      <w:pPr>
        <w:pStyle w:val="TitulliNr"/>
      </w:pPr>
      <w:r w:rsidRPr="001D694D">
        <w:t>Lidhja nr.2</w:t>
      </w:r>
    </w:p>
    <w:p w:rsidR="00593B1B" w:rsidRDefault="00593B1B" w:rsidP="00593B1B">
      <w:pPr>
        <w:pStyle w:val="TitulliTitull"/>
      </w:pPr>
      <w:r w:rsidRPr="001D694D">
        <w:t>Norma e veshmbathjes për F.S</w:t>
      </w:r>
    </w:p>
    <w:p w:rsidR="00593B1B" w:rsidRPr="001D694D" w:rsidRDefault="00593B1B" w:rsidP="00593B1B">
      <w:pPr>
        <w:pStyle w:val="TitulliTitull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688"/>
        <w:gridCol w:w="1440"/>
        <w:gridCol w:w="2158"/>
      </w:tblGrid>
      <w:tr w:rsidR="00593B1B" w:rsidRPr="001D694D">
        <w:tc>
          <w:tcPr>
            <w:tcW w:w="5688" w:type="dxa"/>
          </w:tcPr>
          <w:p w:rsidR="00593B1B" w:rsidRPr="001D694D" w:rsidRDefault="00593B1B" w:rsidP="00593B1B">
            <w:pPr>
              <w:pStyle w:val="Tabele"/>
            </w:pPr>
          </w:p>
        </w:tc>
        <w:tc>
          <w:tcPr>
            <w:tcW w:w="1440" w:type="dxa"/>
          </w:tcPr>
          <w:p w:rsidR="00593B1B" w:rsidRPr="001D694D" w:rsidRDefault="00593B1B" w:rsidP="00593B1B">
            <w:pPr>
              <w:pStyle w:val="Tabele"/>
            </w:pPr>
            <w:r w:rsidRPr="001D694D">
              <w:t>Sasia</w:t>
            </w:r>
          </w:p>
        </w:tc>
        <w:tc>
          <w:tcPr>
            <w:tcW w:w="2158" w:type="dxa"/>
          </w:tcPr>
          <w:p w:rsidR="00593B1B" w:rsidRPr="001D694D" w:rsidRDefault="00593B1B" w:rsidP="00593B1B">
            <w:pPr>
              <w:pStyle w:val="Tabele"/>
            </w:pPr>
            <w:r w:rsidRPr="001D694D">
              <w:t>Vite</w:t>
            </w:r>
          </w:p>
        </w:tc>
      </w:tr>
      <w:tr w:rsidR="00593B1B" w:rsidRPr="001D694D">
        <w:tc>
          <w:tcPr>
            <w:tcW w:w="5688" w:type="dxa"/>
          </w:tcPr>
          <w:p w:rsidR="00593B1B" w:rsidRPr="001D694D" w:rsidRDefault="00593B1B" w:rsidP="00593B1B">
            <w:pPr>
              <w:pStyle w:val="Tabele"/>
            </w:pPr>
            <w:r w:rsidRPr="001D694D">
              <w:t>Xhup me veshje të ngrohtë (sintetike) ose xhakovento</w:t>
            </w:r>
          </w:p>
        </w:tc>
        <w:tc>
          <w:tcPr>
            <w:tcW w:w="1440" w:type="dxa"/>
          </w:tcPr>
          <w:p w:rsidR="00593B1B" w:rsidRPr="001D694D" w:rsidRDefault="00593B1B" w:rsidP="00593B1B">
            <w:pPr>
              <w:pStyle w:val="Tabele"/>
            </w:pPr>
            <w:r w:rsidRPr="001D694D">
              <w:t>1</w:t>
            </w:r>
          </w:p>
        </w:tc>
        <w:tc>
          <w:tcPr>
            <w:tcW w:w="2158" w:type="dxa"/>
          </w:tcPr>
          <w:p w:rsidR="00593B1B" w:rsidRPr="001D694D" w:rsidRDefault="00593B1B" w:rsidP="00593B1B">
            <w:pPr>
              <w:pStyle w:val="Tabele"/>
            </w:pPr>
            <w:r w:rsidRPr="001D694D">
              <w:t>3</w:t>
            </w:r>
          </w:p>
        </w:tc>
      </w:tr>
      <w:tr w:rsidR="00593B1B" w:rsidRPr="001D694D">
        <w:tc>
          <w:tcPr>
            <w:tcW w:w="5688" w:type="dxa"/>
          </w:tcPr>
          <w:p w:rsidR="00593B1B" w:rsidRPr="001D694D" w:rsidRDefault="00593B1B" w:rsidP="00593B1B">
            <w:pPr>
              <w:pStyle w:val="Tabele"/>
            </w:pPr>
            <w:r w:rsidRPr="001D694D">
              <w:t>Pardesy civile</w:t>
            </w:r>
          </w:p>
        </w:tc>
        <w:tc>
          <w:tcPr>
            <w:tcW w:w="1440" w:type="dxa"/>
          </w:tcPr>
          <w:p w:rsidR="00593B1B" w:rsidRPr="001D694D" w:rsidRDefault="00593B1B" w:rsidP="00593B1B">
            <w:pPr>
              <w:pStyle w:val="Tabele"/>
            </w:pPr>
            <w:r w:rsidRPr="001D694D">
              <w:t>1</w:t>
            </w:r>
          </w:p>
        </w:tc>
        <w:tc>
          <w:tcPr>
            <w:tcW w:w="2158" w:type="dxa"/>
          </w:tcPr>
          <w:p w:rsidR="00593B1B" w:rsidRPr="001D694D" w:rsidRDefault="00593B1B" w:rsidP="00593B1B">
            <w:pPr>
              <w:pStyle w:val="Tabele"/>
            </w:pPr>
            <w:r w:rsidRPr="001D694D">
              <w:t>4</w:t>
            </w:r>
          </w:p>
        </w:tc>
      </w:tr>
      <w:tr w:rsidR="00593B1B" w:rsidRPr="001D694D">
        <w:tc>
          <w:tcPr>
            <w:tcW w:w="5688" w:type="dxa"/>
          </w:tcPr>
          <w:p w:rsidR="00593B1B" w:rsidRPr="001D694D" w:rsidRDefault="00593B1B" w:rsidP="00593B1B">
            <w:pPr>
              <w:pStyle w:val="Tabele"/>
            </w:pPr>
            <w:r w:rsidRPr="001D694D">
              <w:t>Kostum terital policie (xhaketë, 2 pantallona, 1 kapele)</w:t>
            </w:r>
          </w:p>
        </w:tc>
        <w:tc>
          <w:tcPr>
            <w:tcW w:w="1440" w:type="dxa"/>
          </w:tcPr>
          <w:p w:rsidR="00593B1B" w:rsidRPr="001D694D" w:rsidRDefault="00593B1B" w:rsidP="00593B1B">
            <w:pPr>
              <w:pStyle w:val="Tabele"/>
            </w:pPr>
            <w:r w:rsidRPr="001D694D">
              <w:t>1</w:t>
            </w:r>
          </w:p>
        </w:tc>
        <w:tc>
          <w:tcPr>
            <w:tcW w:w="2158" w:type="dxa"/>
          </w:tcPr>
          <w:p w:rsidR="00593B1B" w:rsidRPr="001D694D" w:rsidRDefault="00593B1B" w:rsidP="00593B1B">
            <w:pPr>
              <w:pStyle w:val="Tabele"/>
            </w:pPr>
            <w:r w:rsidRPr="001D694D">
              <w:t>5</w:t>
            </w:r>
          </w:p>
        </w:tc>
      </w:tr>
      <w:tr w:rsidR="00593B1B" w:rsidRPr="001D694D">
        <w:tc>
          <w:tcPr>
            <w:tcW w:w="5688" w:type="dxa"/>
          </w:tcPr>
          <w:p w:rsidR="00593B1B" w:rsidRPr="001D694D" w:rsidRDefault="00593B1B" w:rsidP="00593B1B">
            <w:pPr>
              <w:pStyle w:val="Tabele"/>
            </w:pPr>
            <w:r w:rsidRPr="001D694D">
              <w:t xml:space="preserve">Kostum pune e shërbimi (xhaketë, 2 pantallona, 2 kapele </w:t>
            </w:r>
            <w:r w:rsidRPr="001D694D">
              <w:lastRenderedPageBreak/>
              <w:t>sport)</w:t>
            </w:r>
          </w:p>
        </w:tc>
        <w:tc>
          <w:tcPr>
            <w:tcW w:w="1440" w:type="dxa"/>
          </w:tcPr>
          <w:p w:rsidR="00593B1B" w:rsidRPr="001D694D" w:rsidRDefault="00593B1B" w:rsidP="00593B1B">
            <w:pPr>
              <w:pStyle w:val="Tabele"/>
            </w:pPr>
            <w:r w:rsidRPr="001D694D">
              <w:lastRenderedPageBreak/>
              <w:t>1</w:t>
            </w:r>
          </w:p>
        </w:tc>
        <w:tc>
          <w:tcPr>
            <w:tcW w:w="2158" w:type="dxa"/>
          </w:tcPr>
          <w:p w:rsidR="00593B1B" w:rsidRPr="001D694D" w:rsidRDefault="00593B1B" w:rsidP="00593B1B">
            <w:pPr>
              <w:pStyle w:val="Tabele"/>
            </w:pPr>
            <w:r w:rsidRPr="001D694D">
              <w:t>1</w:t>
            </w:r>
          </w:p>
        </w:tc>
      </w:tr>
      <w:tr w:rsidR="00593B1B" w:rsidRPr="001D694D">
        <w:tc>
          <w:tcPr>
            <w:tcW w:w="5688" w:type="dxa"/>
          </w:tcPr>
          <w:p w:rsidR="00593B1B" w:rsidRPr="001D694D" w:rsidRDefault="00593B1B" w:rsidP="00593B1B">
            <w:pPr>
              <w:pStyle w:val="Tabele"/>
            </w:pPr>
            <w:r w:rsidRPr="001D694D">
              <w:lastRenderedPageBreak/>
              <w:t>Kostum ndërhyrje (kominoshe)</w:t>
            </w:r>
          </w:p>
        </w:tc>
        <w:tc>
          <w:tcPr>
            <w:tcW w:w="1440" w:type="dxa"/>
          </w:tcPr>
          <w:p w:rsidR="00593B1B" w:rsidRPr="001D694D" w:rsidRDefault="00593B1B" w:rsidP="00593B1B">
            <w:pPr>
              <w:pStyle w:val="Tabele"/>
            </w:pPr>
            <w:r w:rsidRPr="001D694D">
              <w:t>1</w:t>
            </w:r>
          </w:p>
        </w:tc>
        <w:tc>
          <w:tcPr>
            <w:tcW w:w="2158" w:type="dxa"/>
          </w:tcPr>
          <w:p w:rsidR="00593B1B" w:rsidRPr="001D694D" w:rsidRDefault="00593B1B" w:rsidP="00593B1B">
            <w:pPr>
              <w:pStyle w:val="Tabele"/>
            </w:pPr>
            <w:r w:rsidRPr="001D694D">
              <w:t>2</w:t>
            </w:r>
          </w:p>
        </w:tc>
      </w:tr>
      <w:tr w:rsidR="00593B1B" w:rsidRPr="001D694D">
        <w:tc>
          <w:tcPr>
            <w:tcW w:w="5688" w:type="dxa"/>
          </w:tcPr>
          <w:p w:rsidR="00593B1B" w:rsidRPr="001D694D" w:rsidRDefault="00593B1B" w:rsidP="00593B1B">
            <w:pPr>
              <w:pStyle w:val="Tabele"/>
            </w:pPr>
            <w:r w:rsidRPr="001D694D">
              <w:t>Uniformë stërvitje (kamuflazh)</w:t>
            </w:r>
          </w:p>
        </w:tc>
        <w:tc>
          <w:tcPr>
            <w:tcW w:w="1440" w:type="dxa"/>
          </w:tcPr>
          <w:p w:rsidR="00593B1B" w:rsidRPr="001D694D" w:rsidRDefault="00593B1B" w:rsidP="00593B1B">
            <w:pPr>
              <w:pStyle w:val="Tabele"/>
            </w:pPr>
            <w:r w:rsidRPr="001D694D">
              <w:t>1</w:t>
            </w:r>
          </w:p>
        </w:tc>
        <w:tc>
          <w:tcPr>
            <w:tcW w:w="2158" w:type="dxa"/>
          </w:tcPr>
          <w:p w:rsidR="00593B1B" w:rsidRPr="001D694D" w:rsidRDefault="00593B1B" w:rsidP="00593B1B">
            <w:pPr>
              <w:pStyle w:val="Tabele"/>
            </w:pPr>
            <w:r w:rsidRPr="001D694D">
              <w:t>1</w:t>
            </w:r>
          </w:p>
        </w:tc>
      </w:tr>
      <w:tr w:rsidR="00593B1B" w:rsidRPr="001D694D">
        <w:tc>
          <w:tcPr>
            <w:tcW w:w="5688" w:type="dxa"/>
          </w:tcPr>
          <w:p w:rsidR="00593B1B" w:rsidRPr="001D694D" w:rsidRDefault="00593B1B" w:rsidP="00593B1B">
            <w:pPr>
              <w:pStyle w:val="Tabele"/>
            </w:pPr>
            <w:r w:rsidRPr="001D694D">
              <w:t>Bluza pambuku të gjata</w:t>
            </w:r>
          </w:p>
        </w:tc>
        <w:tc>
          <w:tcPr>
            <w:tcW w:w="1440" w:type="dxa"/>
          </w:tcPr>
          <w:p w:rsidR="00593B1B" w:rsidRPr="001D694D" w:rsidRDefault="00593B1B" w:rsidP="00593B1B">
            <w:pPr>
              <w:pStyle w:val="Tabele"/>
            </w:pPr>
            <w:r w:rsidRPr="001D694D">
              <w:t>2</w:t>
            </w:r>
          </w:p>
        </w:tc>
        <w:tc>
          <w:tcPr>
            <w:tcW w:w="2158" w:type="dxa"/>
          </w:tcPr>
          <w:p w:rsidR="00593B1B" w:rsidRPr="001D694D" w:rsidRDefault="00593B1B" w:rsidP="00593B1B">
            <w:pPr>
              <w:pStyle w:val="Tabele"/>
            </w:pPr>
            <w:r w:rsidRPr="001D694D">
              <w:t>1</w:t>
            </w:r>
          </w:p>
        </w:tc>
      </w:tr>
      <w:tr w:rsidR="00593B1B" w:rsidRPr="001D694D">
        <w:tc>
          <w:tcPr>
            <w:tcW w:w="5688" w:type="dxa"/>
          </w:tcPr>
          <w:p w:rsidR="00593B1B" w:rsidRPr="001D694D" w:rsidRDefault="00593B1B" w:rsidP="00593B1B">
            <w:pPr>
              <w:pStyle w:val="Tabele"/>
            </w:pPr>
            <w:r w:rsidRPr="001D694D">
              <w:t>Bluza pambuku të shkurtëra</w:t>
            </w:r>
          </w:p>
        </w:tc>
        <w:tc>
          <w:tcPr>
            <w:tcW w:w="1440" w:type="dxa"/>
          </w:tcPr>
          <w:p w:rsidR="00593B1B" w:rsidRPr="001D694D" w:rsidRDefault="00593B1B" w:rsidP="00593B1B">
            <w:pPr>
              <w:pStyle w:val="Tabele"/>
            </w:pPr>
            <w:r w:rsidRPr="001D694D">
              <w:t>2</w:t>
            </w:r>
          </w:p>
        </w:tc>
        <w:tc>
          <w:tcPr>
            <w:tcW w:w="2158" w:type="dxa"/>
          </w:tcPr>
          <w:p w:rsidR="00593B1B" w:rsidRPr="001D694D" w:rsidRDefault="00593B1B" w:rsidP="00593B1B">
            <w:pPr>
              <w:pStyle w:val="Tabele"/>
            </w:pPr>
            <w:r w:rsidRPr="001D694D">
              <w:t>1</w:t>
            </w:r>
          </w:p>
        </w:tc>
      </w:tr>
      <w:tr w:rsidR="00593B1B" w:rsidRPr="001D694D">
        <w:tc>
          <w:tcPr>
            <w:tcW w:w="5688" w:type="dxa"/>
          </w:tcPr>
          <w:p w:rsidR="00593B1B" w:rsidRPr="001D694D" w:rsidRDefault="00593B1B" w:rsidP="00593B1B">
            <w:pPr>
              <w:pStyle w:val="Tabele"/>
            </w:pPr>
            <w:r w:rsidRPr="001D694D">
              <w:t>Këmishë mënge të gjata blu</w:t>
            </w:r>
          </w:p>
        </w:tc>
        <w:tc>
          <w:tcPr>
            <w:tcW w:w="1440" w:type="dxa"/>
          </w:tcPr>
          <w:p w:rsidR="00593B1B" w:rsidRPr="001D694D" w:rsidRDefault="00593B1B" w:rsidP="00593B1B">
            <w:pPr>
              <w:pStyle w:val="Tabele"/>
            </w:pPr>
            <w:r w:rsidRPr="001D694D">
              <w:t>2</w:t>
            </w:r>
          </w:p>
        </w:tc>
        <w:tc>
          <w:tcPr>
            <w:tcW w:w="2158" w:type="dxa"/>
          </w:tcPr>
          <w:p w:rsidR="00593B1B" w:rsidRPr="001D694D" w:rsidRDefault="00593B1B" w:rsidP="00593B1B">
            <w:pPr>
              <w:pStyle w:val="Tabele"/>
            </w:pPr>
            <w:r w:rsidRPr="001D694D">
              <w:t>3</w:t>
            </w:r>
          </w:p>
        </w:tc>
      </w:tr>
      <w:tr w:rsidR="00593B1B" w:rsidRPr="001D694D">
        <w:tc>
          <w:tcPr>
            <w:tcW w:w="5688" w:type="dxa"/>
          </w:tcPr>
          <w:p w:rsidR="00593B1B" w:rsidRPr="001D694D" w:rsidRDefault="00593B1B" w:rsidP="00593B1B">
            <w:pPr>
              <w:pStyle w:val="Tabele"/>
            </w:pPr>
            <w:r w:rsidRPr="001D694D">
              <w:t>Gravata</w:t>
            </w:r>
          </w:p>
        </w:tc>
        <w:tc>
          <w:tcPr>
            <w:tcW w:w="1440" w:type="dxa"/>
          </w:tcPr>
          <w:p w:rsidR="00593B1B" w:rsidRPr="001D694D" w:rsidRDefault="00593B1B" w:rsidP="00593B1B">
            <w:pPr>
              <w:pStyle w:val="Tabele"/>
            </w:pPr>
            <w:r w:rsidRPr="001D694D">
              <w:t>2</w:t>
            </w:r>
          </w:p>
        </w:tc>
        <w:tc>
          <w:tcPr>
            <w:tcW w:w="2158" w:type="dxa"/>
          </w:tcPr>
          <w:p w:rsidR="00593B1B" w:rsidRPr="001D694D" w:rsidRDefault="00593B1B" w:rsidP="00593B1B">
            <w:pPr>
              <w:pStyle w:val="Tabele"/>
            </w:pPr>
            <w:r w:rsidRPr="001D694D">
              <w:t>1</w:t>
            </w:r>
          </w:p>
        </w:tc>
      </w:tr>
      <w:tr w:rsidR="00593B1B" w:rsidRPr="001D694D">
        <w:tc>
          <w:tcPr>
            <w:tcW w:w="5688" w:type="dxa"/>
          </w:tcPr>
          <w:p w:rsidR="00593B1B" w:rsidRPr="001D694D" w:rsidRDefault="00593B1B" w:rsidP="00593B1B">
            <w:pPr>
              <w:pStyle w:val="Tabele"/>
            </w:pPr>
            <w:r w:rsidRPr="001D694D">
              <w:t>Çorape</w:t>
            </w:r>
          </w:p>
        </w:tc>
        <w:tc>
          <w:tcPr>
            <w:tcW w:w="1440" w:type="dxa"/>
          </w:tcPr>
          <w:p w:rsidR="00593B1B" w:rsidRPr="001D694D" w:rsidRDefault="00593B1B" w:rsidP="00593B1B">
            <w:pPr>
              <w:pStyle w:val="Tabele"/>
            </w:pPr>
            <w:r w:rsidRPr="001D694D">
              <w:t>2</w:t>
            </w:r>
          </w:p>
        </w:tc>
        <w:tc>
          <w:tcPr>
            <w:tcW w:w="2158" w:type="dxa"/>
          </w:tcPr>
          <w:p w:rsidR="00593B1B" w:rsidRPr="001D694D" w:rsidRDefault="00593B1B" w:rsidP="00593B1B">
            <w:pPr>
              <w:pStyle w:val="Tabele"/>
            </w:pPr>
            <w:r w:rsidRPr="001D694D">
              <w:t>1</w:t>
            </w:r>
          </w:p>
        </w:tc>
      </w:tr>
      <w:tr w:rsidR="00593B1B" w:rsidRPr="001D694D">
        <w:tc>
          <w:tcPr>
            <w:tcW w:w="5688" w:type="dxa"/>
          </w:tcPr>
          <w:p w:rsidR="00593B1B" w:rsidRPr="001D694D" w:rsidRDefault="00593B1B" w:rsidP="00593B1B">
            <w:pPr>
              <w:pStyle w:val="Tabele"/>
            </w:pPr>
            <w:r w:rsidRPr="001D694D">
              <w:t>Doreza me veshje të ngrohtë</w:t>
            </w:r>
          </w:p>
        </w:tc>
        <w:tc>
          <w:tcPr>
            <w:tcW w:w="1440" w:type="dxa"/>
          </w:tcPr>
          <w:p w:rsidR="00593B1B" w:rsidRPr="001D694D" w:rsidRDefault="00593B1B" w:rsidP="00593B1B">
            <w:pPr>
              <w:pStyle w:val="Tabele"/>
            </w:pPr>
            <w:r w:rsidRPr="001D694D">
              <w:t>1</w:t>
            </w:r>
          </w:p>
        </w:tc>
        <w:tc>
          <w:tcPr>
            <w:tcW w:w="2158" w:type="dxa"/>
          </w:tcPr>
          <w:p w:rsidR="00593B1B" w:rsidRPr="001D694D" w:rsidRDefault="00593B1B" w:rsidP="00593B1B">
            <w:pPr>
              <w:pStyle w:val="Tabele"/>
            </w:pPr>
            <w:r w:rsidRPr="001D694D">
              <w:t>6</w:t>
            </w:r>
          </w:p>
        </w:tc>
      </w:tr>
      <w:tr w:rsidR="00593B1B" w:rsidRPr="001D694D">
        <w:tc>
          <w:tcPr>
            <w:tcW w:w="5688" w:type="dxa"/>
          </w:tcPr>
          <w:p w:rsidR="00593B1B" w:rsidRPr="001D694D" w:rsidRDefault="00593B1B" w:rsidP="00593B1B">
            <w:pPr>
              <w:pStyle w:val="Tabele"/>
            </w:pPr>
            <w:r w:rsidRPr="001D694D">
              <w:t>Këpucë gjysma</w:t>
            </w:r>
          </w:p>
        </w:tc>
        <w:tc>
          <w:tcPr>
            <w:tcW w:w="1440" w:type="dxa"/>
          </w:tcPr>
          <w:p w:rsidR="00593B1B" w:rsidRPr="001D694D" w:rsidRDefault="00593B1B" w:rsidP="00593B1B">
            <w:pPr>
              <w:pStyle w:val="Tabele"/>
            </w:pPr>
            <w:r w:rsidRPr="001D694D">
              <w:t>1</w:t>
            </w:r>
          </w:p>
        </w:tc>
        <w:tc>
          <w:tcPr>
            <w:tcW w:w="2158" w:type="dxa"/>
          </w:tcPr>
          <w:p w:rsidR="00593B1B" w:rsidRPr="001D694D" w:rsidRDefault="00593B1B" w:rsidP="00593B1B">
            <w:pPr>
              <w:pStyle w:val="Tabele"/>
            </w:pPr>
            <w:r w:rsidRPr="001D694D">
              <w:t>0.8</w:t>
            </w:r>
          </w:p>
        </w:tc>
      </w:tr>
      <w:tr w:rsidR="00593B1B" w:rsidRPr="001D694D">
        <w:tc>
          <w:tcPr>
            <w:tcW w:w="5688" w:type="dxa"/>
          </w:tcPr>
          <w:p w:rsidR="00593B1B" w:rsidRPr="001D694D" w:rsidRDefault="00593B1B" w:rsidP="00593B1B">
            <w:pPr>
              <w:pStyle w:val="Tabele"/>
            </w:pPr>
            <w:r w:rsidRPr="001D694D">
              <w:t>Pulovër leshi</w:t>
            </w:r>
          </w:p>
        </w:tc>
        <w:tc>
          <w:tcPr>
            <w:tcW w:w="1440" w:type="dxa"/>
          </w:tcPr>
          <w:p w:rsidR="00593B1B" w:rsidRPr="001D694D" w:rsidRDefault="00593B1B" w:rsidP="00593B1B">
            <w:pPr>
              <w:pStyle w:val="Tabele"/>
            </w:pPr>
            <w:r w:rsidRPr="001D694D">
              <w:t>1</w:t>
            </w:r>
          </w:p>
        </w:tc>
        <w:tc>
          <w:tcPr>
            <w:tcW w:w="2158" w:type="dxa"/>
          </w:tcPr>
          <w:p w:rsidR="00593B1B" w:rsidRPr="001D694D" w:rsidRDefault="00593B1B" w:rsidP="00593B1B">
            <w:pPr>
              <w:pStyle w:val="Tabele"/>
            </w:pPr>
            <w:r w:rsidRPr="001D694D">
              <w:t>2</w:t>
            </w:r>
          </w:p>
        </w:tc>
      </w:tr>
      <w:tr w:rsidR="00593B1B" w:rsidRPr="001D694D">
        <w:tc>
          <w:tcPr>
            <w:tcW w:w="5688" w:type="dxa"/>
          </w:tcPr>
          <w:p w:rsidR="00593B1B" w:rsidRPr="001D694D" w:rsidRDefault="00593B1B" w:rsidP="00593B1B">
            <w:pPr>
              <w:pStyle w:val="Tabele"/>
            </w:pPr>
            <w:r w:rsidRPr="001D694D">
              <w:t>Rrip pantalloni</w:t>
            </w:r>
          </w:p>
        </w:tc>
        <w:tc>
          <w:tcPr>
            <w:tcW w:w="1440" w:type="dxa"/>
          </w:tcPr>
          <w:p w:rsidR="00593B1B" w:rsidRPr="001D694D" w:rsidRDefault="00593B1B" w:rsidP="00593B1B">
            <w:pPr>
              <w:pStyle w:val="Tabele"/>
            </w:pPr>
            <w:r w:rsidRPr="001D694D">
              <w:t>1</w:t>
            </w:r>
          </w:p>
        </w:tc>
        <w:tc>
          <w:tcPr>
            <w:tcW w:w="2158" w:type="dxa"/>
          </w:tcPr>
          <w:p w:rsidR="00593B1B" w:rsidRPr="001D694D" w:rsidRDefault="00593B1B" w:rsidP="00593B1B">
            <w:pPr>
              <w:pStyle w:val="Tabele"/>
            </w:pPr>
            <w:r w:rsidRPr="001D694D">
              <w:t>2</w:t>
            </w:r>
          </w:p>
        </w:tc>
      </w:tr>
      <w:tr w:rsidR="00593B1B" w:rsidRPr="001D694D">
        <w:tc>
          <w:tcPr>
            <w:tcW w:w="5688" w:type="dxa"/>
          </w:tcPr>
          <w:p w:rsidR="00593B1B" w:rsidRPr="001D694D" w:rsidRDefault="00593B1B" w:rsidP="00593B1B">
            <w:pPr>
              <w:pStyle w:val="Tabele"/>
            </w:pPr>
            <w:r w:rsidRPr="001D694D">
              <w:t>Rrip mezi uniforme</w:t>
            </w:r>
          </w:p>
        </w:tc>
        <w:tc>
          <w:tcPr>
            <w:tcW w:w="1440" w:type="dxa"/>
          </w:tcPr>
          <w:p w:rsidR="00593B1B" w:rsidRPr="001D694D" w:rsidRDefault="00593B1B" w:rsidP="00593B1B">
            <w:pPr>
              <w:pStyle w:val="Tabele"/>
            </w:pPr>
            <w:r w:rsidRPr="001D694D">
              <w:t>1</w:t>
            </w:r>
          </w:p>
        </w:tc>
        <w:tc>
          <w:tcPr>
            <w:tcW w:w="2158" w:type="dxa"/>
          </w:tcPr>
          <w:p w:rsidR="00593B1B" w:rsidRPr="001D694D" w:rsidRDefault="00593B1B" w:rsidP="00593B1B">
            <w:pPr>
              <w:pStyle w:val="Tabele"/>
            </w:pPr>
            <w:r w:rsidRPr="001D694D">
              <w:t>4</w:t>
            </w:r>
          </w:p>
        </w:tc>
      </w:tr>
      <w:tr w:rsidR="00593B1B" w:rsidRPr="001D694D">
        <w:tc>
          <w:tcPr>
            <w:tcW w:w="5688" w:type="dxa"/>
          </w:tcPr>
          <w:p w:rsidR="00593B1B" w:rsidRPr="001D694D" w:rsidRDefault="00593B1B" w:rsidP="00593B1B">
            <w:pPr>
              <w:pStyle w:val="Tabele"/>
            </w:pPr>
            <w:r w:rsidRPr="001D694D">
              <w:t>Kostum civil (1 xhaketë, 1 pantallon)</w:t>
            </w:r>
          </w:p>
        </w:tc>
        <w:tc>
          <w:tcPr>
            <w:tcW w:w="1440" w:type="dxa"/>
          </w:tcPr>
          <w:p w:rsidR="00593B1B" w:rsidRPr="001D694D" w:rsidRDefault="00593B1B" w:rsidP="00593B1B">
            <w:pPr>
              <w:pStyle w:val="Tabele"/>
            </w:pPr>
            <w:r w:rsidRPr="001D694D">
              <w:t>1</w:t>
            </w:r>
          </w:p>
        </w:tc>
        <w:tc>
          <w:tcPr>
            <w:tcW w:w="2158" w:type="dxa"/>
          </w:tcPr>
          <w:p w:rsidR="00593B1B" w:rsidRPr="001D694D" w:rsidRDefault="00593B1B" w:rsidP="00593B1B">
            <w:pPr>
              <w:pStyle w:val="Tabele"/>
            </w:pPr>
            <w:r w:rsidRPr="001D694D">
              <w:t>4</w:t>
            </w:r>
          </w:p>
        </w:tc>
      </w:tr>
      <w:tr w:rsidR="00593B1B" w:rsidRPr="001D694D">
        <w:tc>
          <w:tcPr>
            <w:tcW w:w="5688" w:type="dxa"/>
          </w:tcPr>
          <w:p w:rsidR="00593B1B" w:rsidRPr="001D694D" w:rsidRDefault="00593B1B" w:rsidP="00593B1B">
            <w:pPr>
              <w:pStyle w:val="Tabele"/>
            </w:pPr>
            <w:r w:rsidRPr="001D694D">
              <w:t>Këmisha civile</w:t>
            </w:r>
          </w:p>
        </w:tc>
        <w:tc>
          <w:tcPr>
            <w:tcW w:w="1440" w:type="dxa"/>
          </w:tcPr>
          <w:p w:rsidR="00593B1B" w:rsidRPr="001D694D" w:rsidRDefault="00593B1B" w:rsidP="00593B1B">
            <w:pPr>
              <w:pStyle w:val="Tabele"/>
            </w:pPr>
            <w:r w:rsidRPr="001D694D">
              <w:t>2</w:t>
            </w:r>
          </w:p>
        </w:tc>
        <w:tc>
          <w:tcPr>
            <w:tcW w:w="2158" w:type="dxa"/>
          </w:tcPr>
          <w:p w:rsidR="00593B1B" w:rsidRPr="001D694D" w:rsidRDefault="00593B1B" w:rsidP="00593B1B">
            <w:pPr>
              <w:pStyle w:val="Tabele"/>
            </w:pPr>
            <w:r w:rsidRPr="001D694D">
              <w:t>2</w:t>
            </w:r>
          </w:p>
        </w:tc>
      </w:tr>
      <w:tr w:rsidR="00593B1B" w:rsidRPr="001D694D">
        <w:tc>
          <w:tcPr>
            <w:tcW w:w="5688" w:type="dxa"/>
          </w:tcPr>
          <w:p w:rsidR="00593B1B" w:rsidRPr="001D694D" w:rsidRDefault="00593B1B" w:rsidP="00593B1B">
            <w:pPr>
              <w:pStyle w:val="Tabele"/>
            </w:pPr>
            <w:r w:rsidRPr="001D694D">
              <w:t>Gravatë civile</w:t>
            </w:r>
          </w:p>
        </w:tc>
        <w:tc>
          <w:tcPr>
            <w:tcW w:w="1440" w:type="dxa"/>
          </w:tcPr>
          <w:p w:rsidR="00593B1B" w:rsidRPr="001D694D" w:rsidRDefault="00593B1B" w:rsidP="00593B1B">
            <w:pPr>
              <w:pStyle w:val="Tabele"/>
            </w:pPr>
            <w:r w:rsidRPr="001D694D">
              <w:t>1</w:t>
            </w:r>
          </w:p>
        </w:tc>
        <w:tc>
          <w:tcPr>
            <w:tcW w:w="2158" w:type="dxa"/>
          </w:tcPr>
          <w:p w:rsidR="00593B1B" w:rsidRPr="001D694D" w:rsidRDefault="00593B1B" w:rsidP="00593B1B">
            <w:pPr>
              <w:pStyle w:val="Tabele"/>
            </w:pPr>
            <w:r w:rsidRPr="001D694D">
              <w:t>2</w:t>
            </w:r>
          </w:p>
        </w:tc>
      </w:tr>
      <w:tr w:rsidR="00593B1B" w:rsidRPr="001D694D">
        <w:tc>
          <w:tcPr>
            <w:tcW w:w="5688" w:type="dxa"/>
          </w:tcPr>
          <w:p w:rsidR="00593B1B" w:rsidRPr="001D694D" w:rsidRDefault="00593B1B" w:rsidP="00593B1B">
            <w:pPr>
              <w:pStyle w:val="Tabele"/>
            </w:pPr>
            <w:r w:rsidRPr="001D694D">
              <w:t>Këpucë me qafa trupe</w:t>
            </w:r>
          </w:p>
        </w:tc>
        <w:tc>
          <w:tcPr>
            <w:tcW w:w="1440" w:type="dxa"/>
          </w:tcPr>
          <w:p w:rsidR="00593B1B" w:rsidRPr="001D694D" w:rsidRDefault="00593B1B" w:rsidP="00593B1B">
            <w:pPr>
              <w:pStyle w:val="Tabele"/>
            </w:pPr>
            <w:r w:rsidRPr="001D694D">
              <w:t>1</w:t>
            </w:r>
          </w:p>
        </w:tc>
        <w:tc>
          <w:tcPr>
            <w:tcW w:w="2158" w:type="dxa"/>
          </w:tcPr>
          <w:p w:rsidR="00593B1B" w:rsidRPr="001D694D" w:rsidRDefault="00593B1B" w:rsidP="00593B1B">
            <w:pPr>
              <w:pStyle w:val="Tabele"/>
            </w:pPr>
            <w:r w:rsidRPr="001D694D">
              <w:t>2</w:t>
            </w:r>
          </w:p>
        </w:tc>
      </w:tr>
    </w:tbl>
    <w:p w:rsidR="00593B1B" w:rsidRPr="001D694D" w:rsidRDefault="00593B1B" w:rsidP="00593B1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93B1B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2AEF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8CCF8B-2535-4E9E-B45D-689CCA639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3B1B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table" w:styleId="TableGrid">
    <w:name w:val="Table Grid"/>
    <w:basedOn w:val="TableNormal"/>
    <w:rsid w:val="00593B1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ENDOSIChar">
    <w:name w:val="VENDOSI Char"/>
    <w:basedOn w:val="DefaultParagraphFont"/>
    <w:link w:val="VENDOSI"/>
    <w:rsid w:val="00593B1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2019-03-27T10:00:00Z</dcterms:created>
  <dcterms:modified xsi:type="dcterms:W3CDTF">2019-03-27T10:00:00Z</dcterms:modified>
</cp:coreProperties>
</file>