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30" w:rsidRPr="001D694D" w:rsidRDefault="00A47130" w:rsidP="00A47130">
      <w:pPr>
        <w:pStyle w:val="Akti"/>
      </w:pPr>
      <w:bookmarkStart w:id="0" w:name="_GoBack"/>
      <w:bookmarkEnd w:id="0"/>
      <w:r w:rsidRPr="001D694D">
        <w:t>Vendim</w:t>
      </w:r>
    </w:p>
    <w:p w:rsidR="00A47130" w:rsidRPr="001D694D" w:rsidRDefault="00A47130" w:rsidP="00A47130">
      <w:pPr>
        <w:pStyle w:val="NumriData"/>
      </w:pPr>
      <w:r w:rsidRPr="001D694D">
        <w:t>Nr.647, datë 20.12.1999</w:t>
      </w:r>
    </w:p>
    <w:p w:rsidR="00A47130" w:rsidRPr="001D694D" w:rsidRDefault="00A47130" w:rsidP="00A47130">
      <w:pPr>
        <w:pStyle w:val="Paragrafi"/>
      </w:pPr>
    </w:p>
    <w:p w:rsidR="00A47130" w:rsidRPr="001D694D" w:rsidRDefault="00A47130" w:rsidP="00A47130">
      <w:pPr>
        <w:pStyle w:val="Titulli"/>
      </w:pPr>
      <w:r w:rsidRPr="001D694D">
        <w:t>Për dhënie fondi Ministrisë së pushtetit lokal, për blerjen e godinës së ish-hotel “Drinit”</w:t>
      </w:r>
    </w:p>
    <w:p w:rsidR="00A47130" w:rsidRPr="001D694D" w:rsidRDefault="00A47130" w:rsidP="00A47130">
      <w:pPr>
        <w:pStyle w:val="Paragrafi"/>
      </w:pPr>
    </w:p>
    <w:p w:rsidR="00A47130" w:rsidRPr="001D694D" w:rsidRDefault="00A47130" w:rsidP="00A47130">
      <w:pPr>
        <w:pStyle w:val="BazLigjPropozues"/>
      </w:pPr>
      <w:r w:rsidRPr="001D694D">
        <w:t>Në mbështetje të nenit 100 të Kushtetutës dhe të ligjit nr.8439, datë 29.12.1998, “Për buxhetin e shtetit të vitit 1999”, me propozimin e Ministrisë së Financave dhe Ministrisë së Pushtetit Lokal, Këshilli i Ministrave</w:t>
      </w:r>
    </w:p>
    <w:p w:rsidR="00A47130" w:rsidRPr="001D694D" w:rsidRDefault="00A47130" w:rsidP="00A47130">
      <w:pPr>
        <w:pStyle w:val="Paragrafi"/>
      </w:pPr>
    </w:p>
    <w:p w:rsidR="00A47130" w:rsidRDefault="00A47130" w:rsidP="00A47130">
      <w:pPr>
        <w:pStyle w:val="VENDOSI"/>
      </w:pPr>
      <w:r w:rsidRPr="001D694D">
        <w:t>Vendosi:</w:t>
      </w:r>
    </w:p>
    <w:p w:rsidR="00A47130" w:rsidRPr="002423B8" w:rsidRDefault="00A47130" w:rsidP="00A47130">
      <w:pPr>
        <w:rPr>
          <w:lang w:val="en-GB"/>
        </w:rPr>
      </w:pPr>
    </w:p>
    <w:p w:rsidR="00A47130" w:rsidRPr="001D694D" w:rsidRDefault="00A47130" w:rsidP="00A47130">
      <w:pPr>
        <w:pStyle w:val="Paragrafi"/>
      </w:pPr>
      <w:r w:rsidRPr="001D694D">
        <w:t>1.Ministrisë së Pushtetit lokal, në buxhetin e miratuar për vitin 1999, i shtohen 18 060 000 (tetëmbëdhjetë milionë e gjashtëdhjetë mijë) lekë, nga fondi rezervë i Këshillit të Ministrave, për blerjen e godinës së ish-hotel “Drinit”.</w:t>
      </w:r>
    </w:p>
    <w:p w:rsidR="00A47130" w:rsidRPr="001D694D" w:rsidRDefault="00A47130" w:rsidP="00A47130">
      <w:pPr>
        <w:pStyle w:val="Paragrafi"/>
      </w:pPr>
      <w:r w:rsidRPr="001D694D">
        <w:t>2.Ngarkohen Ministria e Financave dhe Ministria e Pushtetit Lokal për zbatimin e këtij vendimi.</w:t>
      </w:r>
    </w:p>
    <w:p w:rsidR="00A47130" w:rsidRPr="001D694D" w:rsidRDefault="00A47130" w:rsidP="00A47130">
      <w:pPr>
        <w:pStyle w:val="Paragrafi"/>
      </w:pPr>
      <w:r w:rsidRPr="001D694D">
        <w:t>Ky vendim hyn në fuqi menjëherë.</w:t>
      </w:r>
    </w:p>
    <w:p w:rsidR="00A47130" w:rsidRPr="001D694D" w:rsidRDefault="00A47130" w:rsidP="00A47130">
      <w:pPr>
        <w:pStyle w:val="Paragrafi"/>
      </w:pPr>
    </w:p>
    <w:p w:rsidR="00A47130" w:rsidRPr="001D694D" w:rsidRDefault="00A47130" w:rsidP="00A47130">
      <w:pPr>
        <w:pStyle w:val="Autoriteti"/>
      </w:pPr>
      <w:r w:rsidRPr="001D694D">
        <w:t>Kryeministri</w:t>
      </w:r>
    </w:p>
    <w:p w:rsidR="00A47130" w:rsidRPr="001D694D" w:rsidRDefault="00A47130" w:rsidP="00A47130">
      <w:pPr>
        <w:pStyle w:val="AutoritetiEmer"/>
      </w:pPr>
      <w:r w:rsidRPr="001D694D">
        <w:t>Ilir Meta</w:t>
      </w:r>
    </w:p>
    <w:p w:rsidR="00A47130" w:rsidRPr="001D694D" w:rsidRDefault="00A47130" w:rsidP="00A47130">
      <w:pPr>
        <w:pStyle w:val="Paragrafi"/>
      </w:pPr>
    </w:p>
    <w:p w:rsidR="00A47130" w:rsidRPr="001D694D" w:rsidRDefault="00A47130" w:rsidP="00A4713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130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2A26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F17D66-689F-4B57-879E-710F8294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130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A4713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2019-03-27T10:01:00Z</dcterms:created>
  <dcterms:modified xsi:type="dcterms:W3CDTF">2019-03-27T10:01:00Z</dcterms:modified>
</cp:coreProperties>
</file>