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334D9" w:rsidRPr="00F6590D" w:rsidRDefault="009334D9" w:rsidP="009334D9">
      <w:pPr>
        <w:pStyle w:val="Akti"/>
      </w:pPr>
      <w:bookmarkStart w:id="0" w:name="_GoBack"/>
      <w:bookmarkEnd w:id="0"/>
      <w:r w:rsidRPr="00F6590D">
        <w:t>VENDIM</w:t>
      </w:r>
    </w:p>
    <w:p w:rsidR="009334D9" w:rsidRPr="00F6590D" w:rsidRDefault="008E27BD" w:rsidP="009334D9">
      <w:pPr>
        <w:pStyle w:val="NumriData"/>
      </w:pPr>
      <w:r>
        <w:t>Nr.9, datë 13.</w:t>
      </w:r>
      <w:r w:rsidR="00965816">
        <w:t>1.</w:t>
      </w:r>
      <w:r w:rsidR="009334D9" w:rsidRPr="00F6590D">
        <w:t>2000</w:t>
      </w:r>
    </w:p>
    <w:p w:rsidR="009334D9" w:rsidRPr="00F6590D" w:rsidRDefault="009334D9" w:rsidP="009334D9">
      <w:pPr>
        <w:pStyle w:val="NumriData"/>
      </w:pPr>
    </w:p>
    <w:p w:rsidR="009334D9" w:rsidRPr="00F6590D" w:rsidRDefault="009334D9" w:rsidP="009334D9">
      <w:pPr>
        <w:pStyle w:val="Titulli"/>
      </w:pPr>
      <w:r w:rsidRPr="00F6590D">
        <w:t>PËR DISA NDRYSH</w:t>
      </w:r>
      <w:r w:rsidR="008E27BD">
        <w:t>IME NË VENDIMIN NR.562, DATË 2.12.</w:t>
      </w:r>
      <w:r w:rsidRPr="00F6590D">
        <w:t>1999, TË KËSHILLIT TË MINISTRAVE, “PËR PRANIMIN E KËRKESAVE PËR STATUSIN E VETERANIT TË LUFTËS KUNDËR PUSHTUESVE NAZIFASHISTË TË POPULLIT SHQIPTAR”</w:t>
      </w:r>
    </w:p>
    <w:p w:rsidR="009334D9" w:rsidRPr="00F6590D" w:rsidRDefault="009334D9" w:rsidP="009334D9">
      <w:pPr>
        <w:pStyle w:val="Titulli"/>
      </w:pPr>
    </w:p>
    <w:p w:rsidR="009334D9" w:rsidRPr="00F6590D" w:rsidRDefault="009334D9" w:rsidP="009334D9">
      <w:pPr>
        <w:pStyle w:val="BazLigjPropozues"/>
      </w:pPr>
      <w:r w:rsidRPr="00F6590D">
        <w:t xml:space="preserve">Në mbështetje të nenit 100 të Kushtetutës dhe të neneve 4, 8, dhe 14, të ligjit nr. 7874, datë 17.11.1994, “Për statusin e veteranit të luftës kundër pushtuesve nazifashistë të popullit shqiptar”, ndryshuar në ligjin nr. 8526, datë 23. 9. 1999, me propozimin e ministrit të Mbrojtjes, Këshilli i Ministrave </w:t>
      </w:r>
    </w:p>
    <w:p w:rsidR="009334D9" w:rsidRPr="00F6590D" w:rsidRDefault="009334D9" w:rsidP="009334D9">
      <w:pPr>
        <w:pStyle w:val="BazLigjPropozues"/>
      </w:pPr>
    </w:p>
    <w:p w:rsidR="009334D9" w:rsidRPr="00F6590D" w:rsidRDefault="005B4427" w:rsidP="009334D9">
      <w:pPr>
        <w:pStyle w:val="VENDOSI"/>
      </w:pPr>
      <w:r>
        <w:t>VENDOS</w:t>
      </w:r>
      <w:r w:rsidR="009334D9" w:rsidRPr="00F6590D">
        <w:t>I:</w:t>
      </w:r>
    </w:p>
    <w:p w:rsidR="009334D9" w:rsidRPr="00F6590D" w:rsidRDefault="009334D9" w:rsidP="009334D9">
      <w:pPr>
        <w:pStyle w:val="Paragrafi"/>
      </w:pPr>
    </w:p>
    <w:p w:rsidR="009334D9" w:rsidRPr="00F6590D" w:rsidRDefault="009334D9" w:rsidP="009334D9">
      <w:pPr>
        <w:pStyle w:val="Paragrafi"/>
      </w:pPr>
      <w:r w:rsidRPr="00F6590D">
        <w:t>Në vendimin nr.562, datë 2.12.1999 të Këshillit të Ministrave, “Për pranimin e kërkesave për statusin e veteranit të luftës kundër pushtuesve nazifashistë të popullit shqiptar”, bëhen këto ndryshime:</w:t>
      </w:r>
    </w:p>
    <w:p w:rsidR="009334D9" w:rsidRPr="00F6590D" w:rsidRDefault="009334D9" w:rsidP="009334D9">
      <w:pPr>
        <w:pStyle w:val="Paragrafi"/>
      </w:pPr>
      <w:r w:rsidRPr="00F6590D">
        <w:t>1. Në titullin e vendimit dhe në pikën 1 të këtij vendimi fjalët “kundër pushtuesve nazifashistë” zëvendësohen me fjalët “të Luftës Antifashiste, Nacionalçlirimtare”.</w:t>
      </w:r>
    </w:p>
    <w:p w:rsidR="009334D9" w:rsidRPr="00F6590D" w:rsidRDefault="009334D9" w:rsidP="009334D9">
      <w:pPr>
        <w:pStyle w:val="Paragrafi"/>
      </w:pPr>
      <w:r w:rsidRPr="00F6590D">
        <w:t>2. Në rreshtin e parë të pikës 6, shifra “3”zëvendësohet me shifrën “4”dhe fjalët  "dhe shprehja "të komisioneve të rretheve"" hiqen.</w:t>
      </w:r>
    </w:p>
    <w:p w:rsidR="009334D9" w:rsidRPr="00F6590D" w:rsidRDefault="009334D9" w:rsidP="009334D9">
      <w:pPr>
        <w:pStyle w:val="Paragrafi"/>
      </w:pPr>
      <w:r w:rsidRPr="00F6590D">
        <w:t>3. Në paragrafin e dytë të pikës 6, pas fjalës “Gjithashtu”, shtohen fjalët "shprehja "të komisioneve të rretheve"".</w:t>
      </w:r>
    </w:p>
    <w:p w:rsidR="009334D9" w:rsidRPr="00F6590D" w:rsidRDefault="009334D9" w:rsidP="009334D9">
      <w:pPr>
        <w:pStyle w:val="Paragrafi"/>
      </w:pPr>
      <w:r w:rsidRPr="00F6590D">
        <w:t xml:space="preserve">Ky vendim hyn në fuqi menjëherë. </w:t>
      </w:r>
    </w:p>
    <w:p w:rsidR="009334D9" w:rsidRPr="00F6590D" w:rsidRDefault="009334D9" w:rsidP="009334D9">
      <w:pPr>
        <w:pStyle w:val="Paragrafi"/>
      </w:pPr>
    </w:p>
    <w:p w:rsidR="009334D9" w:rsidRPr="00F6590D" w:rsidRDefault="009334D9" w:rsidP="009334D9">
      <w:pPr>
        <w:pStyle w:val="Autoriteti"/>
      </w:pPr>
      <w:r w:rsidRPr="00F6590D">
        <w:t xml:space="preserve">KRYEMINISTRI </w:t>
      </w:r>
    </w:p>
    <w:p w:rsidR="009334D9" w:rsidRPr="00F6590D" w:rsidRDefault="009334D9" w:rsidP="009334D9">
      <w:pPr>
        <w:pStyle w:val="AutoritetiEmer"/>
      </w:pPr>
      <w:r w:rsidRPr="00F6590D">
        <w:t xml:space="preserve">  Ilir </w:t>
      </w:r>
      <w:smartTag w:uri="urn:schemas-microsoft-com:office:smarttags" w:element="place">
        <w:r w:rsidRPr="00F6590D">
          <w:t>Meta</w:t>
        </w:r>
      </w:smartTag>
    </w:p>
    <w:p w:rsidR="009334D9" w:rsidRPr="00F6590D" w:rsidRDefault="009334D9" w:rsidP="009334D9">
      <w:pPr>
        <w:pStyle w:val="AutoritetiEmer"/>
      </w:pPr>
    </w:p>
    <w:p w:rsidR="009334D9" w:rsidRPr="00F6590D" w:rsidRDefault="009334D9" w:rsidP="009334D9">
      <w:pPr>
        <w:pStyle w:val="Paragrafi"/>
      </w:pPr>
    </w:p>
    <w:p w:rsidR="00A0784B" w:rsidRPr="007732C8" w:rsidRDefault="00A0784B" w:rsidP="007732C8"/>
    <w:sectPr w:rsidR="00A0784B" w:rsidRPr="007732C8" w:rsidSect="0080475E">
      <w:pgSz w:w="11906" w:h="16838" w:code="9"/>
      <w:pgMar w:top="1418" w:right="1418" w:bottom="1418" w:left="1418" w:header="0" w:footer="1134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stylePaneFormatFilter w:val="1F02" w:allStyles="0" w:customStyles="1" w:latentStyles="0" w:stylesInUse="0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clickAndTypeStyle w:val="Paragrafi"/>
  <w:noPunctuationKerning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F55282"/>
    <w:rsid w:val="000176B9"/>
    <w:rsid w:val="000637B6"/>
    <w:rsid w:val="00074162"/>
    <w:rsid w:val="00075BF5"/>
    <w:rsid w:val="000B29AB"/>
    <w:rsid w:val="00134ADF"/>
    <w:rsid w:val="00187855"/>
    <w:rsid w:val="001A58B2"/>
    <w:rsid w:val="001C7978"/>
    <w:rsid w:val="0022170D"/>
    <w:rsid w:val="002C6BAB"/>
    <w:rsid w:val="00304413"/>
    <w:rsid w:val="00383FD5"/>
    <w:rsid w:val="003E06F6"/>
    <w:rsid w:val="003F043A"/>
    <w:rsid w:val="00470F9C"/>
    <w:rsid w:val="0050367C"/>
    <w:rsid w:val="00504A56"/>
    <w:rsid w:val="00507AF2"/>
    <w:rsid w:val="00543147"/>
    <w:rsid w:val="00545117"/>
    <w:rsid w:val="0058563C"/>
    <w:rsid w:val="00592C08"/>
    <w:rsid w:val="005A53C5"/>
    <w:rsid w:val="005B4427"/>
    <w:rsid w:val="005D4BA8"/>
    <w:rsid w:val="006A37D8"/>
    <w:rsid w:val="00705463"/>
    <w:rsid w:val="0074183C"/>
    <w:rsid w:val="00767527"/>
    <w:rsid w:val="007732C8"/>
    <w:rsid w:val="007B0B5A"/>
    <w:rsid w:val="0080475E"/>
    <w:rsid w:val="008072B9"/>
    <w:rsid w:val="008105AD"/>
    <w:rsid w:val="00841EC5"/>
    <w:rsid w:val="008521B4"/>
    <w:rsid w:val="00872000"/>
    <w:rsid w:val="00881600"/>
    <w:rsid w:val="008E27BD"/>
    <w:rsid w:val="009334D9"/>
    <w:rsid w:val="00964189"/>
    <w:rsid w:val="00965816"/>
    <w:rsid w:val="009C29DF"/>
    <w:rsid w:val="009F72BC"/>
    <w:rsid w:val="00A0784B"/>
    <w:rsid w:val="00A246D1"/>
    <w:rsid w:val="00A923BE"/>
    <w:rsid w:val="00AA4D4B"/>
    <w:rsid w:val="00B26C38"/>
    <w:rsid w:val="00BB5AB5"/>
    <w:rsid w:val="00BC6B73"/>
    <w:rsid w:val="00C22BA7"/>
    <w:rsid w:val="00C36B40"/>
    <w:rsid w:val="00C7710C"/>
    <w:rsid w:val="00CF2E64"/>
    <w:rsid w:val="00D1319A"/>
    <w:rsid w:val="00D92AC6"/>
    <w:rsid w:val="00DC64E5"/>
    <w:rsid w:val="00E06AA7"/>
    <w:rsid w:val="00E624E2"/>
    <w:rsid w:val="00E645E3"/>
    <w:rsid w:val="00EA206E"/>
    <w:rsid w:val="00ED2788"/>
    <w:rsid w:val="00F55282"/>
    <w:rsid w:val="00F95181"/>
    <w:rsid w:val="00FB705B"/>
    <w:rsid w:val="00FD4F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lace"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B1ED6ACD-F8D5-4B76-B169-3BED4F113B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732C8"/>
    <w:pPr>
      <w:widowControl w:val="0"/>
    </w:pPr>
    <w:rPr>
      <w:rFonts w:ascii="CG Times" w:hAnsi="CG Times"/>
      <w:noProof/>
      <w:sz w:val="22"/>
      <w:szCs w:val="22"/>
      <w:lang w:val="sq-AL" w:eastAsia="en-US"/>
    </w:rPr>
  </w:style>
  <w:style w:type="paragraph" w:styleId="Heading1">
    <w:name w:val="heading 1"/>
    <w:basedOn w:val="Normal"/>
    <w:next w:val="Normal"/>
    <w:qFormat/>
    <w:rsid w:val="00074162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074162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rsid w:val="00074162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5">
    <w:name w:val="heading 5"/>
    <w:next w:val="Normal"/>
    <w:qFormat/>
    <w:rsid w:val="00074162"/>
    <w:pPr>
      <w:spacing w:before="240" w:after="60"/>
      <w:jc w:val="center"/>
      <w:outlineLvl w:val="4"/>
    </w:pPr>
    <w:rPr>
      <w:b/>
      <w:bCs/>
      <w:i/>
      <w:iCs/>
      <w:sz w:val="26"/>
      <w:szCs w:val="26"/>
      <w:lang w:val="en-US" w:eastAsia="en-US"/>
    </w:rPr>
  </w:style>
  <w:style w:type="character" w:default="1" w:styleId="DefaultParagraphFont">
    <w:name w:val="Default Paragraph Font"/>
    <w:semiHidden/>
    <w:rsid w:val="00074162"/>
  </w:style>
  <w:style w:type="table" w:default="1" w:styleId="TableNormal">
    <w:name w:val="Normal Table"/>
    <w:semiHidden/>
    <w:rsid w:val="00074162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rsid w:val="00074162"/>
  </w:style>
  <w:style w:type="paragraph" w:customStyle="1" w:styleId="Akti">
    <w:name w:val="Akti"/>
    <w:rsid w:val="00964189"/>
    <w:pPr>
      <w:keepNext/>
      <w:widowControl w:val="0"/>
      <w:jc w:val="center"/>
      <w:outlineLvl w:val="0"/>
    </w:pPr>
    <w:rPr>
      <w:rFonts w:ascii="CG Times" w:hAnsi="CG Times"/>
      <w:b/>
      <w:caps/>
      <w:color w:val="000000"/>
      <w:sz w:val="22"/>
      <w:szCs w:val="22"/>
      <w:lang w:eastAsia="en-US"/>
    </w:rPr>
  </w:style>
  <w:style w:type="paragraph" w:customStyle="1" w:styleId="Aneksi">
    <w:name w:val="Aneksi"/>
    <w:next w:val="Normal"/>
    <w:rsid w:val="00964189"/>
    <w:rPr>
      <w:rFonts w:ascii="CG Times" w:hAnsi="CG Times"/>
      <w:sz w:val="22"/>
      <w:lang w:eastAsia="en-US"/>
    </w:rPr>
  </w:style>
  <w:style w:type="paragraph" w:customStyle="1" w:styleId="AneksiNr">
    <w:name w:val="Aneksi_Nr"/>
    <w:next w:val="Normal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AneksiTitull">
    <w:name w:val="Aneksi_Titull"/>
    <w:next w:val="Normal"/>
    <w:rsid w:val="00964189"/>
    <w:pPr>
      <w:keepNext/>
      <w:widowControl w:val="0"/>
      <w:jc w:val="center"/>
    </w:pPr>
    <w:rPr>
      <w:rFonts w:ascii="CG Times" w:hAnsi="CG Times"/>
      <w:b/>
      <w:sz w:val="22"/>
      <w:lang w:eastAsia="en-US"/>
    </w:rPr>
  </w:style>
  <w:style w:type="paragraph" w:customStyle="1" w:styleId="Autoriteti">
    <w:name w:val="Autoriteti"/>
    <w:next w:val="AutoritetiEmer"/>
    <w:rsid w:val="00964189"/>
    <w:pPr>
      <w:keepNext/>
      <w:widowControl w:val="0"/>
      <w:jc w:val="right"/>
    </w:pPr>
    <w:rPr>
      <w:rFonts w:ascii="CG Times" w:hAnsi="CG Times"/>
      <w:caps/>
      <w:sz w:val="22"/>
      <w:szCs w:val="22"/>
      <w:lang w:eastAsia="en-US"/>
    </w:rPr>
  </w:style>
  <w:style w:type="paragraph" w:customStyle="1" w:styleId="AutoritetiEmer">
    <w:name w:val="Autoriteti_Emer"/>
    <w:next w:val="Normal"/>
    <w:rsid w:val="00964189"/>
    <w:pPr>
      <w:widowControl w:val="0"/>
      <w:jc w:val="right"/>
    </w:pPr>
    <w:rPr>
      <w:rFonts w:ascii="CG Times" w:hAnsi="CG Times"/>
      <w:b/>
      <w:sz w:val="22"/>
      <w:szCs w:val="22"/>
      <w:lang w:eastAsia="en-US"/>
    </w:rPr>
  </w:style>
  <w:style w:type="paragraph" w:customStyle="1" w:styleId="BazLigjPropozues">
    <w:name w:val="Baz_Ligj_Propozues"/>
    <w:rsid w:val="00964189"/>
    <w:pPr>
      <w:keepNext/>
      <w:widowControl w:val="0"/>
      <w:ind w:firstLine="720"/>
      <w:jc w:val="both"/>
    </w:pPr>
    <w:rPr>
      <w:rFonts w:ascii="CG Times" w:hAnsi="CG Times"/>
      <w:color w:val="000000"/>
      <w:sz w:val="22"/>
      <w:szCs w:val="22"/>
      <w:lang w:eastAsia="en-US"/>
    </w:rPr>
  </w:style>
  <w:style w:type="paragraph" w:customStyle="1" w:styleId="Kapakufund">
    <w:name w:val="Kapaku_fund"/>
    <w:next w:val="Normal"/>
    <w:rsid w:val="00964189"/>
    <w:pPr>
      <w:pageBreakBefore/>
    </w:pPr>
    <w:rPr>
      <w:rFonts w:ascii="CG Times" w:hAnsi="CG Times"/>
      <w:b/>
      <w:sz w:val="22"/>
      <w:szCs w:val="22"/>
      <w:lang w:val="en-US" w:eastAsia="en-US"/>
    </w:rPr>
  </w:style>
  <w:style w:type="paragraph" w:customStyle="1" w:styleId="Figure">
    <w:name w:val="Figure"/>
    <w:next w:val="Normal"/>
    <w:rsid w:val="00964189"/>
    <w:pPr>
      <w:widowControl w:val="0"/>
      <w:outlineLvl w:val="2"/>
    </w:pPr>
    <w:rPr>
      <w:rFonts w:ascii="CG Times" w:hAnsi="CG Times"/>
      <w:sz w:val="22"/>
      <w:lang w:val="en-US" w:eastAsia="en-US"/>
    </w:rPr>
  </w:style>
  <w:style w:type="paragraph" w:customStyle="1" w:styleId="Institucioni">
    <w:name w:val="Institucioni"/>
    <w:next w:val="Normal"/>
    <w:rsid w:val="00964189"/>
    <w:pPr>
      <w:keepNext/>
      <w:widowControl w:val="0"/>
      <w:jc w:val="center"/>
    </w:pPr>
    <w:rPr>
      <w:rFonts w:ascii="CG Times" w:hAnsi="CG Times"/>
      <w:b/>
      <w:caps/>
      <w:sz w:val="22"/>
      <w:szCs w:val="22"/>
      <w:lang w:eastAsia="en-US"/>
    </w:rPr>
  </w:style>
  <w:style w:type="paragraph" w:customStyle="1" w:styleId="KapitulliNr">
    <w:name w:val="Kapitulli_Nr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itulliTitull">
    <w:name w:val="Kapitulli_Titull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reuNr">
    <w:name w:val="Kreu_Nr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KreuTitull">
    <w:name w:val="Kreu_Titull"/>
    <w:next w:val="KapitulliTitull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NeniNr">
    <w:name w:val="Neni_Nr"/>
    <w:next w:val="Normal"/>
    <w:rsid w:val="00964189"/>
    <w:pPr>
      <w:keepNext/>
      <w:widowControl w:val="0"/>
      <w:jc w:val="center"/>
    </w:pPr>
    <w:rPr>
      <w:rFonts w:ascii="CG Times" w:hAnsi="CG Times"/>
      <w:sz w:val="22"/>
      <w:lang w:eastAsia="en-US"/>
    </w:rPr>
  </w:style>
  <w:style w:type="paragraph" w:customStyle="1" w:styleId="NeniTitull">
    <w:name w:val="Neni_Titull"/>
    <w:next w:val="Normal"/>
    <w:rsid w:val="00964189"/>
    <w:pPr>
      <w:keepNext/>
      <w:widowControl w:val="0"/>
      <w:jc w:val="center"/>
      <w:outlineLvl w:val="2"/>
    </w:pPr>
    <w:rPr>
      <w:rFonts w:ascii="CG Times" w:hAnsi="CG Times"/>
      <w:b/>
      <w:sz w:val="22"/>
      <w:lang w:eastAsia="en-US"/>
    </w:rPr>
  </w:style>
  <w:style w:type="paragraph" w:customStyle="1" w:styleId="NenkreuNr">
    <w:name w:val="Nenkreu_Nr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kreuTitull">
    <w:name w:val="Nenkreu_Titull"/>
    <w:rsid w:val="00964189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umriData">
    <w:name w:val="Numri_Data"/>
    <w:next w:val="Normal"/>
    <w:rsid w:val="00964189"/>
    <w:pPr>
      <w:keepNext/>
      <w:widowControl w:val="0"/>
      <w:jc w:val="center"/>
      <w:outlineLvl w:val="0"/>
    </w:pPr>
    <w:rPr>
      <w:rFonts w:ascii="CG Times" w:hAnsi="CG Times"/>
      <w:b/>
      <w:sz w:val="22"/>
      <w:lang w:eastAsia="en-US"/>
    </w:rPr>
  </w:style>
  <w:style w:type="paragraph" w:customStyle="1" w:styleId="Paragrafi">
    <w:name w:val="Paragrafi"/>
    <w:rsid w:val="00964189"/>
    <w:pPr>
      <w:widowControl w:val="0"/>
      <w:ind w:firstLine="720"/>
      <w:jc w:val="both"/>
    </w:pPr>
    <w:rPr>
      <w:rFonts w:ascii="CG Times" w:hAnsi="CG Times"/>
      <w:sz w:val="22"/>
      <w:lang w:val="en-US" w:eastAsia="en-US"/>
    </w:rPr>
  </w:style>
  <w:style w:type="character" w:customStyle="1" w:styleId="TitulliChar">
    <w:name w:val="Titulli Char"/>
    <w:basedOn w:val="DefaultParagraphFont"/>
    <w:link w:val="Titulli"/>
    <w:rsid w:val="009334D9"/>
    <w:rPr>
      <w:rFonts w:ascii="CG Times" w:hAnsi="CG Times"/>
      <w:b/>
      <w:caps/>
      <w:sz w:val="22"/>
      <w:szCs w:val="22"/>
      <w:lang w:val="en-GB" w:eastAsia="en-US" w:bidi="ar-SA"/>
    </w:rPr>
  </w:style>
  <w:style w:type="paragraph" w:customStyle="1" w:styleId="PjesaNr">
    <w:name w:val="Pjesa_Nr"/>
    <w:next w:val="Normal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PjesaTitull">
    <w:name w:val="Pjesa_Titull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Shpallja">
    <w:name w:val="Shpallja"/>
    <w:rsid w:val="00964189"/>
    <w:pPr>
      <w:widowControl w:val="0"/>
      <w:jc w:val="both"/>
    </w:pPr>
    <w:rPr>
      <w:rFonts w:ascii="CG Times" w:hAnsi="CG Times"/>
      <w:b/>
      <w:color w:val="000000"/>
      <w:sz w:val="22"/>
      <w:szCs w:val="22"/>
      <w:lang w:val="sq-AL" w:eastAsia="en-US"/>
    </w:rPr>
  </w:style>
  <w:style w:type="paragraph" w:customStyle="1" w:styleId="Tabele">
    <w:name w:val="Tabele"/>
    <w:rsid w:val="00964189"/>
    <w:rPr>
      <w:rFonts w:ascii="CG Times" w:hAnsi="CG Times"/>
      <w:sz w:val="22"/>
      <w:lang w:eastAsia="en-US"/>
    </w:rPr>
  </w:style>
  <w:style w:type="paragraph" w:customStyle="1" w:styleId="Titulli">
    <w:name w:val="Titulli"/>
    <w:next w:val="Normal"/>
    <w:link w:val="TitulliChar"/>
    <w:rsid w:val="00964189"/>
    <w:pPr>
      <w:keepNext/>
      <w:widowControl w:val="0"/>
      <w:jc w:val="center"/>
      <w:outlineLvl w:val="1"/>
    </w:pPr>
    <w:rPr>
      <w:rFonts w:ascii="CG Times" w:hAnsi="CG Times"/>
      <w:b/>
      <w:caps/>
      <w:sz w:val="22"/>
      <w:szCs w:val="22"/>
      <w:lang w:eastAsia="en-US"/>
    </w:rPr>
  </w:style>
  <w:style w:type="paragraph" w:customStyle="1" w:styleId="TitulliNr">
    <w:name w:val="Titulli_Nr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TitulliTitull">
    <w:name w:val="Titulli_Titull"/>
    <w:rsid w:val="00964189"/>
    <w:pPr>
      <w:keepNext/>
      <w:widowControl w:val="0"/>
      <w:jc w:val="center"/>
      <w:outlineLvl w:val="0"/>
    </w:pPr>
    <w:rPr>
      <w:rFonts w:ascii="CG Times" w:hAnsi="CG Times"/>
      <w:caps/>
      <w:sz w:val="22"/>
      <w:szCs w:val="22"/>
      <w:lang w:eastAsia="en-US"/>
    </w:rPr>
  </w:style>
  <w:style w:type="paragraph" w:customStyle="1" w:styleId="Ndryshimet">
    <w:name w:val="Ndryshimet"/>
    <w:next w:val="Paragrafi"/>
    <w:rsid w:val="00964189"/>
    <w:pPr>
      <w:keepNext/>
      <w:widowControl w:val="0"/>
      <w:jc w:val="center"/>
    </w:pPr>
    <w:rPr>
      <w:rFonts w:ascii="CG Times" w:hAnsi="CG Times"/>
      <w:i/>
      <w:sz w:val="22"/>
      <w:lang w:val="en-US" w:eastAsia="en-US"/>
    </w:rPr>
  </w:style>
  <w:style w:type="paragraph" w:customStyle="1" w:styleId="VENDOSI">
    <w:name w:val="VENDOSI"/>
    <w:next w:val="Normal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pika">
    <w:name w:val="Nenpika"/>
    <w:next w:val="Normal"/>
    <w:autoRedefine/>
    <w:semiHidden/>
    <w:rsid w:val="00964189"/>
    <w:pPr>
      <w:ind w:firstLine="720"/>
    </w:pPr>
    <w:rPr>
      <w:rFonts w:ascii="CG Times" w:hAnsi="CG Times"/>
      <w:sz w:val="22"/>
      <w:lang w:val="en-US" w:eastAsia="en-US"/>
    </w:rPr>
  </w:style>
  <w:style w:type="paragraph" w:customStyle="1" w:styleId="Fletorjagjendet">
    <w:name w:val="Fletorja gjendet"/>
    <w:rsid w:val="00B26C38"/>
    <w:pPr>
      <w:pageBreakBefore/>
      <w:widowControl w:val="0"/>
    </w:pPr>
    <w:rPr>
      <w:rFonts w:ascii="CG Times" w:hAnsi="CG Times"/>
      <w:b/>
      <w:noProof/>
      <w:sz w:val="22"/>
      <w:szCs w:val="22"/>
      <w:lang w:val="sq-AL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183</Words>
  <Characters>1045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QPZ</Company>
  <LinksUpToDate>false</LinksUpToDate>
  <CharactersWithSpaces>1226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QPZ User</dc:creator>
  <cp:keywords/>
  <dc:description/>
  <cp:lastModifiedBy>Inida Noga</cp:lastModifiedBy>
  <cp:revision>2</cp:revision>
  <dcterms:created xsi:type="dcterms:W3CDTF">2019-03-14T10:44:00Z</dcterms:created>
  <dcterms:modified xsi:type="dcterms:W3CDTF">2019-03-14T10:44:00Z</dcterms:modified>
</cp:coreProperties>
</file>