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984" w:rsidRPr="00222A65" w:rsidRDefault="00501984" w:rsidP="00501984">
      <w:pPr>
        <w:pStyle w:val="Akti"/>
      </w:pPr>
      <w:bookmarkStart w:id="0" w:name="_GoBack"/>
      <w:bookmarkEnd w:id="0"/>
      <w:r w:rsidRPr="00222A65">
        <w:t>VENDIM</w:t>
      </w:r>
    </w:p>
    <w:p w:rsidR="00501984" w:rsidRPr="00222A65" w:rsidRDefault="00501984" w:rsidP="00501984">
      <w:pPr>
        <w:pStyle w:val="NumriData"/>
      </w:pPr>
      <w:r w:rsidRPr="00222A65">
        <w:t>Nr. 224, datë 5.5.2000</w:t>
      </w:r>
    </w:p>
    <w:p w:rsidR="00501984" w:rsidRPr="00222A65" w:rsidRDefault="00501984" w:rsidP="00501984">
      <w:pPr>
        <w:pStyle w:val="Paragrafi"/>
      </w:pPr>
    </w:p>
    <w:p w:rsidR="00501984" w:rsidRPr="00222A65" w:rsidRDefault="00501984" w:rsidP="00501984">
      <w:pPr>
        <w:pStyle w:val="Titulli"/>
      </w:pPr>
      <w:r w:rsidRPr="00222A65">
        <w:t>PËR SHPRONËSIMIN DHE KOMPENSIMIN E TOKËS BUJQËSORE TË FAMILJEVE TË FSHATRAVE ZALLMNER DHE BULCESH, QË PËRMBYTEN NGA UJËMBLEDHËSI I BOVILLËS</w:t>
      </w:r>
    </w:p>
    <w:p w:rsidR="00501984" w:rsidRPr="00222A65" w:rsidRDefault="00501984" w:rsidP="00501984">
      <w:pPr>
        <w:pStyle w:val="Paragrafi"/>
      </w:pPr>
    </w:p>
    <w:p w:rsidR="00501984" w:rsidRPr="00222A65" w:rsidRDefault="00501984" w:rsidP="00501984">
      <w:pPr>
        <w:pStyle w:val="BazLigjPropozues"/>
      </w:pPr>
      <w:r w:rsidRPr="00222A65">
        <w:t>Në mbështetje të nenit 100 të Kushtetutës dhe të neneve 4 dhe 9, të ligjit nr.7848, datë 25.7.1994, “Për shpronësimin për interes publik, si dhe marrjen në përdorim të përkohshëm të pasurisë së paluajtshme”, me propozimin e ministrit të Punëve Publike, Këshilli i Ministrave</w:t>
      </w:r>
    </w:p>
    <w:p w:rsidR="00501984" w:rsidRPr="00222A65" w:rsidRDefault="00501984" w:rsidP="00501984">
      <w:pPr>
        <w:pStyle w:val="Paragrafi"/>
      </w:pPr>
    </w:p>
    <w:p w:rsidR="00501984" w:rsidRPr="00222A65" w:rsidRDefault="00501984" w:rsidP="00501984">
      <w:pPr>
        <w:pStyle w:val="VENDOSI"/>
      </w:pPr>
      <w:r w:rsidRPr="00222A65">
        <w:t>V E N D O S I:</w:t>
      </w:r>
    </w:p>
    <w:p w:rsidR="00501984" w:rsidRPr="00222A65" w:rsidRDefault="00501984" w:rsidP="00501984">
      <w:pPr>
        <w:pStyle w:val="Paragrafi"/>
      </w:pPr>
    </w:p>
    <w:p w:rsidR="00501984" w:rsidRPr="00222A65" w:rsidRDefault="00501984" w:rsidP="00501984">
      <w:pPr>
        <w:pStyle w:val="Paragrafi"/>
      </w:pPr>
      <w:r w:rsidRPr="00222A65">
        <w:t>1. Shpronësimin dhe kompensimin e tokës bujqësore, prej 395 052 m2 , të 57 familjeve të fshatrave Zallmner dhe Bulcesh, që përmbyten nga ujëmbledhësi i Bovillës, me vlerë të përgjithshme 237 031 200 (dyqindetridhjeteshtatë milionë e tridhjetenjë mijë e dyqind) lekë.</w:t>
      </w:r>
    </w:p>
    <w:p w:rsidR="00501984" w:rsidRPr="00222A65" w:rsidRDefault="005A1E49" w:rsidP="00501984">
      <w:pPr>
        <w:pStyle w:val="Paragrafi"/>
      </w:pPr>
      <w:r>
        <w:t xml:space="preserve">2. </w:t>
      </w:r>
      <w:r w:rsidR="00501984" w:rsidRPr="00222A65">
        <w:t>Ministria e Punëve Publike, me fondin e programuar prej 118 515 600 (njëqindetetëmbëdhjetë milionë e pesëqindepesëmbëdhjetë mijë e gjashtëqind) lekësh në buxhetin e shtetit të vitit 2000, të bëjë likuidimin e pjesshëm.</w:t>
      </w:r>
    </w:p>
    <w:p w:rsidR="00501984" w:rsidRPr="00222A65" w:rsidRDefault="00501984" w:rsidP="00501984">
      <w:pPr>
        <w:pStyle w:val="Paragrafi"/>
      </w:pPr>
      <w:r w:rsidRPr="00222A65">
        <w:t>3. Ngarkohet Komuna e Zall Bastarit, në Tiranë, për realizimin e pagesave të familjeve në fshatrat Bulcesh dhe Zallmner, sipas listave që i bashkëlidhet këtij vendimi.</w:t>
      </w:r>
    </w:p>
    <w:p w:rsidR="00501984" w:rsidRPr="00222A65" w:rsidRDefault="00501984" w:rsidP="00501984">
      <w:pPr>
        <w:pStyle w:val="Paragrafi"/>
      </w:pPr>
      <w:r w:rsidRPr="00222A65">
        <w:t>4. Shpronësimi të kryhet brenda vitit 2001.</w:t>
      </w:r>
    </w:p>
    <w:p w:rsidR="00501984" w:rsidRPr="00222A65" w:rsidRDefault="00501984" w:rsidP="00501984">
      <w:pPr>
        <w:pStyle w:val="Paragrafi"/>
      </w:pPr>
      <w:r w:rsidRPr="00222A65">
        <w:t>5. Ngarkohen Ministria e Punëve Publike dhe këshilli i rrethit të Tiranës për zbatimin e këtij vendimi.</w:t>
      </w:r>
    </w:p>
    <w:p w:rsidR="00501984" w:rsidRDefault="00501984" w:rsidP="00501984">
      <w:pPr>
        <w:pStyle w:val="Paragrafi"/>
      </w:pPr>
      <w:r w:rsidRPr="00222A65">
        <w:t>Ky vendim hyn në fuqi pas botimit në Fletoren Zyrtare.</w:t>
      </w:r>
    </w:p>
    <w:p w:rsidR="00501984" w:rsidRPr="00222A65" w:rsidRDefault="00501984" w:rsidP="00501984">
      <w:pPr>
        <w:pStyle w:val="Paragrafi"/>
      </w:pPr>
    </w:p>
    <w:p w:rsidR="00501984" w:rsidRPr="00222A65" w:rsidRDefault="00501984" w:rsidP="00501984">
      <w:pPr>
        <w:pStyle w:val="Autoriteti"/>
      </w:pPr>
      <w:r w:rsidRPr="00222A65">
        <w:t>KRYEMINISTRI</w:t>
      </w:r>
    </w:p>
    <w:p w:rsidR="00501984" w:rsidRPr="00222A65" w:rsidRDefault="00501984" w:rsidP="00501984">
      <w:pPr>
        <w:pStyle w:val="AutoritetiEmer"/>
      </w:pPr>
      <w:r w:rsidRPr="00222A65">
        <w:t>Ilir Meta</w:t>
      </w:r>
    </w:p>
    <w:p w:rsidR="00501984" w:rsidRDefault="00501984" w:rsidP="00501984">
      <w:pPr>
        <w:pStyle w:val="Paragrafi"/>
      </w:pPr>
    </w:p>
    <w:p w:rsidR="005A1E49" w:rsidRDefault="005A1E49" w:rsidP="00501984">
      <w:pPr>
        <w:pStyle w:val="Paragrafi"/>
      </w:pPr>
    </w:p>
    <w:p w:rsidR="00501984" w:rsidRPr="005A1E49" w:rsidRDefault="00501984" w:rsidP="005A1E49">
      <w:pPr>
        <w:pStyle w:val="Paragrafi"/>
        <w:ind w:firstLine="0"/>
        <w:jc w:val="center"/>
        <w:rPr>
          <w:b/>
        </w:rPr>
      </w:pPr>
      <w:r w:rsidRPr="005A1E49">
        <w:rPr>
          <w:b/>
        </w:rPr>
        <w:t>Lista emërore e kryefamiljarëve të familjeve të Komunës Zall Bastar që janë parashikuar të sistemohen në qytet sipas VKM Nr.317, datë 19.06.1995 që nuk janë kompensuar me tokë bujqësore</w:t>
      </w:r>
    </w:p>
    <w:p w:rsidR="00501984" w:rsidRPr="00222A65" w:rsidRDefault="00501984" w:rsidP="00501984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1871"/>
        <w:gridCol w:w="1326"/>
        <w:gridCol w:w="1326"/>
        <w:gridCol w:w="1326"/>
        <w:gridCol w:w="1326"/>
        <w:gridCol w:w="1326"/>
      </w:tblGrid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Nr.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Emri, Mbiemri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Sip. e tokës sipas pro-nësisë në m2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Njësia lekë/m2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Vlera në lekë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Koeficienti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Vlera që do të marrin familjet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A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B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c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d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e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f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g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  <w:shd w:val="clear" w:color="auto" w:fill="D9D9D9"/>
          </w:tcPr>
          <w:p w:rsidR="00501984" w:rsidRPr="00222A65" w:rsidRDefault="00501984" w:rsidP="00501984">
            <w:pPr>
              <w:pStyle w:val="Tabele"/>
            </w:pPr>
            <w:r w:rsidRPr="00222A65">
              <w:t>I.</w:t>
            </w:r>
          </w:p>
        </w:tc>
        <w:tc>
          <w:tcPr>
            <w:tcW w:w="1871" w:type="dxa"/>
            <w:shd w:val="clear" w:color="auto" w:fill="D9D9D9"/>
          </w:tcPr>
          <w:p w:rsidR="00501984" w:rsidRPr="00222A65" w:rsidRDefault="00501984" w:rsidP="00501984">
            <w:pPr>
              <w:pStyle w:val="Tabele"/>
            </w:pPr>
            <w:r w:rsidRPr="00222A65">
              <w:t>Fshati Zall-Mner</w:t>
            </w:r>
          </w:p>
        </w:tc>
        <w:tc>
          <w:tcPr>
            <w:tcW w:w="1326" w:type="dxa"/>
            <w:shd w:val="clear" w:color="auto" w:fill="D9D9D9"/>
          </w:tcPr>
          <w:p w:rsidR="00501984" w:rsidRPr="00222A65" w:rsidRDefault="00501984" w:rsidP="00501984">
            <w:pPr>
              <w:pStyle w:val="Tabele"/>
            </w:pPr>
            <w:r w:rsidRPr="00222A65">
              <w:t>1900210</w:t>
            </w:r>
          </w:p>
        </w:tc>
        <w:tc>
          <w:tcPr>
            <w:tcW w:w="1326" w:type="dxa"/>
            <w:shd w:val="clear" w:color="auto" w:fill="D9D9D9"/>
          </w:tcPr>
          <w:p w:rsidR="00501984" w:rsidRPr="00222A65" w:rsidRDefault="00501984" w:rsidP="00501984">
            <w:pPr>
              <w:pStyle w:val="Tabele"/>
            </w:pPr>
            <w:r w:rsidRPr="00222A65">
              <w:t>600</w:t>
            </w:r>
          </w:p>
        </w:tc>
        <w:tc>
          <w:tcPr>
            <w:tcW w:w="1326" w:type="dxa"/>
            <w:shd w:val="clear" w:color="auto" w:fill="D9D9D9"/>
          </w:tcPr>
          <w:p w:rsidR="00501984" w:rsidRPr="00222A65" w:rsidRDefault="00501984" w:rsidP="00501984">
            <w:pPr>
              <w:pStyle w:val="Tabele"/>
            </w:pPr>
            <w:r w:rsidRPr="00222A65">
              <w:t>114126000</w:t>
            </w:r>
          </w:p>
        </w:tc>
        <w:tc>
          <w:tcPr>
            <w:tcW w:w="1326" w:type="dxa"/>
            <w:shd w:val="clear" w:color="auto" w:fill="D9D9D9"/>
          </w:tcPr>
          <w:p w:rsidR="00501984" w:rsidRPr="00222A65" w:rsidRDefault="00501984" w:rsidP="00501984">
            <w:pPr>
              <w:pStyle w:val="Tabele"/>
            </w:pPr>
            <w:r w:rsidRPr="00222A65">
              <w:t>0.5</w:t>
            </w:r>
          </w:p>
        </w:tc>
        <w:tc>
          <w:tcPr>
            <w:tcW w:w="1326" w:type="dxa"/>
            <w:shd w:val="clear" w:color="auto" w:fill="D9D9D9"/>
          </w:tcPr>
          <w:p w:rsidR="00501984" w:rsidRPr="00222A65" w:rsidRDefault="00501984" w:rsidP="00501984">
            <w:pPr>
              <w:pStyle w:val="Tabele"/>
            </w:pPr>
            <w:r w:rsidRPr="00222A65">
              <w:t>57063000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Musa Limani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1840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600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1104000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0.5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552000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Kujtim Ibrahimi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5340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3204000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1602000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3.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Avdi Gega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9400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5640000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2820000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4.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Hasan Gega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5520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3312000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1656000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5.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Asllan Tafa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5520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3312000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1656000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6.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Xhevahir Tafa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3680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2208000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1104000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7.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Kujtim Sita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3680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2208000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1104000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8.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Bajram Tafa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7360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4416000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2208000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9.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Ilir Lila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3680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2208000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1104000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10.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Lutfi Lami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9200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5520000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2760000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11.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Hane Lami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3680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2208000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1104000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12.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Selman Elezi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9200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5520000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2760000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13.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Riza Grezi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6000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3600000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1800000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14.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Haxhi Elezi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7360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4416000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2208000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lastRenderedPageBreak/>
              <w:t>15.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Ymer Elezi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7360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4416000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2208000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16.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Selim Abazi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9200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5520000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2760000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17.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Xhemal Musai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9200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5520000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2760000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18.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Haki Lami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5520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3312000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1656000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19.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Halil Lami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7360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4416000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2208000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20.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Shaban Gega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4000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2400000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1200000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21.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Sylejman Hysa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9200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5520000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2760000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22.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Hamdi Demiri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18400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11040000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5520000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23.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Rexhep Hyseni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14400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8640000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4320000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24.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Qerim Abazi (Gjoni)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7550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4530000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2265000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25.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Zenel Tafa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9200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5520000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2760000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26.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Qamil Tafa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7360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4416000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2208000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  <w:shd w:val="clear" w:color="auto" w:fill="D9D9D9"/>
          </w:tcPr>
          <w:p w:rsidR="00501984" w:rsidRPr="00222A65" w:rsidRDefault="00501984" w:rsidP="00501984">
            <w:pPr>
              <w:pStyle w:val="Tabele"/>
            </w:pPr>
            <w:r w:rsidRPr="00222A65">
              <w:t>II.</w:t>
            </w:r>
          </w:p>
        </w:tc>
        <w:tc>
          <w:tcPr>
            <w:tcW w:w="1871" w:type="dxa"/>
            <w:shd w:val="clear" w:color="auto" w:fill="D9D9D9"/>
          </w:tcPr>
          <w:p w:rsidR="00501984" w:rsidRPr="00222A65" w:rsidRDefault="00501984" w:rsidP="00501984">
            <w:pPr>
              <w:pStyle w:val="Tabele"/>
            </w:pPr>
            <w:r w:rsidRPr="00222A65">
              <w:t>Fshati Bulcesh</w:t>
            </w:r>
          </w:p>
        </w:tc>
        <w:tc>
          <w:tcPr>
            <w:tcW w:w="1326" w:type="dxa"/>
            <w:shd w:val="clear" w:color="auto" w:fill="D9D9D9"/>
          </w:tcPr>
          <w:p w:rsidR="00501984" w:rsidRPr="00222A65" w:rsidRDefault="00501984" w:rsidP="00501984">
            <w:pPr>
              <w:pStyle w:val="Tabele"/>
            </w:pPr>
            <w:r w:rsidRPr="00222A65">
              <w:t>204842</w:t>
            </w:r>
          </w:p>
        </w:tc>
        <w:tc>
          <w:tcPr>
            <w:tcW w:w="1326" w:type="dxa"/>
            <w:shd w:val="clear" w:color="auto" w:fill="D9D9D9"/>
          </w:tcPr>
          <w:p w:rsidR="00501984" w:rsidRPr="00222A65" w:rsidRDefault="00501984" w:rsidP="00501984">
            <w:pPr>
              <w:pStyle w:val="Tabele"/>
            </w:pPr>
            <w:r w:rsidRPr="00222A65">
              <w:t>600</w:t>
            </w:r>
          </w:p>
        </w:tc>
        <w:tc>
          <w:tcPr>
            <w:tcW w:w="1326" w:type="dxa"/>
            <w:shd w:val="clear" w:color="auto" w:fill="D9D9D9"/>
          </w:tcPr>
          <w:p w:rsidR="00501984" w:rsidRPr="00222A65" w:rsidRDefault="00501984" w:rsidP="00501984">
            <w:pPr>
              <w:pStyle w:val="Tabele"/>
            </w:pPr>
            <w:r w:rsidRPr="00222A65">
              <w:t>122905200</w:t>
            </w:r>
          </w:p>
        </w:tc>
        <w:tc>
          <w:tcPr>
            <w:tcW w:w="1326" w:type="dxa"/>
            <w:shd w:val="clear" w:color="auto" w:fill="D9D9D9"/>
          </w:tcPr>
          <w:p w:rsidR="00501984" w:rsidRPr="00222A65" w:rsidRDefault="00501984" w:rsidP="00501984">
            <w:pPr>
              <w:pStyle w:val="Tabele"/>
            </w:pPr>
            <w:r w:rsidRPr="00222A65">
              <w:t>0.5</w:t>
            </w:r>
          </w:p>
        </w:tc>
        <w:tc>
          <w:tcPr>
            <w:tcW w:w="1326" w:type="dxa"/>
            <w:shd w:val="clear" w:color="auto" w:fill="D9D9D9"/>
          </w:tcPr>
          <w:p w:rsidR="00501984" w:rsidRPr="00222A65" w:rsidRDefault="00501984" w:rsidP="00501984">
            <w:pPr>
              <w:pStyle w:val="Tabele"/>
            </w:pPr>
            <w:r w:rsidRPr="00222A65">
              <w:t>61452600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Demir Ahmeti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6800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600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4080000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0.5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2040000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Hysen Sala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3400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2040000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1020000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3.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Astrit Sala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1720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1032000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516000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4.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Selim Ibrahimi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8000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4800000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2400000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5.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Musa Ibrahimi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6880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4128000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2064000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6.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Lutfi Mucalla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3440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2064000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1032000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7.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Hysen Hoxha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6966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4179600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2089800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8.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Ferid Hoxha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3440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2064000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1032000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9.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Anife Aruci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10140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6084000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3042000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10.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Isuf Basha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6800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4080000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2040000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11.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Hazis Basha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10200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6120000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3060000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12.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Emin Basha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3400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2040000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1020000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13.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Ahmet Hoxha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12040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7224000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3612000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14.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Nuri Hoxha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6880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4128000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2064000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15.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Osman Hoxha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8600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5160000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2580000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16.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Beqir Hoxha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12488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7492800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3746400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17.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Ibrahim Hoxha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8800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5280000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2640000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18.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Enver Hoxha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12040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7224000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3612000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19.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Ismail Hoxha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5100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3060000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1530000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20.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Sanie Hoxha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12040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7224000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3612000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21.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Bihane Bruzi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1720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1032000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516000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22.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Shaqir Bruzi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1720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1032000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516000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23.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Naxhije Dajti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6880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4128000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2064000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24.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Asllan Cali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5100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3060000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1530000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25.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Kujtim Basha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1720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1032000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516000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26.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Shefqet Dervishi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1720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1032000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516000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27.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Ramazan Basha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18125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10875000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5437500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28.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Asllan Basha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6663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3997800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1998900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29.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Ibrahim Cali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1700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1020000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510000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30.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Hava Cali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5160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3096000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1548000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  <w:r w:rsidRPr="00222A65">
              <w:t>31.</w:t>
            </w: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Fatmir Hoxha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5160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3096000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“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1548000</w:t>
            </w:r>
          </w:p>
        </w:tc>
      </w:tr>
      <w:tr w:rsidR="00501984" w:rsidRPr="00222A65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501984" w:rsidRPr="00222A65" w:rsidRDefault="00501984" w:rsidP="00501984">
            <w:pPr>
              <w:pStyle w:val="Tabele"/>
            </w:pPr>
          </w:p>
        </w:tc>
        <w:tc>
          <w:tcPr>
            <w:tcW w:w="1871" w:type="dxa"/>
          </w:tcPr>
          <w:p w:rsidR="00501984" w:rsidRPr="00222A65" w:rsidRDefault="00501984" w:rsidP="00501984">
            <w:pPr>
              <w:pStyle w:val="Tabele"/>
            </w:pPr>
            <w:r w:rsidRPr="00222A65">
              <w:t>Totali fshati Zallmner+fshati Bulcesh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395052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600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237031200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0.5</w:t>
            </w:r>
          </w:p>
        </w:tc>
        <w:tc>
          <w:tcPr>
            <w:tcW w:w="1326" w:type="dxa"/>
          </w:tcPr>
          <w:p w:rsidR="00501984" w:rsidRPr="00222A65" w:rsidRDefault="00501984" w:rsidP="00501984">
            <w:pPr>
              <w:pStyle w:val="Tabele"/>
            </w:pPr>
            <w:r w:rsidRPr="00222A65">
              <w:t>118515600</w:t>
            </w:r>
          </w:p>
        </w:tc>
      </w:tr>
    </w:tbl>
    <w:p w:rsidR="00501984" w:rsidRPr="00222A65" w:rsidRDefault="00501984" w:rsidP="00CF79E0">
      <w:pPr>
        <w:pStyle w:val="Paragrafi"/>
      </w:pPr>
    </w:p>
    <w:sectPr w:rsidR="00501984" w:rsidRPr="00222A6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1984"/>
    <w:rsid w:val="0050367C"/>
    <w:rsid w:val="00504A56"/>
    <w:rsid w:val="00507AF2"/>
    <w:rsid w:val="00543147"/>
    <w:rsid w:val="00545117"/>
    <w:rsid w:val="0058563C"/>
    <w:rsid w:val="005A1E49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64E08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CF79E0"/>
    <w:rsid w:val="00D1319A"/>
    <w:rsid w:val="00D92AC6"/>
    <w:rsid w:val="00DC64E5"/>
    <w:rsid w:val="00DE351D"/>
    <w:rsid w:val="00E06AA7"/>
    <w:rsid w:val="00E624E2"/>
    <w:rsid w:val="00E645E3"/>
    <w:rsid w:val="00EA206E"/>
    <w:rsid w:val="00ED3239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236A78C-0A8F-4E77-A77B-986F7A2B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984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2019-03-14T10:52:00Z</dcterms:created>
  <dcterms:modified xsi:type="dcterms:W3CDTF">2019-03-14T10:52:00Z</dcterms:modified>
</cp:coreProperties>
</file>