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EDC" w:rsidRPr="00E86BC5" w:rsidRDefault="00F84EDC" w:rsidP="00F84EDC">
      <w:pPr>
        <w:pStyle w:val="Akti"/>
      </w:pPr>
      <w:bookmarkStart w:id="0" w:name="_GoBack"/>
      <w:bookmarkEnd w:id="0"/>
      <w:r w:rsidRPr="00E86BC5">
        <w:t>V E N D I M</w:t>
      </w:r>
    </w:p>
    <w:p w:rsidR="00F84EDC" w:rsidRPr="00E86BC5" w:rsidRDefault="00F84EDC" w:rsidP="00F84EDC">
      <w:pPr>
        <w:pStyle w:val="NumriData"/>
      </w:pPr>
      <w:r w:rsidRPr="00E86BC5">
        <w:t>Nr.</w:t>
      </w:r>
      <w:r w:rsidR="004F06B7">
        <w:t xml:space="preserve"> </w:t>
      </w:r>
      <w:r w:rsidRPr="00E86BC5">
        <w:t>281, datë 2.6.2000</w:t>
      </w:r>
    </w:p>
    <w:p w:rsidR="00F84EDC" w:rsidRPr="00E86BC5" w:rsidRDefault="00F84EDC" w:rsidP="004F06B7">
      <w:pPr>
        <w:pStyle w:val="Paragrafi"/>
      </w:pPr>
    </w:p>
    <w:p w:rsidR="00F84EDC" w:rsidRPr="00E86BC5" w:rsidRDefault="00F84EDC" w:rsidP="00F84EDC">
      <w:pPr>
        <w:pStyle w:val="Titulli"/>
      </w:pPr>
      <w:r w:rsidRPr="00E86BC5">
        <w:t>PËR ORGANIZIMIN DHE FUNKSIONIMIN E AKADEMISË SË POLICISË</w:t>
      </w:r>
    </w:p>
    <w:p w:rsidR="00F84EDC" w:rsidRPr="00E86BC5" w:rsidRDefault="00F84EDC" w:rsidP="00A9138C">
      <w:pPr>
        <w:pStyle w:val="Paragrafi"/>
      </w:pPr>
    </w:p>
    <w:p w:rsidR="00F84EDC" w:rsidRPr="00E86BC5" w:rsidRDefault="00F84EDC" w:rsidP="00F84EDC">
      <w:pPr>
        <w:pStyle w:val="BazLigjPropozues"/>
      </w:pPr>
      <w:r w:rsidRPr="00E86BC5">
        <w:t>Në mbështetje të nenit 100, të Kushtetutës dhe në zbatim të nenit 29, të ligjit nr.8461, datë 25.2.1999, “Për Arsimin e Lartë në Republikën e Shqipërisë”, dhe të ligjit nr.8553, datë 25.11.1999 “Për Policinë e Shtetit”, me propozimin e ministrit të Rendit Publik, Këshilli i Ministrave</w:t>
      </w:r>
    </w:p>
    <w:p w:rsidR="00F84EDC" w:rsidRPr="00E86BC5" w:rsidRDefault="00F84EDC" w:rsidP="00F84EDC">
      <w:pPr>
        <w:pStyle w:val="Paragrafi"/>
      </w:pPr>
    </w:p>
    <w:p w:rsidR="00F84EDC" w:rsidRPr="00E86BC5" w:rsidRDefault="00F84EDC" w:rsidP="00F84EDC">
      <w:pPr>
        <w:pStyle w:val="VENDOSI"/>
      </w:pPr>
      <w:r w:rsidRPr="00E86BC5">
        <w:t>V E N D O S I:</w:t>
      </w:r>
    </w:p>
    <w:p w:rsidR="00F84EDC" w:rsidRPr="00E86BC5" w:rsidRDefault="00F84EDC" w:rsidP="00F84EDC">
      <w:pPr>
        <w:pStyle w:val="Paragrafi"/>
      </w:pPr>
    </w:p>
    <w:p w:rsidR="00F84EDC" w:rsidRPr="00E86BC5" w:rsidRDefault="00F84EDC" w:rsidP="00F84EDC">
      <w:pPr>
        <w:pStyle w:val="Paragrafi"/>
      </w:pPr>
      <w:r w:rsidRPr="00E86BC5">
        <w:t>1. Akademia e Policisë është shkollë e lartë dhe institucioni i vetëm përgjegjës për realizimin e arsimimit policor të punonjësve të Policisë së Shtetit.</w:t>
      </w:r>
    </w:p>
    <w:p w:rsidR="00F84EDC" w:rsidRPr="00E86BC5" w:rsidRDefault="00F84EDC" w:rsidP="00F84EDC">
      <w:pPr>
        <w:pStyle w:val="Paragrafi"/>
      </w:pPr>
      <w:r w:rsidRPr="00E86BC5">
        <w:t>2. Akademia e Policisë ka për mision formimin dhe kualifikimin e punonjësve të policisë të të gjitha niveleve për të qënë të aftë e të përkushtuar për mbrojtjen e rendit dhe sigurisë publike.</w:t>
      </w:r>
    </w:p>
    <w:p w:rsidR="00F84EDC" w:rsidRPr="00E86BC5" w:rsidRDefault="00F84EDC" w:rsidP="00F84EDC">
      <w:pPr>
        <w:pStyle w:val="Paragrafi"/>
      </w:pPr>
      <w:r w:rsidRPr="00E86BC5">
        <w:t>3. Akademia e Policisë është person juridik dhe përfaqësohet nga drejtori.</w:t>
      </w:r>
    </w:p>
    <w:p w:rsidR="00F84EDC" w:rsidRPr="00E86BC5" w:rsidRDefault="00F84EDC" w:rsidP="00F84EDC">
      <w:pPr>
        <w:pStyle w:val="Paragrafi"/>
      </w:pPr>
      <w:r w:rsidRPr="00E86BC5">
        <w:t>4. Akademia e Policisë ka për detyrë:</w:t>
      </w:r>
    </w:p>
    <w:p w:rsidR="00F84EDC" w:rsidRPr="00E86BC5" w:rsidRDefault="00F84EDC" w:rsidP="00F84EDC">
      <w:pPr>
        <w:pStyle w:val="Paragrafi"/>
      </w:pPr>
      <w:r w:rsidRPr="00E86BC5">
        <w:t>- Të realizojë formimin profesional të punonjësve të policisë të rolit të mesëm;</w:t>
      </w:r>
    </w:p>
    <w:p w:rsidR="00F84EDC" w:rsidRPr="00E86BC5" w:rsidRDefault="00F84EDC" w:rsidP="00F84EDC">
      <w:pPr>
        <w:pStyle w:val="Paragrafi"/>
      </w:pPr>
      <w:r w:rsidRPr="00E86BC5">
        <w:t>- Të kryejë kurse kualifikimi e specializimi për punonjësit e policisë të rolit të mesëm, të lartë e madhor;</w:t>
      </w:r>
    </w:p>
    <w:p w:rsidR="00F84EDC" w:rsidRPr="00E86BC5" w:rsidRDefault="00F84EDC" w:rsidP="00F84EDC">
      <w:pPr>
        <w:pStyle w:val="Paragrafi"/>
      </w:pPr>
      <w:r w:rsidRPr="00E86BC5">
        <w:t>- Të realizojë kualifikimin shkencor pasuniversitar sipas kritereve të përcaktuara.</w:t>
      </w:r>
    </w:p>
    <w:p w:rsidR="00F84EDC" w:rsidRPr="00E86BC5" w:rsidRDefault="00F84EDC" w:rsidP="00F84EDC">
      <w:pPr>
        <w:pStyle w:val="Paragrafi"/>
      </w:pPr>
      <w:r w:rsidRPr="00E86BC5">
        <w:t>5. Kohëzgjatja e studimeve të formimit bazë profesional të punonjësve të policisë të rolit të mesëm është tre vite akademike me shkëputje nga puna.</w:t>
      </w:r>
    </w:p>
    <w:p w:rsidR="00F84EDC" w:rsidRPr="00E86BC5" w:rsidRDefault="00F84EDC" w:rsidP="00F84EDC">
      <w:pPr>
        <w:pStyle w:val="Paragrafi"/>
      </w:pPr>
      <w:r w:rsidRPr="00E86BC5">
        <w:t>Për shtetasit që vijnë me arsim të lartë jopolicor afati i studimit është deri në një vit akademik.</w:t>
      </w:r>
    </w:p>
    <w:p w:rsidR="00F84EDC" w:rsidRPr="00E86BC5" w:rsidRDefault="00F84EDC" w:rsidP="00F84EDC">
      <w:pPr>
        <w:pStyle w:val="Paragrafi"/>
      </w:pPr>
      <w:r w:rsidRPr="00E86BC5">
        <w:t>Kualifikimi i punonjësve të policisë të rolit të mesëm, të lartë e madhor bëhet me afate kohore, sipas llojit të kualifikimit, nevojave, në mënyrë periodike dhe në bazë të kritereve të përcaktuara në aktet ligjore e nënligjore për gradat në policinë e shtetit.</w:t>
      </w:r>
    </w:p>
    <w:p w:rsidR="00F84EDC" w:rsidRPr="00E86BC5" w:rsidRDefault="00F84EDC" w:rsidP="00F84EDC">
      <w:pPr>
        <w:pStyle w:val="Paragrafi"/>
      </w:pPr>
      <w:r w:rsidRPr="00E86BC5">
        <w:t>Akademia e Policisë bën edhe kualifikimin e punonjësve të policive të tjera, në bazë të marrëveshjes paraprake ndërmjet Ministrisë së Rendit Publik dhe ministrive nga të cilat ata varen.</w:t>
      </w:r>
    </w:p>
    <w:p w:rsidR="00F84EDC" w:rsidRPr="00E86BC5" w:rsidRDefault="00F84EDC" w:rsidP="00F84EDC">
      <w:pPr>
        <w:pStyle w:val="Paragrafi"/>
      </w:pPr>
      <w:r w:rsidRPr="00E86BC5">
        <w:t>6. Në varësi të Akademisë së Policisë krijohet Instituti i Policisë, i cili ka për detyrë formimin profesional të punonjësve të policisë në rolin bazë, në një afat kohor një vit akademik. Kjo detyrë arrihet mbi bazën e realizimit të planeve e programeve nga strukturat përgjegjëse të këtij Instituti.</w:t>
      </w:r>
    </w:p>
    <w:p w:rsidR="00F84EDC" w:rsidRPr="00E86BC5" w:rsidRDefault="00F84EDC" w:rsidP="00F84EDC">
      <w:pPr>
        <w:pStyle w:val="Paragrafi"/>
      </w:pPr>
      <w:r w:rsidRPr="00E86BC5">
        <w:t>Në përbërje të institutit të policisë janë edhe qendrat e kualifikimit të punonjësve të policisë në rolin bazë. Kualifikimi në këto qendra realizohet në një afat kohor nga dy deri në tetë javë.</w:t>
      </w:r>
    </w:p>
    <w:p w:rsidR="00F84EDC" w:rsidRPr="00E86BC5" w:rsidRDefault="00F84EDC" w:rsidP="00F84EDC">
      <w:pPr>
        <w:pStyle w:val="Paragrafi"/>
      </w:pPr>
      <w:r w:rsidRPr="00E86BC5">
        <w:t>7. Organizimi, drejtimi dhe kontrolli i procesit mësimor përcaktohen në statutin e kësaj shkolle. Struktura e Akademisë së Policisë dhe Statuti i saj miratohen nga ministri me propozim të Këshillit të Akademisë së Policisë.</w:t>
      </w:r>
    </w:p>
    <w:p w:rsidR="00F84EDC" w:rsidRPr="00E86BC5" w:rsidRDefault="00F84EDC" w:rsidP="00F84EDC">
      <w:pPr>
        <w:pStyle w:val="Paragrafi"/>
      </w:pPr>
      <w:r w:rsidRPr="00E86BC5">
        <w:t>8. Emërimi i drejtorit të Akademisë së Policisë bëhet në përputhje me nenet 8 dhe 20 të ligjit, “Për Arsimin e Lartë në Republikën e Shqipërisë”, dhe përzgjidhet ndër funksionarët me gradë të rolit madhor.</w:t>
      </w:r>
    </w:p>
    <w:p w:rsidR="00F84EDC" w:rsidRPr="00E86BC5" w:rsidRDefault="00F84EDC" w:rsidP="00F84EDC">
      <w:pPr>
        <w:pStyle w:val="Paragrafi"/>
      </w:pPr>
      <w:r w:rsidRPr="00E86BC5">
        <w:t>9. Emërimi dhe klasifikimi i personelit të Akademisë bëhet në përputhje me nenin 8 dhe 26 të ligjit, “Për Arsimin e Lartë në Republikën e Shqipërisë” dhe nenit 15 të ligjit, “Për Policinë e Shtetit”. Ndërsa për Institutin e Policisë bëhet sipas nenit 15 dhe 19 të ligjit, “Për Policinë e Shtetit”. Për personelin civil, klasifikimi bëhet sipas akteve ligjore në fuqi.</w:t>
      </w:r>
    </w:p>
    <w:p w:rsidR="00F84EDC" w:rsidRPr="00E86BC5" w:rsidRDefault="00F84EDC" w:rsidP="00F84EDC">
      <w:pPr>
        <w:pStyle w:val="Paragrafi"/>
      </w:pPr>
      <w:r w:rsidRPr="00E86BC5">
        <w:t>10. Akademia e Policisë për realizimin e misionit të saj, vendos marrëdhënie me shkollat e tjera të larta të vendit tonë për shkëmbim përvoje e bashkëpunimi në procesin mësimor, shkencor dhe në kualifikimin e personelit mësimdhënës. Me shkollat simotra të huaja zbatohet paragrafi 3 i nenit 8 të ligjit, “Për Arsimin e Lartë në Republikën e Shqipërisë”.</w:t>
      </w:r>
    </w:p>
    <w:p w:rsidR="00F84EDC" w:rsidRPr="00E86BC5" w:rsidRDefault="00F84EDC" w:rsidP="00F84EDC">
      <w:pPr>
        <w:pStyle w:val="Paragrafi"/>
      </w:pPr>
      <w:r w:rsidRPr="00E86BC5">
        <w:t>11. Pranimi në Akademinë e Policisë dhe në Institutin e Policisë bëhet me konkurs. Mënyra e organizimit të konkursit të pranimit dhe vlerësimit të rezultateve përcaktohen në rregullore të veçantë, të propozuar nga Këshilli i Akademisë së Policisë dhe të miratuar nga ministri.</w:t>
      </w:r>
    </w:p>
    <w:p w:rsidR="00F84EDC" w:rsidRPr="00E86BC5" w:rsidRDefault="00F84EDC" w:rsidP="00F84EDC">
      <w:pPr>
        <w:pStyle w:val="Paragrafi"/>
      </w:pPr>
      <w:r w:rsidRPr="00E86BC5">
        <w:t>Kuotat e pranimit në Akademinë e Policisë përcaktohen sipas nenit 31, paragrafi i dytë i ligjit, “Për Arsimin e Lartë në Republikën e Shqipërisë”, ndërsa në Institutin e Policisë, sipas urdhrit të ministrit.</w:t>
      </w:r>
    </w:p>
    <w:p w:rsidR="00F84EDC" w:rsidRPr="00E86BC5" w:rsidRDefault="00F84EDC" w:rsidP="00F84EDC">
      <w:pPr>
        <w:pStyle w:val="Paragrafi"/>
      </w:pPr>
      <w:r w:rsidRPr="00E86BC5">
        <w:t xml:space="preserve">Për t’u pranuar në Akademinë e Policisë dhe Institutin e Policisë konkurojnë shtetasit që </w:t>
      </w:r>
      <w:r w:rsidRPr="00E86BC5">
        <w:lastRenderedPageBreak/>
        <w:t>plotësojnë kërkesat e nenit 16 të ligjit, “Për Policinë e Shtetit”, si dhe kërkesat e Rregullores së Personelit të Policisë së Shtetit.</w:t>
      </w:r>
    </w:p>
    <w:p w:rsidR="00F84EDC" w:rsidRPr="00E86BC5" w:rsidRDefault="00F84EDC" w:rsidP="00F84EDC">
      <w:pPr>
        <w:pStyle w:val="Paragrafi"/>
      </w:pPr>
      <w:r w:rsidRPr="00E86BC5">
        <w:t>Për t’u pranuar në Akademinë e Policisë, konkurojnë punonjës policë që kanë mbaruar Institutin e Policisë, mbasi të kenë punuar dy vjet në bazë. Raporti i pranimit ndërmjet kandidatëve jashtë rradhëve të policisë dhe atyre që kanë mbaruar Institutin e Policisë caktohet me urdhër të ministrit.</w:t>
      </w:r>
    </w:p>
    <w:p w:rsidR="00F84EDC" w:rsidRPr="00E86BC5" w:rsidRDefault="00F84EDC" w:rsidP="00F84EDC">
      <w:pPr>
        <w:pStyle w:val="Paragrafi"/>
      </w:pPr>
      <w:r w:rsidRPr="00E86BC5">
        <w:t>12. Trajtimi ekonomiko-financiar i studentëve të Akademisë së Policisë dhe kursantëve të Institutit të Policisë, bëhet sipas akteve normative të veçanta.</w:t>
      </w:r>
    </w:p>
    <w:p w:rsidR="00F84EDC" w:rsidRPr="00E86BC5" w:rsidRDefault="00F84EDC" w:rsidP="00F84EDC">
      <w:pPr>
        <w:pStyle w:val="Paragrafi"/>
      </w:pPr>
      <w:r w:rsidRPr="00E86BC5">
        <w:t>13. Studentët dhe kursantët pas pranimit në Akademinë dhe Institutin e Policisë, bëjnë betimin dhe nënshkruajnë kontratën e pranimit sipas nenit 17 të ligjit, “Për Policinë e Shtetit” dhe Rregullores së Personelit të Policisë së Shtetit.</w:t>
      </w:r>
    </w:p>
    <w:p w:rsidR="00F84EDC" w:rsidRPr="00E86BC5" w:rsidRDefault="00F84EDC" w:rsidP="00F84EDC">
      <w:pPr>
        <w:pStyle w:val="Paragrafi"/>
      </w:pPr>
      <w:r w:rsidRPr="00E86BC5">
        <w:t>14. Buxheti i Akademisë së Policisë është zë më vete në buxhetin e ministrisë. Në të përfshihen shpenzimet për Akademinë, kërkimet shkencore, botimet, Institutin e Policisë dhe kualifikimin e punonjësve të policisë të të gjitha niveleve.</w:t>
      </w:r>
    </w:p>
    <w:p w:rsidR="00F84EDC" w:rsidRPr="00E86BC5" w:rsidRDefault="00F84EDC" w:rsidP="00F84EDC">
      <w:pPr>
        <w:pStyle w:val="Paragrafi"/>
      </w:pPr>
      <w:r w:rsidRPr="00E86BC5">
        <w:t>15. Studenti që mbaron Akademinë e Policisë titullohet “specialist i lartë policie” dhe pajiset me diplomë nga ky institutcion.</w:t>
      </w:r>
    </w:p>
    <w:p w:rsidR="00F84EDC" w:rsidRPr="00E86BC5" w:rsidRDefault="00F84EDC" w:rsidP="00F84EDC">
      <w:pPr>
        <w:pStyle w:val="Paragrafi"/>
      </w:pPr>
      <w:r w:rsidRPr="00E86BC5">
        <w:t>Kursanti që mbaron Institutin e Policisë titullohet “polic” dhe pajiset me dëshmi, e cila lëshohet nga drejtoria e Akademisë së Policisë.</w:t>
      </w:r>
    </w:p>
    <w:p w:rsidR="00F84EDC" w:rsidRPr="00E86BC5" w:rsidRDefault="00F84EDC" w:rsidP="00F84EDC">
      <w:pPr>
        <w:pStyle w:val="Paragrafi"/>
      </w:pPr>
      <w:r w:rsidRPr="00E86BC5">
        <w:t>16. Në zbatim të nenit 43 të ligjit, “Për Arsimin e Lartë në Republikën e Shqipërisë”, dhe nenit 18, pika 3 të ligjit, “Për Policinë e Shtetit”, Akademia e Policisë bën njëvlerfshmërinë e çertifikatave, diplomave dhe gradave shkencore të fituara në shkollat e huaja, në fushën e policisë, në përputhje me vendimin përkatës të Këshillit të Ministrave.</w:t>
      </w:r>
    </w:p>
    <w:p w:rsidR="00F84EDC" w:rsidRPr="00E86BC5" w:rsidRDefault="00F84EDC" w:rsidP="00F84EDC">
      <w:pPr>
        <w:pStyle w:val="Paragrafi"/>
      </w:pPr>
      <w:r w:rsidRPr="00E86BC5">
        <w:t>17. Ministri i Rendit Publik në zbatim të këtij vendimi, ngarkohet për të nxjerrë aktet nënligjore për funksionimin e Akademisë dhe realizimin e misionit të saj.</w:t>
      </w:r>
    </w:p>
    <w:p w:rsidR="00F84EDC" w:rsidRPr="00E86BC5" w:rsidRDefault="00F84EDC" w:rsidP="00F84EDC">
      <w:pPr>
        <w:pStyle w:val="Paragrafi"/>
      </w:pPr>
      <w:r w:rsidRPr="00E86BC5">
        <w:t>18. Vendimi nr.405, datë 15.9.1992 i Këshillit të Ministrave, “Për krijimin e Akademisë së Rendit Publik” dhe vendimi nr.437, datë 12.9.1994, i Këshillit të Ministrave, “Për disa ndryshime e shtesa në vendmin nr.405, datë 15.9.1992, të Këshillit të Ministrave”, si dhe aktet e tjera nënligjore që bien në kundërshtim me dispozitat e këtij vendimi shfuqizohen.</w:t>
      </w:r>
    </w:p>
    <w:p w:rsidR="00F84EDC" w:rsidRDefault="00F84EDC" w:rsidP="00F84EDC">
      <w:pPr>
        <w:pStyle w:val="Paragrafi"/>
      </w:pPr>
      <w:r w:rsidRPr="00E86BC5">
        <w:t>Ky vendim hyn në fuqi pas botimit në Fletoren Zyrtare.</w:t>
      </w:r>
    </w:p>
    <w:p w:rsidR="00F84EDC" w:rsidRPr="00E86BC5" w:rsidRDefault="00F84EDC" w:rsidP="00F84EDC">
      <w:pPr>
        <w:pStyle w:val="Paragrafi"/>
      </w:pPr>
    </w:p>
    <w:p w:rsidR="00F84EDC" w:rsidRPr="00E86BC5" w:rsidRDefault="00F84EDC" w:rsidP="00F84EDC">
      <w:pPr>
        <w:pStyle w:val="Autoriteti"/>
      </w:pPr>
      <w:r w:rsidRPr="00E86BC5">
        <w:t>KRYEMINISTRI</w:t>
      </w:r>
    </w:p>
    <w:p w:rsidR="00A0784B" w:rsidRPr="007732C8" w:rsidRDefault="00F84EDC" w:rsidP="00B61A54">
      <w:pPr>
        <w:pStyle w:val="AutoritetiEmer"/>
      </w:pPr>
      <w:r w:rsidRPr="00E86BC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77B43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F06B7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138C"/>
    <w:rsid w:val="00A923BE"/>
    <w:rsid w:val="00AA4D4B"/>
    <w:rsid w:val="00B26C38"/>
    <w:rsid w:val="00B61A54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84ED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D03E36-A8B4-430F-B523-4EA6D0BB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2019-03-14T10:54:00Z</dcterms:created>
  <dcterms:modified xsi:type="dcterms:W3CDTF">2019-03-14T10:54:00Z</dcterms:modified>
</cp:coreProperties>
</file>