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6244" w:rsidRPr="006803BC" w:rsidRDefault="000E6244" w:rsidP="000E6244">
      <w:pPr>
        <w:pStyle w:val="Akti"/>
      </w:pPr>
      <w:bookmarkStart w:id="0" w:name="_GoBack"/>
      <w:bookmarkEnd w:id="0"/>
      <w:r w:rsidRPr="006803BC">
        <w:t>V E N D I M</w:t>
      </w:r>
    </w:p>
    <w:p w:rsidR="000E6244" w:rsidRPr="006803BC" w:rsidRDefault="000E6244" w:rsidP="000E6244">
      <w:pPr>
        <w:pStyle w:val="NumriData"/>
      </w:pPr>
      <w:r w:rsidRPr="006803BC">
        <w:t>Nr.641, datë 30.11.2000</w:t>
      </w:r>
    </w:p>
    <w:p w:rsidR="000E6244" w:rsidRPr="006803BC" w:rsidRDefault="000E6244" w:rsidP="000E6244">
      <w:pPr>
        <w:pStyle w:val="Paragrafi"/>
      </w:pPr>
    </w:p>
    <w:p w:rsidR="000E6244" w:rsidRPr="006803BC" w:rsidRDefault="000E6244" w:rsidP="000E6244">
      <w:pPr>
        <w:pStyle w:val="Titulli"/>
      </w:pPr>
      <w:r w:rsidRPr="006803BC">
        <w:t>PËR NJË SHTESË NË VENDIMIN NR.335, DATË 2.9.1997, “PËR PAJISJEN ME PASAPORTË SHËRBIMI DHE DIPLOMATIKE”</w:t>
      </w:r>
    </w:p>
    <w:p w:rsidR="000E6244" w:rsidRPr="006803BC" w:rsidRDefault="000E6244" w:rsidP="000E6244">
      <w:pPr>
        <w:pStyle w:val="Paragrafi"/>
      </w:pPr>
    </w:p>
    <w:p w:rsidR="000E6244" w:rsidRPr="006803BC" w:rsidRDefault="000E6244" w:rsidP="000E6244">
      <w:pPr>
        <w:pStyle w:val="BazLigjPropozues"/>
      </w:pPr>
      <w:r w:rsidRPr="006803BC">
        <w:t>Në mbështetje të nenit 100 të Kushtetutës, me propozimin e ministrit të Punëve të Jashtme, Këshilli i Ministrave</w:t>
      </w:r>
    </w:p>
    <w:p w:rsidR="000E6244" w:rsidRPr="006803BC" w:rsidRDefault="000E6244" w:rsidP="000E6244">
      <w:pPr>
        <w:pStyle w:val="Paragrafi"/>
      </w:pPr>
    </w:p>
    <w:p w:rsidR="000E6244" w:rsidRPr="006803BC" w:rsidRDefault="000E6244" w:rsidP="000E6244">
      <w:pPr>
        <w:pStyle w:val="VENDOSI"/>
      </w:pPr>
      <w:r w:rsidRPr="006803BC">
        <w:t>V E N D O S I:</w:t>
      </w:r>
    </w:p>
    <w:p w:rsidR="000E6244" w:rsidRPr="006803BC" w:rsidRDefault="000E6244" w:rsidP="000E6244">
      <w:pPr>
        <w:pStyle w:val="VENDOSI"/>
      </w:pPr>
    </w:p>
    <w:p w:rsidR="000E6244" w:rsidRPr="006803BC" w:rsidRDefault="000E6244" w:rsidP="000E6244">
      <w:pPr>
        <w:pStyle w:val="Paragrafi"/>
      </w:pPr>
      <w:r w:rsidRPr="006803BC">
        <w:t>Në fund të pikës 4, të vendimit nr.335, datë 2.9.1997, të Këshillit të Ministrave, shtohet fjalia si vijon:</w:t>
      </w:r>
    </w:p>
    <w:p w:rsidR="000E6244" w:rsidRPr="006803BC" w:rsidRDefault="000E6244" w:rsidP="000E6244">
      <w:pPr>
        <w:pStyle w:val="Paragrafi"/>
      </w:pPr>
      <w:r w:rsidRPr="006803BC">
        <w:t>“Nënkryetarët e Këshillit Kombëtar të Punës.”.</w:t>
      </w:r>
    </w:p>
    <w:p w:rsidR="000E6244" w:rsidRDefault="000E6244" w:rsidP="000E6244">
      <w:pPr>
        <w:pStyle w:val="Paragrafi"/>
      </w:pPr>
      <w:r w:rsidRPr="006803BC">
        <w:t>Ky vendim hyn në fuqi menjëherë.</w:t>
      </w:r>
    </w:p>
    <w:p w:rsidR="000E6244" w:rsidRPr="006803BC" w:rsidRDefault="000E6244" w:rsidP="000E6244">
      <w:pPr>
        <w:pStyle w:val="Paragrafi"/>
      </w:pPr>
    </w:p>
    <w:p w:rsidR="000E6244" w:rsidRPr="006803BC" w:rsidRDefault="000E6244" w:rsidP="000E6244">
      <w:pPr>
        <w:pStyle w:val="Autoriteti"/>
      </w:pPr>
      <w:r w:rsidRPr="006803BC">
        <w:t>KRYEMINISTRI</w:t>
      </w:r>
    </w:p>
    <w:p w:rsidR="000E6244" w:rsidRPr="006803BC" w:rsidRDefault="000E6244" w:rsidP="000E6244">
      <w:pPr>
        <w:pStyle w:val="AutoritetiEmer"/>
      </w:pPr>
      <w:r w:rsidRPr="006803BC">
        <w:t>Ilir Meta</w:t>
      </w:r>
    </w:p>
    <w:p w:rsidR="000E6244" w:rsidRPr="006803BC" w:rsidRDefault="000E6244" w:rsidP="000E6244">
      <w:pPr>
        <w:pStyle w:val="Paragrafi"/>
      </w:pPr>
    </w:p>
    <w:p w:rsidR="000E6244" w:rsidRPr="006803BC" w:rsidRDefault="000E6244" w:rsidP="000E6244">
      <w:pPr>
        <w:pStyle w:val="Paragrafi"/>
      </w:pPr>
    </w:p>
    <w:p w:rsidR="000E6244" w:rsidRPr="006803BC" w:rsidRDefault="000E6244" w:rsidP="000E6244">
      <w:pPr>
        <w:pStyle w:val="Paragrafi"/>
      </w:pP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0E6244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407DB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16C060F-94D1-486E-861D-51B248513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2019-03-14T11:11:00Z</dcterms:created>
  <dcterms:modified xsi:type="dcterms:W3CDTF">2019-03-14T11:11:00Z</dcterms:modified>
</cp:coreProperties>
</file>