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1AEE" w:rsidRPr="007F5BE8" w:rsidRDefault="005E1AEE" w:rsidP="005E1AEE">
      <w:pPr>
        <w:pStyle w:val="Akti"/>
      </w:pPr>
      <w:bookmarkStart w:id="0" w:name="_GoBack"/>
      <w:bookmarkEnd w:id="0"/>
      <w:r w:rsidRPr="007F5BE8">
        <w:t xml:space="preserve">V E N D I M </w:t>
      </w:r>
    </w:p>
    <w:p w:rsidR="005E1AEE" w:rsidRPr="007F5BE8" w:rsidRDefault="005E1AEE" w:rsidP="005E1AEE">
      <w:pPr>
        <w:pStyle w:val="NumriData"/>
      </w:pPr>
      <w:r w:rsidRPr="007F5BE8">
        <w:t>Nr. 671, datë 15.12.2000</w:t>
      </w:r>
    </w:p>
    <w:p w:rsidR="005E1AEE" w:rsidRPr="007F5BE8" w:rsidRDefault="005E1AEE" w:rsidP="005E1AEE">
      <w:pPr>
        <w:pStyle w:val="Paragrafi"/>
      </w:pPr>
    </w:p>
    <w:p w:rsidR="005E1AEE" w:rsidRPr="007F5BE8" w:rsidRDefault="005E1AEE" w:rsidP="005E1AEE">
      <w:pPr>
        <w:pStyle w:val="Titulli"/>
      </w:pPr>
      <w:r w:rsidRPr="007F5BE8">
        <w:t>PËR KRIJIMIN E KOMISIONIT MJEKËSOR TË PËRCAKTIMIT</w:t>
      </w:r>
      <w:r w:rsidR="00B57444">
        <w:t xml:space="preserve"> </w:t>
      </w:r>
      <w:r w:rsidRPr="007F5BE8">
        <w:t>TË VERBËRISË</w:t>
      </w:r>
    </w:p>
    <w:p w:rsidR="005E1AEE" w:rsidRPr="007F5BE8" w:rsidRDefault="005E1AEE" w:rsidP="00D54A9B">
      <w:pPr>
        <w:pStyle w:val="Paragrafi"/>
      </w:pPr>
    </w:p>
    <w:p w:rsidR="005E1AEE" w:rsidRPr="007F5BE8" w:rsidRDefault="005E1AEE" w:rsidP="005E1AEE">
      <w:pPr>
        <w:pStyle w:val="BazLigjPropozues"/>
      </w:pPr>
      <w:r w:rsidRPr="007F5BE8">
        <w:t>Në mbështetje  të nenit 100 të Kushtetutës dhe të nenit 17  të ligjit  nr. 8098, datë 28.3.1996, “Për statusin e të verbërit”, me propozimin e ministrit të Punës dhe Çështjeve Sociale, Këshilli i Ministrave</w:t>
      </w:r>
    </w:p>
    <w:p w:rsidR="005E1AEE" w:rsidRPr="007F5BE8" w:rsidRDefault="005E1AEE" w:rsidP="00D54A9B">
      <w:pPr>
        <w:pStyle w:val="Paragrafi"/>
      </w:pPr>
    </w:p>
    <w:p w:rsidR="005E1AEE" w:rsidRPr="007F5BE8" w:rsidRDefault="005E1AEE" w:rsidP="005E1AEE">
      <w:pPr>
        <w:pStyle w:val="VENDOSI"/>
      </w:pPr>
      <w:r w:rsidRPr="007F5BE8">
        <w:t>V E N D O S I:</w:t>
      </w:r>
    </w:p>
    <w:p w:rsidR="005E1AEE" w:rsidRPr="007F5BE8" w:rsidRDefault="005E1AEE" w:rsidP="005E1AEE">
      <w:pPr>
        <w:pStyle w:val="Paragrafi"/>
      </w:pPr>
    </w:p>
    <w:p w:rsidR="005E1AEE" w:rsidRPr="007F5BE8" w:rsidRDefault="005E1AEE" w:rsidP="005E1AEE">
      <w:pPr>
        <w:pStyle w:val="Paragrafi"/>
      </w:pPr>
      <w:r w:rsidRPr="007F5BE8">
        <w:t>1. Krijimin e Komisionit Mjekësor të Përcaktimit të Verbërisë (KMPV), për përcaktimin e personave që përfitojnë nga statusi i të verbërit. Komsioni e ka qendrën në Tiranë dhe është në varësi të Administratës së Përgjithshme të Ndihmës dhe të Shërbimeve Sociale. Numri, përbërja dhe mënyra e funksionimit të komisionit të përcaktohet nga ministri i Punës dhe Çështjeve Sociale.</w:t>
      </w:r>
    </w:p>
    <w:p w:rsidR="005E1AEE" w:rsidRPr="007F5BE8" w:rsidRDefault="005E1AEE" w:rsidP="005E1AEE">
      <w:pPr>
        <w:pStyle w:val="Paragrafi"/>
      </w:pPr>
      <w:r w:rsidRPr="007F5BE8">
        <w:t>2. KMPV-ja kryen detyrat dhe ka të drejtat e përcaktuara për KMCAP-në, sipas vendimit nr. 277, datë 18.6.1997, të Këshillit të Ministrave, “Për përfitimin nga statusi i të verbërit”</w:t>
      </w:r>
    </w:p>
    <w:p w:rsidR="005E1AEE" w:rsidRPr="007F5BE8" w:rsidRDefault="005E1AEE" w:rsidP="005E1AEE">
      <w:pPr>
        <w:pStyle w:val="Paragrafi"/>
      </w:pPr>
      <w:r w:rsidRPr="007F5BE8">
        <w:t>3. Brenda 6 muajve nga hyrja në fuqi e këtij vendimi, të përfundojnë procedurat e kalimit të përgjegjësive nga KMCAP në KMPV. Ngarkohet drejtori i Administratës së Përgjithshme të Ndihmës dhe të Shërbimeve Sociale të normojë dhe të kontrollojë procesin e kalimit të këtyre përgjegjesive.</w:t>
      </w:r>
    </w:p>
    <w:p w:rsidR="005E1AEE" w:rsidRPr="007F5BE8" w:rsidRDefault="005E1AEE" w:rsidP="005E1AEE">
      <w:pPr>
        <w:pStyle w:val="Paragrafi"/>
      </w:pPr>
      <w:r w:rsidRPr="007F5BE8">
        <w:t>4. Kriteret mjekësore, për përfitimin nga “statusi i të verbërit”, janë të veçanta dhe përcaktohen nga Ministria e Punës dhe Çështjeve Sociale dhe nga Ministria e Shëndetësisë.</w:t>
      </w:r>
    </w:p>
    <w:p w:rsidR="005E1AEE" w:rsidRPr="007F5BE8" w:rsidRDefault="005E1AEE" w:rsidP="005E1AEE">
      <w:pPr>
        <w:pStyle w:val="Paragrafi"/>
      </w:pPr>
      <w:r w:rsidRPr="007F5BE8">
        <w:t>5. Pagesa e mjekëve, anëtarë të komisionit, në bazë të pjesëmarrjes në çdo komision, i cili mblidhet jo më shumë se dy herë në muaj, të bëhet në masën e përcaktuar nga Këshilli i Ministrave, në vendimin nr. 393, datë 3.9.1992, “Për pagat e punonjësve të institucioneve buxhetore”.</w:t>
      </w:r>
    </w:p>
    <w:p w:rsidR="005E1AEE" w:rsidRPr="007F5BE8" w:rsidRDefault="005E1AEE" w:rsidP="005E1AEE">
      <w:pPr>
        <w:pStyle w:val="Paragrafi"/>
      </w:pPr>
      <w:r w:rsidRPr="007F5BE8">
        <w:t>6. Efektet financiare, që rrjedhin nga pagesat për KMPV-në, të përballohen nga fondi i Administratës së Përgjithshme të Ndihmës dhe të Shërbimeve Sociale.</w:t>
      </w:r>
    </w:p>
    <w:p w:rsidR="005E1AEE" w:rsidRPr="007F5BE8" w:rsidRDefault="005E1AEE" w:rsidP="005E1AEE">
      <w:pPr>
        <w:pStyle w:val="Paragrafi"/>
      </w:pPr>
      <w:r w:rsidRPr="007F5BE8">
        <w:t>7. Në vendimin nr. 277, datë 18.6.1997, të Këshillit të Ministrave, “Për përfitimet nga statusi i të verbërit”, bëhen ndryshimet si vijon:</w:t>
      </w:r>
    </w:p>
    <w:p w:rsidR="005E1AEE" w:rsidRPr="007F5BE8" w:rsidRDefault="005E1AEE" w:rsidP="005E1AEE">
      <w:pPr>
        <w:pStyle w:val="Paragrafi"/>
      </w:pPr>
      <w:r w:rsidRPr="007F5BE8">
        <w:t>a) “Kudo në vendim ku përmendet “KMCAP” (të rrethit përkatës) të zëvendësohet me “KMPV”.</w:t>
      </w:r>
    </w:p>
    <w:p w:rsidR="005E1AEE" w:rsidRPr="007F5BE8" w:rsidRDefault="005E1AEE" w:rsidP="005E1AEE">
      <w:pPr>
        <w:pStyle w:val="Paragrafi"/>
      </w:pPr>
      <w:r w:rsidRPr="007F5BE8">
        <w:t>b) Paragrafi i parë, pika 3 të riformulohet:</w:t>
      </w:r>
    </w:p>
    <w:p w:rsidR="005E1AEE" w:rsidRPr="007F5BE8" w:rsidRDefault="005E1AEE" w:rsidP="005E1AEE">
      <w:pPr>
        <w:pStyle w:val="Paragrafi"/>
      </w:pPr>
      <w:r w:rsidRPr="007F5BE8">
        <w:t>“Shoqata e të verbërve të Shqipërisë lëshon librezën e verbërisë, si dokument prove për përfitimin nga ligji nr. 8098, datë 28.3.1996, e cila nuk është e njëjtë me librezën e anëtarësisë. Librezat e verbërisë jepen vetëm kur Kryesisë së Shoqatës të së Verbërve të Shqipërisë i vihen në dispozicion nga KMPV-ja, raportet mjekësore dhe dokumentacioni tjetër, i nevojshëm për çdo person.”.</w:t>
      </w:r>
    </w:p>
    <w:p w:rsidR="005E1AEE" w:rsidRPr="007F5BE8" w:rsidRDefault="005E1AEE" w:rsidP="005E1AEE">
      <w:pPr>
        <w:pStyle w:val="Paragrafi"/>
      </w:pPr>
      <w:r w:rsidRPr="007F5BE8">
        <w:t>8. Ngarkohen Ministria e Punës dhe Çështjeve Sociale për zbatimin e këtij vendimi.</w:t>
      </w:r>
    </w:p>
    <w:p w:rsidR="005E1AEE" w:rsidRDefault="005E1AEE" w:rsidP="005E1AEE">
      <w:pPr>
        <w:pStyle w:val="Paragrafi"/>
      </w:pPr>
      <w:r w:rsidRPr="007F5BE8">
        <w:t>Ky vendim hyn në fuqi pas botimit në Fletoren Zyrtare.</w:t>
      </w:r>
    </w:p>
    <w:p w:rsidR="005E1AEE" w:rsidRPr="007F5BE8" w:rsidRDefault="005E1AEE" w:rsidP="005E1AEE">
      <w:pPr>
        <w:pStyle w:val="Paragrafi"/>
      </w:pPr>
    </w:p>
    <w:p w:rsidR="005E1AEE" w:rsidRPr="007F5BE8" w:rsidRDefault="005E1AEE" w:rsidP="005E1AEE">
      <w:pPr>
        <w:pStyle w:val="Autoriteti"/>
      </w:pPr>
      <w:r w:rsidRPr="007F5BE8">
        <w:t>KRYEMINISTRI</w:t>
      </w:r>
    </w:p>
    <w:p w:rsidR="00A0784B" w:rsidRPr="007732C8" w:rsidRDefault="005E1AEE" w:rsidP="00D54A9B">
      <w:pPr>
        <w:pStyle w:val="AutoritetiEmer"/>
      </w:pPr>
      <w:r w:rsidRPr="007F5BE8">
        <w:t>Ilir Meta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108D6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5E1AEE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57444"/>
    <w:rsid w:val="00BB5AB5"/>
    <w:rsid w:val="00BC6B73"/>
    <w:rsid w:val="00C158CF"/>
    <w:rsid w:val="00C22BA7"/>
    <w:rsid w:val="00C36B40"/>
    <w:rsid w:val="00C7710C"/>
    <w:rsid w:val="00CF2E64"/>
    <w:rsid w:val="00D1319A"/>
    <w:rsid w:val="00D54A9B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A925564-23F3-4055-A43D-29B6083E2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link w:val="AutoritetiCha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AutoritetiChar">
    <w:name w:val="Autoriteti Char"/>
    <w:basedOn w:val="DefaultParagraphFont"/>
    <w:link w:val="Autoriteti"/>
    <w:rsid w:val="005E1AEE"/>
    <w:rPr>
      <w:rFonts w:ascii="CG Times" w:hAnsi="CG Times"/>
      <w:caps/>
      <w:sz w:val="22"/>
      <w:szCs w:val="22"/>
      <w:lang w:val="en-GB" w:eastAsia="en-US" w:bidi="ar-SA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BazLigjPropozuesChar">
    <w:name w:val="Baz_Ligj_Propozues Char"/>
    <w:basedOn w:val="DefaultParagraphFont"/>
    <w:link w:val="BazLigjPropozues"/>
    <w:rsid w:val="005E1AEE"/>
    <w:rPr>
      <w:rFonts w:ascii="CG Times" w:hAnsi="CG Times"/>
      <w:color w:val="000000"/>
      <w:sz w:val="22"/>
      <w:szCs w:val="22"/>
      <w:lang w:val="en-GB" w:eastAsia="en-US" w:bidi="ar-SA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2019-03-14T11:19:00Z</dcterms:created>
  <dcterms:modified xsi:type="dcterms:W3CDTF">2019-03-14T11:19:00Z</dcterms:modified>
</cp:coreProperties>
</file>