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C68" w:rsidRPr="00A156EF" w:rsidRDefault="00393C68" w:rsidP="00393C68">
      <w:pPr>
        <w:pStyle w:val="Akti"/>
        <w:rPr>
          <w:rFonts w:ascii="Garamond" w:hAnsi="Garamond"/>
          <w:sz w:val="24"/>
          <w:szCs w:val="24"/>
        </w:rPr>
      </w:pPr>
      <w:bookmarkStart w:id="0" w:name="_GoBack"/>
      <w:r w:rsidRPr="00A156EF">
        <w:rPr>
          <w:rFonts w:ascii="Garamond" w:hAnsi="Garamond"/>
          <w:sz w:val="24"/>
          <w:szCs w:val="24"/>
        </w:rPr>
        <w:t>V E N D I M</w:t>
      </w:r>
    </w:p>
    <w:p w:rsidR="00393C68" w:rsidRPr="00A156EF" w:rsidRDefault="00393C68" w:rsidP="00393C68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A156EF">
        <w:rPr>
          <w:rFonts w:ascii="Garamond" w:hAnsi="Garamond"/>
          <w:sz w:val="24"/>
          <w:szCs w:val="24"/>
        </w:rPr>
        <w:t>Nr</w:t>
      </w:r>
      <w:proofErr w:type="spellEnd"/>
      <w:r w:rsidRPr="00A156EF">
        <w:rPr>
          <w:rFonts w:ascii="Garamond" w:hAnsi="Garamond"/>
          <w:sz w:val="24"/>
          <w:szCs w:val="24"/>
        </w:rPr>
        <w:t>.</w:t>
      </w:r>
      <w:r w:rsidR="00DB7390" w:rsidRPr="00A156EF">
        <w:rPr>
          <w:rFonts w:ascii="Garamond" w:hAnsi="Garamond"/>
          <w:sz w:val="24"/>
          <w:szCs w:val="24"/>
        </w:rPr>
        <w:t xml:space="preserve"> </w:t>
      </w:r>
      <w:r w:rsidRPr="00A156EF">
        <w:rPr>
          <w:rFonts w:ascii="Garamond" w:hAnsi="Garamond"/>
          <w:sz w:val="24"/>
          <w:szCs w:val="24"/>
        </w:rPr>
        <w:t xml:space="preserve">31, </w:t>
      </w:r>
      <w:proofErr w:type="spellStart"/>
      <w:r w:rsidRPr="00A156EF">
        <w:rPr>
          <w:rFonts w:ascii="Garamond" w:hAnsi="Garamond"/>
          <w:sz w:val="24"/>
          <w:szCs w:val="24"/>
        </w:rPr>
        <w:t>datë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20.1.2001</w:t>
      </w:r>
    </w:p>
    <w:p w:rsidR="00393C68" w:rsidRPr="00A156EF" w:rsidRDefault="00393C68" w:rsidP="00393C68">
      <w:pPr>
        <w:pStyle w:val="Paragrafi"/>
        <w:rPr>
          <w:rFonts w:ascii="Garamond" w:hAnsi="Garamond"/>
          <w:sz w:val="24"/>
          <w:szCs w:val="24"/>
        </w:rPr>
      </w:pPr>
    </w:p>
    <w:p w:rsidR="00393C68" w:rsidRPr="00A156EF" w:rsidRDefault="00393C68" w:rsidP="00393C68">
      <w:pPr>
        <w:pStyle w:val="Titulli"/>
        <w:rPr>
          <w:rFonts w:ascii="Garamond" w:hAnsi="Garamond"/>
          <w:sz w:val="24"/>
          <w:szCs w:val="24"/>
        </w:rPr>
      </w:pPr>
      <w:r w:rsidRPr="00A156EF">
        <w:rPr>
          <w:rFonts w:ascii="Garamond" w:hAnsi="Garamond"/>
          <w:sz w:val="24"/>
          <w:szCs w:val="24"/>
        </w:rPr>
        <w:t>PËR PËRFITIMET NGA STATUSI I INVALIDIT PARAPLEGJIK DHE TETRAPLEGJIK</w:t>
      </w:r>
    </w:p>
    <w:p w:rsidR="00DB7390" w:rsidRPr="00A156EF" w:rsidRDefault="00DB7390" w:rsidP="00DB7390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A156EF">
        <w:rPr>
          <w:rFonts w:ascii="Garamond" w:hAnsi="Garamond"/>
          <w:i/>
          <w:sz w:val="24"/>
          <w:szCs w:val="24"/>
          <w:lang w:val="en-GB"/>
        </w:rPr>
        <w:t>(Ndryshuar me VKM nr. 302, datë 27.6.2002</w:t>
      </w:r>
      <w:r w:rsidR="008E59EE" w:rsidRPr="00A156EF">
        <w:rPr>
          <w:rFonts w:ascii="Garamond" w:hAnsi="Garamond"/>
          <w:i/>
          <w:sz w:val="24"/>
          <w:szCs w:val="24"/>
          <w:lang w:val="en-GB"/>
        </w:rPr>
        <w:t>; nr. 619, datë 7.9.2006</w:t>
      </w:r>
      <w:r w:rsidR="00975176" w:rsidRPr="00A156EF">
        <w:rPr>
          <w:rFonts w:ascii="Garamond" w:hAnsi="Garamond"/>
          <w:i/>
          <w:sz w:val="24"/>
          <w:szCs w:val="24"/>
          <w:lang w:val="en-GB"/>
        </w:rPr>
        <w:t>; nr. 871, datë 18.6.2008</w:t>
      </w:r>
      <w:r w:rsidR="00B92B08" w:rsidRPr="00A156EF">
        <w:rPr>
          <w:rFonts w:ascii="Garamond" w:hAnsi="Garamond"/>
          <w:i/>
          <w:sz w:val="24"/>
          <w:szCs w:val="24"/>
          <w:lang w:val="en-GB"/>
        </w:rPr>
        <w:t>; nr. 1689, datë 17.12.2008</w:t>
      </w:r>
      <w:r w:rsidR="00A156EF" w:rsidRPr="00A156EF">
        <w:rPr>
          <w:rFonts w:ascii="Garamond" w:hAnsi="Garamond"/>
          <w:i/>
          <w:sz w:val="24"/>
          <w:szCs w:val="24"/>
          <w:lang w:val="en-GB"/>
        </w:rPr>
        <w:t>; nr. 326, datë 12.3.2009</w:t>
      </w:r>
      <w:r w:rsidR="00975176" w:rsidRPr="00A156EF">
        <w:rPr>
          <w:rFonts w:ascii="Garamond" w:hAnsi="Garamond"/>
          <w:i/>
          <w:sz w:val="24"/>
          <w:szCs w:val="24"/>
          <w:lang w:val="en-GB"/>
        </w:rPr>
        <w:t>)</w:t>
      </w:r>
    </w:p>
    <w:p w:rsidR="00DB7390" w:rsidRPr="00A156EF" w:rsidRDefault="00DB7390" w:rsidP="00DB7390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A156EF"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393C68" w:rsidRPr="00A156EF" w:rsidRDefault="00393C68" w:rsidP="00393C68">
      <w:pPr>
        <w:pStyle w:val="Paragrafi"/>
        <w:rPr>
          <w:rFonts w:ascii="Garamond" w:hAnsi="Garamond"/>
          <w:sz w:val="24"/>
          <w:szCs w:val="24"/>
        </w:rPr>
      </w:pPr>
    </w:p>
    <w:p w:rsidR="00393C68" w:rsidRPr="00A156EF" w:rsidRDefault="00393C68" w:rsidP="00393C68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A156EF">
        <w:rPr>
          <w:rFonts w:ascii="Garamond" w:hAnsi="Garamond"/>
          <w:sz w:val="24"/>
          <w:szCs w:val="24"/>
        </w:rPr>
        <w:t>Në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mbështetje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nenit</w:t>
      </w:r>
      <w:proofErr w:type="spellEnd"/>
      <w:r w:rsidRPr="00A156EF">
        <w:rPr>
          <w:rFonts w:ascii="Garamond" w:hAnsi="Garamond"/>
          <w:sz w:val="24"/>
          <w:szCs w:val="24"/>
        </w:rPr>
        <w:t xml:space="preserve"> 100 </w:t>
      </w:r>
      <w:proofErr w:type="spellStart"/>
      <w:r w:rsidRPr="00A156EF">
        <w:rPr>
          <w:rFonts w:ascii="Garamond" w:hAnsi="Garamond"/>
          <w:sz w:val="24"/>
          <w:szCs w:val="24"/>
        </w:rPr>
        <w:t>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Kushtetutës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dhe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nenit</w:t>
      </w:r>
      <w:proofErr w:type="spellEnd"/>
      <w:r w:rsidRPr="00A156EF">
        <w:rPr>
          <w:rFonts w:ascii="Garamond" w:hAnsi="Garamond"/>
          <w:sz w:val="24"/>
          <w:szCs w:val="24"/>
        </w:rPr>
        <w:t xml:space="preserve"> 21 </w:t>
      </w:r>
      <w:proofErr w:type="spellStart"/>
      <w:r w:rsidRPr="00A156EF">
        <w:rPr>
          <w:rFonts w:ascii="Garamond" w:hAnsi="Garamond"/>
          <w:sz w:val="24"/>
          <w:szCs w:val="24"/>
        </w:rPr>
        <w:t>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ligjit</w:t>
      </w:r>
      <w:proofErr w:type="spellEnd"/>
      <w:r w:rsidRPr="00A156EF">
        <w:rPr>
          <w:rFonts w:ascii="Garamond" w:hAnsi="Garamond"/>
          <w:sz w:val="24"/>
          <w:szCs w:val="24"/>
        </w:rPr>
        <w:t xml:space="preserve"> nr.8626, </w:t>
      </w:r>
      <w:proofErr w:type="spellStart"/>
      <w:r w:rsidRPr="00A156EF">
        <w:rPr>
          <w:rFonts w:ascii="Garamond" w:hAnsi="Garamond"/>
          <w:sz w:val="24"/>
          <w:szCs w:val="24"/>
        </w:rPr>
        <w:t>datë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22.6.2000, “</w:t>
      </w:r>
      <w:proofErr w:type="spellStart"/>
      <w:r w:rsidRPr="00A156EF">
        <w:rPr>
          <w:rFonts w:ascii="Garamond" w:hAnsi="Garamond"/>
          <w:sz w:val="24"/>
          <w:szCs w:val="24"/>
        </w:rPr>
        <w:t>Statusi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i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invalidit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paraplegjik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dhe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tetraplegjik</w:t>
      </w:r>
      <w:proofErr w:type="spellEnd"/>
      <w:r w:rsidRPr="00A156EF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A156EF">
        <w:rPr>
          <w:rFonts w:ascii="Garamond" w:hAnsi="Garamond"/>
          <w:sz w:val="24"/>
          <w:szCs w:val="24"/>
        </w:rPr>
        <w:t>propozimin</w:t>
      </w:r>
      <w:proofErr w:type="spellEnd"/>
      <w:r w:rsidRPr="00A156EF">
        <w:rPr>
          <w:rFonts w:ascii="Garamond" w:hAnsi="Garamond"/>
          <w:sz w:val="24"/>
          <w:szCs w:val="24"/>
        </w:rPr>
        <w:t xml:space="preserve"> e </w:t>
      </w:r>
      <w:proofErr w:type="spellStart"/>
      <w:r w:rsidRPr="00A156EF">
        <w:rPr>
          <w:rFonts w:ascii="Garamond" w:hAnsi="Garamond"/>
          <w:sz w:val="24"/>
          <w:szCs w:val="24"/>
        </w:rPr>
        <w:t>zëvendëskryeministrit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dhe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Ministër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i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Punës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dhe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Çështjeve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Sociale</w:t>
      </w:r>
      <w:proofErr w:type="spellEnd"/>
      <w:r w:rsidRPr="00A156EF">
        <w:rPr>
          <w:rFonts w:ascii="Garamond" w:hAnsi="Garamond"/>
          <w:sz w:val="24"/>
          <w:szCs w:val="24"/>
        </w:rPr>
        <w:t xml:space="preserve">, </w:t>
      </w:r>
      <w:proofErr w:type="spellStart"/>
      <w:r w:rsidRPr="00A156EF">
        <w:rPr>
          <w:rFonts w:ascii="Garamond" w:hAnsi="Garamond"/>
          <w:sz w:val="24"/>
          <w:szCs w:val="24"/>
        </w:rPr>
        <w:t>Këshilli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i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Ministrave</w:t>
      </w:r>
      <w:proofErr w:type="spellEnd"/>
    </w:p>
    <w:p w:rsidR="00393C68" w:rsidRPr="00A156EF" w:rsidRDefault="00393C68" w:rsidP="00393C68">
      <w:pPr>
        <w:pStyle w:val="Paragrafi"/>
        <w:rPr>
          <w:rFonts w:ascii="Garamond" w:hAnsi="Garamond"/>
          <w:sz w:val="24"/>
          <w:szCs w:val="24"/>
        </w:rPr>
      </w:pPr>
    </w:p>
    <w:p w:rsidR="00393C68" w:rsidRPr="00A156EF" w:rsidRDefault="00393C68" w:rsidP="00393C68">
      <w:pPr>
        <w:pStyle w:val="VENDOSI"/>
        <w:rPr>
          <w:rFonts w:ascii="Garamond" w:hAnsi="Garamond"/>
          <w:sz w:val="24"/>
          <w:szCs w:val="24"/>
        </w:rPr>
      </w:pPr>
      <w:r w:rsidRPr="00A156EF">
        <w:rPr>
          <w:rFonts w:ascii="Garamond" w:hAnsi="Garamond"/>
          <w:sz w:val="24"/>
          <w:szCs w:val="24"/>
        </w:rPr>
        <w:t>V E N D O S I:</w:t>
      </w:r>
    </w:p>
    <w:p w:rsidR="00393C68" w:rsidRPr="00A156EF" w:rsidRDefault="00393C68" w:rsidP="00393C68">
      <w:pPr>
        <w:pStyle w:val="Paragrafi"/>
        <w:rPr>
          <w:rFonts w:ascii="Garamond" w:hAnsi="Garamond"/>
          <w:sz w:val="24"/>
          <w:szCs w:val="24"/>
        </w:rPr>
      </w:pPr>
    </w:p>
    <w:p w:rsidR="00393C68" w:rsidRPr="00A156EF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A156EF">
        <w:rPr>
          <w:rFonts w:ascii="Garamond" w:hAnsi="Garamond"/>
          <w:sz w:val="24"/>
          <w:szCs w:val="24"/>
        </w:rPr>
        <w:t>1.</w:t>
      </w:r>
      <w:r w:rsidR="008E59EE"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="008E59EE" w:rsidRPr="00A156EF">
        <w:rPr>
          <w:rFonts w:ascii="Garamond" w:hAnsi="Garamond"/>
          <w:i/>
          <w:sz w:val="24"/>
          <w:szCs w:val="24"/>
        </w:rPr>
        <w:t>Komisioni</w:t>
      </w:r>
      <w:proofErr w:type="spellEnd"/>
      <w:r w:rsidR="008E59EE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A156EF">
        <w:rPr>
          <w:rFonts w:ascii="Garamond" w:hAnsi="Garamond"/>
          <w:i/>
          <w:sz w:val="24"/>
          <w:szCs w:val="24"/>
        </w:rPr>
        <w:t>Mjekësor</w:t>
      </w:r>
      <w:proofErr w:type="spellEnd"/>
      <w:r w:rsidR="008E59EE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A156EF">
        <w:rPr>
          <w:rFonts w:ascii="Garamond" w:hAnsi="Garamond"/>
          <w:i/>
          <w:sz w:val="24"/>
          <w:szCs w:val="24"/>
        </w:rPr>
        <w:t>i</w:t>
      </w:r>
      <w:proofErr w:type="spellEnd"/>
      <w:r w:rsidR="008E59EE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A156EF">
        <w:rPr>
          <w:rFonts w:ascii="Garamond" w:hAnsi="Garamond"/>
          <w:i/>
          <w:sz w:val="24"/>
          <w:szCs w:val="24"/>
        </w:rPr>
        <w:t>Caktimit</w:t>
      </w:r>
      <w:proofErr w:type="spellEnd"/>
      <w:r w:rsidR="008E59EE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A156EF">
        <w:rPr>
          <w:rFonts w:ascii="Garamond" w:hAnsi="Garamond"/>
          <w:i/>
          <w:sz w:val="24"/>
          <w:szCs w:val="24"/>
        </w:rPr>
        <w:t>të</w:t>
      </w:r>
      <w:proofErr w:type="spellEnd"/>
      <w:r w:rsidR="008E59EE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A156EF">
        <w:rPr>
          <w:rFonts w:ascii="Garamond" w:hAnsi="Garamond"/>
          <w:i/>
          <w:sz w:val="24"/>
          <w:szCs w:val="24"/>
        </w:rPr>
        <w:t>Aftësisë</w:t>
      </w:r>
      <w:proofErr w:type="spellEnd"/>
      <w:r w:rsidR="008E59EE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A156EF">
        <w:rPr>
          <w:rFonts w:ascii="Garamond" w:hAnsi="Garamond"/>
          <w:i/>
          <w:sz w:val="24"/>
          <w:szCs w:val="24"/>
        </w:rPr>
        <w:t>për</w:t>
      </w:r>
      <w:proofErr w:type="spellEnd"/>
      <w:r w:rsidR="008E59EE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A156EF">
        <w:rPr>
          <w:rFonts w:ascii="Garamond" w:hAnsi="Garamond"/>
          <w:i/>
          <w:sz w:val="24"/>
          <w:szCs w:val="24"/>
        </w:rPr>
        <w:t>Punë</w:t>
      </w:r>
      <w:proofErr w:type="spellEnd"/>
      <w:r w:rsidR="008E59EE" w:rsidRPr="00A156EF">
        <w:rPr>
          <w:rFonts w:ascii="Garamond" w:hAnsi="Garamond"/>
          <w:i/>
          <w:sz w:val="24"/>
          <w:szCs w:val="24"/>
        </w:rPr>
        <w:t xml:space="preserve"> (KMCAP) </w:t>
      </w:r>
      <w:proofErr w:type="spellStart"/>
      <w:r w:rsidR="008E59EE" w:rsidRPr="00A156EF">
        <w:rPr>
          <w:rFonts w:ascii="Garamond" w:hAnsi="Garamond"/>
          <w:i/>
          <w:sz w:val="24"/>
          <w:szCs w:val="24"/>
        </w:rPr>
        <w:t>në</w:t>
      </w:r>
      <w:proofErr w:type="spellEnd"/>
      <w:r w:rsidR="008E59EE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A156EF">
        <w:rPr>
          <w:rFonts w:ascii="Garamond" w:hAnsi="Garamond"/>
          <w:i/>
          <w:sz w:val="24"/>
          <w:szCs w:val="24"/>
        </w:rPr>
        <w:t>rreth</w:t>
      </w:r>
      <w:proofErr w:type="spellEnd"/>
      <w:r w:rsidR="008E59EE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A156EF">
        <w:rPr>
          <w:rFonts w:ascii="Garamond" w:hAnsi="Garamond"/>
          <w:i/>
          <w:sz w:val="24"/>
          <w:szCs w:val="24"/>
        </w:rPr>
        <w:t>shqyrton</w:t>
      </w:r>
      <w:proofErr w:type="spellEnd"/>
      <w:r w:rsidR="008E59EE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A156EF">
        <w:rPr>
          <w:rFonts w:ascii="Garamond" w:hAnsi="Garamond"/>
          <w:i/>
          <w:sz w:val="24"/>
          <w:szCs w:val="24"/>
        </w:rPr>
        <w:t>të</w:t>
      </w:r>
      <w:proofErr w:type="spellEnd"/>
      <w:r w:rsidR="008E59EE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A156EF">
        <w:rPr>
          <w:rFonts w:ascii="Garamond" w:hAnsi="Garamond"/>
          <w:i/>
          <w:sz w:val="24"/>
          <w:szCs w:val="24"/>
        </w:rPr>
        <w:t>gjitha</w:t>
      </w:r>
      <w:proofErr w:type="spellEnd"/>
      <w:r w:rsidR="008E59EE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A156EF">
        <w:rPr>
          <w:rFonts w:ascii="Garamond" w:hAnsi="Garamond"/>
          <w:i/>
          <w:sz w:val="24"/>
          <w:szCs w:val="24"/>
        </w:rPr>
        <w:t>kërkesat</w:t>
      </w:r>
      <w:proofErr w:type="spellEnd"/>
      <w:r w:rsidR="008E59EE" w:rsidRPr="00A156E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E59EE" w:rsidRPr="00A156EF">
        <w:rPr>
          <w:rFonts w:ascii="Garamond" w:hAnsi="Garamond"/>
          <w:i/>
          <w:sz w:val="24"/>
          <w:szCs w:val="24"/>
        </w:rPr>
        <w:t>paraqitura</w:t>
      </w:r>
      <w:proofErr w:type="spellEnd"/>
      <w:r w:rsidR="008E59EE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A156EF">
        <w:rPr>
          <w:rFonts w:ascii="Garamond" w:hAnsi="Garamond"/>
          <w:i/>
          <w:sz w:val="24"/>
          <w:szCs w:val="24"/>
        </w:rPr>
        <w:t>nga</w:t>
      </w:r>
      <w:proofErr w:type="spellEnd"/>
      <w:r w:rsidR="008E59EE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A156EF">
        <w:rPr>
          <w:rFonts w:ascii="Garamond" w:hAnsi="Garamond"/>
          <w:i/>
          <w:sz w:val="24"/>
          <w:szCs w:val="24"/>
        </w:rPr>
        <w:t>personat</w:t>
      </w:r>
      <w:proofErr w:type="spellEnd"/>
      <w:r w:rsidR="008E59EE" w:rsidRPr="00A156E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E59EE" w:rsidRPr="00A156EF">
        <w:rPr>
          <w:rFonts w:ascii="Garamond" w:hAnsi="Garamond"/>
          <w:i/>
          <w:sz w:val="24"/>
          <w:szCs w:val="24"/>
        </w:rPr>
        <w:t>bërë</w:t>
      </w:r>
      <w:proofErr w:type="spellEnd"/>
      <w:r w:rsidR="008E59EE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A156EF">
        <w:rPr>
          <w:rFonts w:ascii="Garamond" w:hAnsi="Garamond"/>
          <w:i/>
          <w:sz w:val="24"/>
          <w:szCs w:val="24"/>
        </w:rPr>
        <w:t>paraplegjikë</w:t>
      </w:r>
      <w:proofErr w:type="spellEnd"/>
      <w:r w:rsidR="008E59EE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A156EF">
        <w:rPr>
          <w:rFonts w:ascii="Garamond" w:hAnsi="Garamond"/>
          <w:i/>
          <w:sz w:val="24"/>
          <w:szCs w:val="24"/>
        </w:rPr>
        <w:t>apo</w:t>
      </w:r>
      <w:proofErr w:type="spellEnd"/>
      <w:r w:rsidR="008E59EE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A156EF">
        <w:rPr>
          <w:rFonts w:ascii="Garamond" w:hAnsi="Garamond"/>
          <w:i/>
          <w:sz w:val="24"/>
          <w:szCs w:val="24"/>
        </w:rPr>
        <w:t>tetraplegjikë</w:t>
      </w:r>
      <w:proofErr w:type="spellEnd"/>
      <w:r w:rsidR="008E59EE" w:rsidRPr="00A156E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E59EE" w:rsidRPr="00A156EF">
        <w:rPr>
          <w:rFonts w:ascii="Garamond" w:hAnsi="Garamond"/>
          <w:i/>
          <w:sz w:val="24"/>
          <w:szCs w:val="24"/>
        </w:rPr>
        <w:t>për</w:t>
      </w:r>
      <w:proofErr w:type="spellEnd"/>
      <w:r w:rsidR="008E59EE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A156EF">
        <w:rPr>
          <w:rFonts w:ascii="Garamond" w:hAnsi="Garamond"/>
          <w:i/>
          <w:sz w:val="24"/>
          <w:szCs w:val="24"/>
        </w:rPr>
        <w:t>shkaqe</w:t>
      </w:r>
      <w:proofErr w:type="spellEnd"/>
      <w:r w:rsidR="008E59EE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A156EF">
        <w:rPr>
          <w:rFonts w:ascii="Garamond" w:hAnsi="Garamond"/>
          <w:i/>
          <w:sz w:val="24"/>
          <w:szCs w:val="24"/>
        </w:rPr>
        <w:t>që</w:t>
      </w:r>
      <w:proofErr w:type="spellEnd"/>
      <w:r w:rsidR="008E59EE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A156EF">
        <w:rPr>
          <w:rFonts w:ascii="Garamond" w:hAnsi="Garamond"/>
          <w:i/>
          <w:sz w:val="24"/>
          <w:szCs w:val="24"/>
        </w:rPr>
        <w:t>lidhen</w:t>
      </w:r>
      <w:proofErr w:type="spellEnd"/>
      <w:r w:rsidR="008E59EE" w:rsidRPr="00A156EF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8E59EE" w:rsidRPr="00A156EF">
        <w:rPr>
          <w:rFonts w:ascii="Garamond" w:hAnsi="Garamond"/>
          <w:i/>
          <w:sz w:val="24"/>
          <w:szCs w:val="24"/>
        </w:rPr>
        <w:t>punësimin</w:t>
      </w:r>
      <w:proofErr w:type="spellEnd"/>
      <w:r w:rsidR="008E59EE" w:rsidRPr="00A156E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E59EE" w:rsidRPr="00A156EF">
        <w:rPr>
          <w:rFonts w:ascii="Garamond" w:hAnsi="Garamond"/>
          <w:i/>
          <w:sz w:val="24"/>
          <w:szCs w:val="24"/>
        </w:rPr>
        <w:t>të</w:t>
      </w:r>
      <w:proofErr w:type="spellEnd"/>
      <w:r w:rsidR="008E59EE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A156EF">
        <w:rPr>
          <w:rFonts w:ascii="Garamond" w:hAnsi="Garamond"/>
          <w:i/>
          <w:sz w:val="24"/>
          <w:szCs w:val="24"/>
        </w:rPr>
        <w:t>cilët</w:t>
      </w:r>
      <w:proofErr w:type="spellEnd"/>
      <w:r w:rsidR="008E59EE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A156EF">
        <w:rPr>
          <w:rFonts w:ascii="Garamond" w:hAnsi="Garamond"/>
          <w:i/>
          <w:sz w:val="24"/>
          <w:szCs w:val="24"/>
        </w:rPr>
        <w:t>përfitojnë</w:t>
      </w:r>
      <w:proofErr w:type="spellEnd"/>
      <w:r w:rsidR="008E59EE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A156EF">
        <w:rPr>
          <w:rFonts w:ascii="Garamond" w:hAnsi="Garamond"/>
          <w:i/>
          <w:sz w:val="24"/>
          <w:szCs w:val="24"/>
        </w:rPr>
        <w:t>nga</w:t>
      </w:r>
      <w:proofErr w:type="spellEnd"/>
      <w:r w:rsidR="008E59EE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A156EF">
        <w:rPr>
          <w:rFonts w:ascii="Garamond" w:hAnsi="Garamond"/>
          <w:i/>
          <w:sz w:val="24"/>
          <w:szCs w:val="24"/>
        </w:rPr>
        <w:t>ligji</w:t>
      </w:r>
      <w:proofErr w:type="spellEnd"/>
      <w:r w:rsidR="008E59EE" w:rsidRPr="00A156EF">
        <w:rPr>
          <w:rFonts w:ascii="Garamond" w:hAnsi="Garamond"/>
          <w:i/>
          <w:sz w:val="24"/>
          <w:szCs w:val="24"/>
        </w:rPr>
        <w:t xml:space="preserve"> nr.8626, </w:t>
      </w:r>
      <w:proofErr w:type="spellStart"/>
      <w:r w:rsidR="008E59EE" w:rsidRPr="00A156EF">
        <w:rPr>
          <w:rFonts w:ascii="Garamond" w:hAnsi="Garamond"/>
          <w:i/>
          <w:sz w:val="24"/>
          <w:szCs w:val="24"/>
        </w:rPr>
        <w:t>datë</w:t>
      </w:r>
      <w:proofErr w:type="spellEnd"/>
      <w:r w:rsidR="008E59EE" w:rsidRPr="00A156EF">
        <w:rPr>
          <w:rFonts w:ascii="Garamond" w:hAnsi="Garamond"/>
          <w:i/>
          <w:sz w:val="24"/>
          <w:szCs w:val="24"/>
        </w:rPr>
        <w:t xml:space="preserve"> 22.6.2000.</w:t>
      </w:r>
    </w:p>
    <w:p w:rsidR="00393C68" w:rsidRPr="00A156EF" w:rsidRDefault="00393C68" w:rsidP="00393C6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156EF">
        <w:rPr>
          <w:rFonts w:ascii="Garamond" w:hAnsi="Garamond"/>
          <w:sz w:val="24"/>
          <w:szCs w:val="24"/>
        </w:rPr>
        <w:t>Komisioni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vendos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edhe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shkallën</w:t>
      </w:r>
      <w:proofErr w:type="spellEnd"/>
      <w:r w:rsidRPr="00A156EF">
        <w:rPr>
          <w:rFonts w:ascii="Garamond" w:hAnsi="Garamond"/>
          <w:sz w:val="24"/>
          <w:szCs w:val="24"/>
        </w:rPr>
        <w:t xml:space="preserve"> e </w:t>
      </w:r>
      <w:proofErr w:type="spellStart"/>
      <w:r w:rsidRPr="00A156EF">
        <w:rPr>
          <w:rFonts w:ascii="Garamond" w:hAnsi="Garamond"/>
          <w:sz w:val="24"/>
          <w:szCs w:val="24"/>
        </w:rPr>
        <w:t>invaliditetit</w:t>
      </w:r>
      <w:proofErr w:type="spellEnd"/>
      <w:r w:rsidRPr="00A156EF">
        <w:rPr>
          <w:rFonts w:ascii="Garamond" w:hAnsi="Garamond"/>
          <w:sz w:val="24"/>
          <w:szCs w:val="24"/>
        </w:rPr>
        <w:t xml:space="preserve">, </w:t>
      </w:r>
      <w:proofErr w:type="spellStart"/>
      <w:r w:rsidRPr="00A156EF">
        <w:rPr>
          <w:rFonts w:ascii="Garamond" w:hAnsi="Garamond"/>
          <w:sz w:val="24"/>
          <w:szCs w:val="24"/>
        </w:rPr>
        <w:t>sipas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ndarjes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që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vijon</w:t>
      </w:r>
      <w:proofErr w:type="spellEnd"/>
      <w:r w:rsidRPr="00A156EF">
        <w:rPr>
          <w:rFonts w:ascii="Garamond" w:hAnsi="Garamond"/>
          <w:sz w:val="24"/>
          <w:szCs w:val="24"/>
        </w:rPr>
        <w:t>:</w:t>
      </w:r>
    </w:p>
    <w:p w:rsidR="00393C68" w:rsidRPr="00A156EF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A156EF">
        <w:rPr>
          <w:rFonts w:ascii="Garamond" w:hAnsi="Garamond"/>
          <w:sz w:val="24"/>
          <w:szCs w:val="24"/>
        </w:rPr>
        <w:t xml:space="preserve">I. </w:t>
      </w:r>
      <w:proofErr w:type="spellStart"/>
      <w:r w:rsidRPr="00A156EF">
        <w:rPr>
          <w:rFonts w:ascii="Garamond" w:hAnsi="Garamond"/>
          <w:sz w:val="24"/>
          <w:szCs w:val="24"/>
        </w:rPr>
        <w:t>Grupi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i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parë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, </w:t>
      </w:r>
      <w:proofErr w:type="spellStart"/>
      <w:r w:rsidRPr="00A156EF">
        <w:rPr>
          <w:rFonts w:ascii="Garamond" w:hAnsi="Garamond"/>
          <w:sz w:val="24"/>
          <w:szCs w:val="24"/>
        </w:rPr>
        <w:t>ku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përfshihen</w:t>
      </w:r>
      <w:proofErr w:type="spellEnd"/>
      <w:r w:rsidRPr="00A156EF">
        <w:rPr>
          <w:rFonts w:ascii="Garamond" w:hAnsi="Garamond"/>
          <w:sz w:val="24"/>
          <w:szCs w:val="24"/>
        </w:rPr>
        <w:t>:</w:t>
      </w:r>
    </w:p>
    <w:p w:rsidR="00393C68" w:rsidRPr="00A156EF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A156EF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A156EF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sëmurët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tetraplegjikë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, </w:t>
      </w:r>
      <w:proofErr w:type="spellStart"/>
      <w:r w:rsidRPr="00A156EF">
        <w:rPr>
          <w:rFonts w:ascii="Garamond" w:hAnsi="Garamond"/>
          <w:sz w:val="24"/>
          <w:szCs w:val="24"/>
        </w:rPr>
        <w:t>që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kanë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humbur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mbi</w:t>
      </w:r>
      <w:proofErr w:type="spellEnd"/>
      <w:r w:rsidRPr="00A156EF">
        <w:rPr>
          <w:rFonts w:ascii="Garamond" w:hAnsi="Garamond"/>
          <w:sz w:val="24"/>
          <w:szCs w:val="24"/>
        </w:rPr>
        <w:t xml:space="preserve"> 55 </w:t>
      </w:r>
      <w:proofErr w:type="spellStart"/>
      <w:r w:rsidRPr="00A156EF">
        <w:rPr>
          <w:rFonts w:ascii="Garamond" w:hAnsi="Garamond"/>
          <w:sz w:val="24"/>
          <w:szCs w:val="24"/>
        </w:rPr>
        <w:t>për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qind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aftësisë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për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punë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, </w:t>
      </w:r>
      <w:proofErr w:type="spellStart"/>
      <w:r w:rsidRPr="00A156EF">
        <w:rPr>
          <w:rFonts w:ascii="Garamond" w:hAnsi="Garamond"/>
          <w:sz w:val="24"/>
          <w:szCs w:val="24"/>
        </w:rPr>
        <w:t>që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nuk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kanë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mundësi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fizike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për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vetëshërbyer</w:t>
      </w:r>
      <w:proofErr w:type="spellEnd"/>
      <w:r w:rsidRPr="00A156EF">
        <w:rPr>
          <w:rFonts w:ascii="Garamond" w:hAnsi="Garamond"/>
          <w:sz w:val="24"/>
          <w:szCs w:val="24"/>
        </w:rPr>
        <w:t xml:space="preserve"> e </w:t>
      </w:r>
      <w:proofErr w:type="spellStart"/>
      <w:r w:rsidRPr="00A156EF">
        <w:rPr>
          <w:rFonts w:ascii="Garamond" w:hAnsi="Garamond"/>
          <w:sz w:val="24"/>
          <w:szCs w:val="24"/>
        </w:rPr>
        <w:t>që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kanë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nevojë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për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kujdestar</w:t>
      </w:r>
      <w:proofErr w:type="spellEnd"/>
      <w:r w:rsidRPr="00A156EF">
        <w:rPr>
          <w:rFonts w:ascii="Garamond" w:hAnsi="Garamond"/>
          <w:sz w:val="24"/>
          <w:szCs w:val="24"/>
        </w:rPr>
        <w:t>.</w:t>
      </w:r>
    </w:p>
    <w:p w:rsidR="00393C68" w:rsidRPr="00A156EF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A156EF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A156EF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sëmurët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paraplegjikë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, </w:t>
      </w:r>
      <w:proofErr w:type="spellStart"/>
      <w:r w:rsidRPr="00A156EF">
        <w:rPr>
          <w:rFonts w:ascii="Garamond" w:hAnsi="Garamond"/>
          <w:sz w:val="24"/>
          <w:szCs w:val="24"/>
        </w:rPr>
        <w:t>që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kanë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humbur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mbi</w:t>
      </w:r>
      <w:proofErr w:type="spellEnd"/>
      <w:r w:rsidRPr="00A156EF">
        <w:rPr>
          <w:rFonts w:ascii="Garamond" w:hAnsi="Garamond"/>
          <w:sz w:val="24"/>
          <w:szCs w:val="24"/>
        </w:rPr>
        <w:t xml:space="preserve"> 55 </w:t>
      </w:r>
      <w:proofErr w:type="spellStart"/>
      <w:r w:rsidRPr="00A156EF">
        <w:rPr>
          <w:rFonts w:ascii="Garamond" w:hAnsi="Garamond"/>
          <w:sz w:val="24"/>
          <w:szCs w:val="24"/>
        </w:rPr>
        <w:t>për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qind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aftësisë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për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punë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, </w:t>
      </w:r>
      <w:proofErr w:type="spellStart"/>
      <w:r w:rsidRPr="00A156EF">
        <w:rPr>
          <w:rFonts w:ascii="Garamond" w:hAnsi="Garamond"/>
          <w:sz w:val="24"/>
          <w:szCs w:val="24"/>
        </w:rPr>
        <w:t>që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nuk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kanë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mundësi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fizike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për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vetëshërbyer</w:t>
      </w:r>
      <w:proofErr w:type="spellEnd"/>
      <w:r w:rsidRPr="00A156EF">
        <w:rPr>
          <w:rFonts w:ascii="Garamond" w:hAnsi="Garamond"/>
          <w:sz w:val="24"/>
          <w:szCs w:val="24"/>
        </w:rPr>
        <w:t xml:space="preserve"> e </w:t>
      </w:r>
      <w:proofErr w:type="spellStart"/>
      <w:r w:rsidRPr="00A156EF">
        <w:rPr>
          <w:rFonts w:ascii="Garamond" w:hAnsi="Garamond"/>
          <w:sz w:val="24"/>
          <w:szCs w:val="24"/>
        </w:rPr>
        <w:t>që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kanë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nevojë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për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kujdestar</w:t>
      </w:r>
      <w:proofErr w:type="spellEnd"/>
      <w:r w:rsidRPr="00A156EF">
        <w:rPr>
          <w:rFonts w:ascii="Garamond" w:hAnsi="Garamond"/>
          <w:sz w:val="24"/>
          <w:szCs w:val="24"/>
        </w:rPr>
        <w:t>.</w:t>
      </w:r>
    </w:p>
    <w:p w:rsidR="00393C68" w:rsidRPr="00A156EF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A156EF">
        <w:rPr>
          <w:rFonts w:ascii="Garamond" w:hAnsi="Garamond"/>
          <w:sz w:val="24"/>
          <w:szCs w:val="24"/>
        </w:rPr>
        <w:t xml:space="preserve">II. </w:t>
      </w:r>
      <w:proofErr w:type="spellStart"/>
      <w:r w:rsidRPr="00A156EF">
        <w:rPr>
          <w:rFonts w:ascii="Garamond" w:hAnsi="Garamond"/>
          <w:sz w:val="24"/>
          <w:szCs w:val="24"/>
        </w:rPr>
        <w:t>Grupi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i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dytë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, </w:t>
      </w:r>
      <w:proofErr w:type="spellStart"/>
      <w:r w:rsidRPr="00A156EF">
        <w:rPr>
          <w:rFonts w:ascii="Garamond" w:hAnsi="Garamond"/>
          <w:sz w:val="24"/>
          <w:szCs w:val="24"/>
        </w:rPr>
        <w:t>ku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përfshihen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sëmurët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paraplegjikë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pjesërisht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aftë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për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punë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përzgjedhur</w:t>
      </w:r>
      <w:proofErr w:type="spellEnd"/>
      <w:r w:rsidRPr="00A156EF">
        <w:rPr>
          <w:rFonts w:ascii="Garamond" w:hAnsi="Garamond"/>
          <w:sz w:val="24"/>
          <w:szCs w:val="24"/>
        </w:rPr>
        <w:t xml:space="preserve">, </w:t>
      </w:r>
      <w:proofErr w:type="spellStart"/>
      <w:r w:rsidRPr="00A156EF">
        <w:rPr>
          <w:rFonts w:ascii="Garamond" w:hAnsi="Garamond"/>
          <w:sz w:val="24"/>
          <w:szCs w:val="24"/>
        </w:rPr>
        <w:t>që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janë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në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gjendje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për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vetëshërbyer</w:t>
      </w:r>
      <w:proofErr w:type="spellEnd"/>
      <w:r w:rsidRPr="00A156EF">
        <w:rPr>
          <w:rFonts w:ascii="Garamond" w:hAnsi="Garamond"/>
          <w:sz w:val="24"/>
          <w:szCs w:val="24"/>
        </w:rPr>
        <w:t>.</w:t>
      </w:r>
    </w:p>
    <w:p w:rsidR="00393C68" w:rsidRPr="00A156EF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A156EF">
        <w:rPr>
          <w:rFonts w:ascii="Garamond" w:hAnsi="Garamond"/>
          <w:sz w:val="24"/>
          <w:szCs w:val="24"/>
        </w:rPr>
        <w:t xml:space="preserve">2. KMCAP-ja </w:t>
      </w:r>
      <w:proofErr w:type="spellStart"/>
      <w:r w:rsidRPr="00A156EF">
        <w:rPr>
          <w:rFonts w:ascii="Garamond" w:hAnsi="Garamond"/>
          <w:sz w:val="24"/>
          <w:szCs w:val="24"/>
        </w:rPr>
        <w:t>i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lëshon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interesuarit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raportin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mjekësor</w:t>
      </w:r>
      <w:proofErr w:type="spellEnd"/>
      <w:r w:rsidRPr="00A156EF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A156EF">
        <w:rPr>
          <w:rFonts w:ascii="Garamond" w:hAnsi="Garamond"/>
          <w:sz w:val="24"/>
          <w:szCs w:val="24"/>
        </w:rPr>
        <w:t>përcaktuar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shkallën</w:t>
      </w:r>
      <w:proofErr w:type="spellEnd"/>
      <w:r w:rsidRPr="00A156EF">
        <w:rPr>
          <w:rFonts w:ascii="Garamond" w:hAnsi="Garamond"/>
          <w:sz w:val="24"/>
          <w:szCs w:val="24"/>
        </w:rPr>
        <w:t xml:space="preserve"> e </w:t>
      </w:r>
      <w:proofErr w:type="spellStart"/>
      <w:r w:rsidRPr="00A156EF">
        <w:rPr>
          <w:rFonts w:ascii="Garamond" w:hAnsi="Garamond"/>
          <w:sz w:val="24"/>
          <w:szCs w:val="24"/>
        </w:rPr>
        <w:t>paaftësisë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dhe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nevojën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për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kujdestar</w:t>
      </w:r>
      <w:proofErr w:type="spellEnd"/>
      <w:r w:rsidRPr="00A156EF">
        <w:rPr>
          <w:rFonts w:ascii="Garamond" w:hAnsi="Garamond"/>
          <w:sz w:val="24"/>
          <w:szCs w:val="24"/>
        </w:rPr>
        <w:t xml:space="preserve">. </w:t>
      </w:r>
      <w:proofErr w:type="spellStart"/>
      <w:r w:rsidRPr="00A156EF">
        <w:rPr>
          <w:rFonts w:ascii="Garamond" w:hAnsi="Garamond"/>
          <w:sz w:val="24"/>
          <w:szCs w:val="24"/>
        </w:rPr>
        <w:t>Invalidi</w:t>
      </w:r>
      <w:proofErr w:type="spellEnd"/>
      <w:r w:rsidRPr="00A156EF">
        <w:rPr>
          <w:rFonts w:ascii="Garamond" w:hAnsi="Garamond"/>
          <w:sz w:val="24"/>
          <w:szCs w:val="24"/>
        </w:rPr>
        <w:t xml:space="preserve">, </w:t>
      </w:r>
      <w:proofErr w:type="spellStart"/>
      <w:r w:rsidRPr="00A156EF">
        <w:rPr>
          <w:rFonts w:ascii="Garamond" w:hAnsi="Garamond"/>
          <w:sz w:val="24"/>
          <w:szCs w:val="24"/>
        </w:rPr>
        <w:t>paraplegjik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ose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tetraplegjik</w:t>
      </w:r>
      <w:proofErr w:type="spellEnd"/>
      <w:r w:rsidRPr="00A156EF">
        <w:rPr>
          <w:rFonts w:ascii="Garamond" w:hAnsi="Garamond"/>
          <w:sz w:val="24"/>
          <w:szCs w:val="24"/>
        </w:rPr>
        <w:t xml:space="preserve">, duhet </w:t>
      </w:r>
      <w:proofErr w:type="spellStart"/>
      <w:r w:rsidRPr="00A156EF">
        <w:rPr>
          <w:rFonts w:ascii="Garamond" w:hAnsi="Garamond"/>
          <w:sz w:val="24"/>
          <w:szCs w:val="24"/>
        </w:rPr>
        <w:t>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deklarojë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para </w:t>
      </w:r>
      <w:proofErr w:type="spellStart"/>
      <w:r w:rsidRPr="00A156EF">
        <w:rPr>
          <w:rFonts w:ascii="Garamond" w:hAnsi="Garamond"/>
          <w:sz w:val="24"/>
          <w:szCs w:val="24"/>
        </w:rPr>
        <w:t>administratorit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shtetëror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emrin</w:t>
      </w:r>
      <w:proofErr w:type="spellEnd"/>
      <w:r w:rsidRPr="00A156EF">
        <w:rPr>
          <w:rFonts w:ascii="Garamond" w:hAnsi="Garamond"/>
          <w:sz w:val="24"/>
          <w:szCs w:val="24"/>
        </w:rPr>
        <w:t xml:space="preserve"> e </w:t>
      </w:r>
      <w:proofErr w:type="spellStart"/>
      <w:r w:rsidRPr="00A156EF">
        <w:rPr>
          <w:rFonts w:ascii="Garamond" w:hAnsi="Garamond"/>
          <w:sz w:val="24"/>
          <w:szCs w:val="24"/>
        </w:rPr>
        <w:t>kujdestarit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i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cili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shënohet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në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një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regjistër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veçantë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. </w:t>
      </w:r>
      <w:proofErr w:type="spellStart"/>
      <w:r w:rsidRPr="00A156EF">
        <w:rPr>
          <w:rFonts w:ascii="Garamond" w:hAnsi="Garamond"/>
          <w:sz w:val="24"/>
          <w:szCs w:val="24"/>
        </w:rPr>
        <w:t>Ndërrimi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i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kujdestarit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mund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bëhet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A156EF">
        <w:rPr>
          <w:rFonts w:ascii="Garamond" w:hAnsi="Garamond"/>
          <w:sz w:val="24"/>
          <w:szCs w:val="24"/>
        </w:rPr>
        <w:t>sa</w:t>
      </w:r>
      <w:proofErr w:type="spellEnd"/>
      <w:proofErr w:type="gram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herë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që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invalidi</w:t>
      </w:r>
      <w:proofErr w:type="spellEnd"/>
      <w:r w:rsidRPr="00A156EF">
        <w:rPr>
          <w:rFonts w:ascii="Garamond" w:hAnsi="Garamond"/>
          <w:sz w:val="24"/>
          <w:szCs w:val="24"/>
        </w:rPr>
        <w:t xml:space="preserve">, </w:t>
      </w:r>
      <w:proofErr w:type="spellStart"/>
      <w:r w:rsidRPr="00A156EF">
        <w:rPr>
          <w:rFonts w:ascii="Garamond" w:hAnsi="Garamond"/>
          <w:sz w:val="24"/>
          <w:szCs w:val="24"/>
        </w:rPr>
        <w:t>paraplegjik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ose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tetraplegjik</w:t>
      </w:r>
      <w:proofErr w:type="spellEnd"/>
      <w:r w:rsidRPr="00A156EF">
        <w:rPr>
          <w:rFonts w:ascii="Garamond" w:hAnsi="Garamond"/>
          <w:sz w:val="24"/>
          <w:szCs w:val="24"/>
        </w:rPr>
        <w:t xml:space="preserve">, e </w:t>
      </w:r>
      <w:proofErr w:type="spellStart"/>
      <w:r w:rsidRPr="00A156EF">
        <w:rPr>
          <w:rFonts w:ascii="Garamond" w:hAnsi="Garamond"/>
          <w:sz w:val="24"/>
          <w:szCs w:val="24"/>
        </w:rPr>
        <w:t>sheh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arsyeshme</w:t>
      </w:r>
      <w:proofErr w:type="spellEnd"/>
      <w:r w:rsidRPr="00A156EF">
        <w:rPr>
          <w:rFonts w:ascii="Garamond" w:hAnsi="Garamond"/>
          <w:sz w:val="24"/>
          <w:szCs w:val="24"/>
        </w:rPr>
        <w:t xml:space="preserve">, </w:t>
      </w:r>
      <w:proofErr w:type="spellStart"/>
      <w:r w:rsidRPr="00A156EF">
        <w:rPr>
          <w:rFonts w:ascii="Garamond" w:hAnsi="Garamond"/>
          <w:sz w:val="24"/>
          <w:szCs w:val="24"/>
        </w:rPr>
        <w:t>por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është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i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detyruar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njoftojë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menjëherë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KMCAP-</w:t>
      </w:r>
      <w:proofErr w:type="spellStart"/>
      <w:r w:rsidRPr="00A156EF">
        <w:rPr>
          <w:rFonts w:ascii="Garamond" w:hAnsi="Garamond"/>
          <w:sz w:val="24"/>
          <w:szCs w:val="24"/>
        </w:rPr>
        <w:t>në</w:t>
      </w:r>
      <w:proofErr w:type="spellEnd"/>
      <w:r w:rsidRPr="00A156EF">
        <w:rPr>
          <w:rFonts w:ascii="Garamond" w:hAnsi="Garamond"/>
          <w:sz w:val="24"/>
          <w:szCs w:val="24"/>
        </w:rPr>
        <w:t>.</w:t>
      </w:r>
    </w:p>
    <w:p w:rsidR="00393C68" w:rsidRPr="00A156EF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A156EF">
        <w:rPr>
          <w:rFonts w:ascii="Garamond" w:hAnsi="Garamond"/>
          <w:sz w:val="24"/>
          <w:szCs w:val="24"/>
        </w:rPr>
        <w:t xml:space="preserve">3. </w:t>
      </w:r>
      <w:proofErr w:type="spellStart"/>
      <w:r w:rsidRPr="00A156EF">
        <w:rPr>
          <w:rFonts w:ascii="Garamond" w:hAnsi="Garamond"/>
          <w:sz w:val="24"/>
          <w:szCs w:val="24"/>
        </w:rPr>
        <w:t>Invalidët</w:t>
      </w:r>
      <w:proofErr w:type="spellEnd"/>
      <w:r w:rsidRPr="00A156EF">
        <w:rPr>
          <w:rFonts w:ascii="Garamond" w:hAnsi="Garamond"/>
          <w:sz w:val="24"/>
          <w:szCs w:val="24"/>
        </w:rPr>
        <w:t xml:space="preserve">, </w:t>
      </w:r>
      <w:proofErr w:type="spellStart"/>
      <w:r w:rsidRPr="00A156EF">
        <w:rPr>
          <w:rFonts w:ascii="Garamond" w:hAnsi="Garamond"/>
          <w:sz w:val="24"/>
          <w:szCs w:val="24"/>
        </w:rPr>
        <w:t>paraplegjikë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ose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tetraplegjikë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, </w:t>
      </w:r>
      <w:proofErr w:type="spellStart"/>
      <w:r w:rsidRPr="00A156EF">
        <w:rPr>
          <w:rFonts w:ascii="Garamond" w:hAnsi="Garamond"/>
          <w:sz w:val="24"/>
          <w:szCs w:val="24"/>
        </w:rPr>
        <w:t>pajisen</w:t>
      </w:r>
      <w:proofErr w:type="spellEnd"/>
      <w:r w:rsidRPr="00A156EF">
        <w:rPr>
          <w:rFonts w:ascii="Garamond" w:hAnsi="Garamond"/>
          <w:sz w:val="24"/>
          <w:szCs w:val="24"/>
        </w:rPr>
        <w:t xml:space="preserve"> me </w:t>
      </w:r>
      <w:proofErr w:type="spellStart"/>
      <w:r w:rsidRPr="00A156EF">
        <w:rPr>
          <w:rFonts w:ascii="Garamond" w:hAnsi="Garamond"/>
          <w:sz w:val="24"/>
          <w:szCs w:val="24"/>
        </w:rPr>
        <w:t>dëshmi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zyrtare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identifikimi</w:t>
      </w:r>
      <w:proofErr w:type="spellEnd"/>
      <w:r w:rsidRPr="00A156EF">
        <w:rPr>
          <w:rFonts w:ascii="Garamond" w:hAnsi="Garamond"/>
          <w:sz w:val="24"/>
          <w:szCs w:val="24"/>
        </w:rPr>
        <w:t>.</w:t>
      </w:r>
    </w:p>
    <w:p w:rsidR="00B92B08" w:rsidRPr="00A156EF" w:rsidRDefault="00393C68" w:rsidP="000B60C0">
      <w:pPr>
        <w:pStyle w:val="Paragrafi"/>
        <w:rPr>
          <w:rFonts w:ascii="Garamond" w:hAnsi="Garamond"/>
          <w:i/>
          <w:sz w:val="24"/>
          <w:szCs w:val="24"/>
        </w:rPr>
      </w:pPr>
      <w:r w:rsidRPr="00A156EF">
        <w:rPr>
          <w:rFonts w:ascii="Garamond" w:hAnsi="Garamond"/>
          <w:sz w:val="24"/>
          <w:szCs w:val="24"/>
        </w:rPr>
        <w:t>4</w:t>
      </w:r>
      <w:r w:rsidR="00DB7390" w:rsidRPr="00A156EF">
        <w:rPr>
          <w:rFonts w:ascii="Garamond" w:hAnsi="Garamond"/>
          <w:i/>
          <w:sz w:val="24"/>
          <w:szCs w:val="24"/>
        </w:rPr>
        <w:t xml:space="preserve">. </w:t>
      </w:r>
      <w:r w:rsidR="00975176" w:rsidRPr="00A156EF">
        <w:rPr>
          <w:rFonts w:ascii="Garamond" w:hAnsi="Garamond"/>
          <w:i/>
          <w:sz w:val="24"/>
          <w:szCs w:val="24"/>
        </w:rPr>
        <w:t xml:space="preserve">Masa e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përfitimit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për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invalidët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paraplegjikë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dhe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tetraplegjikë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është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8 700 (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tetë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mijë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 e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shtatë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qind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lekë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në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muaj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dhe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kjo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masë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indeksohet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çdo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vit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, me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ritmet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rritjes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së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pagës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minimale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në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shkallë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vendi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por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masa e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indeksuar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pagesës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të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mos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jetë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më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shumë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se masa e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pensionit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minimal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në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qytet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në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shkallë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vendi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Kjo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pagesë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përfitohet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pavarësisht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nga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mosha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dhe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të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ardhurat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që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përfitojnë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nga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A156EF">
        <w:rPr>
          <w:rFonts w:ascii="Garamond" w:hAnsi="Garamond"/>
          <w:i/>
          <w:sz w:val="24"/>
          <w:szCs w:val="24"/>
        </w:rPr>
        <w:t>shteti</w:t>
      </w:r>
      <w:proofErr w:type="spellEnd"/>
      <w:r w:rsidR="00975176" w:rsidRPr="00A156EF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B92B08" w:rsidRPr="00A156EF">
        <w:rPr>
          <w:rFonts w:ascii="Garamond" w:hAnsi="Garamond"/>
          <w:i/>
          <w:sz w:val="24"/>
          <w:szCs w:val="24"/>
        </w:rPr>
        <w:t>Kujdestari</w:t>
      </w:r>
      <w:proofErr w:type="spellEnd"/>
      <w:r w:rsidR="00B92B08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92B08" w:rsidRPr="00A156EF">
        <w:rPr>
          <w:rFonts w:ascii="Garamond" w:hAnsi="Garamond"/>
          <w:i/>
          <w:sz w:val="24"/>
          <w:szCs w:val="24"/>
        </w:rPr>
        <w:t>i</w:t>
      </w:r>
      <w:proofErr w:type="spellEnd"/>
      <w:r w:rsidR="00B92B08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92B08" w:rsidRPr="00A156EF">
        <w:rPr>
          <w:rFonts w:ascii="Garamond" w:hAnsi="Garamond"/>
          <w:i/>
          <w:sz w:val="24"/>
          <w:szCs w:val="24"/>
        </w:rPr>
        <w:t>invalidit</w:t>
      </w:r>
      <w:proofErr w:type="spellEnd"/>
      <w:r w:rsidR="00B92B08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92B08" w:rsidRPr="00A156EF">
        <w:rPr>
          <w:rFonts w:ascii="Garamond" w:hAnsi="Garamond"/>
          <w:i/>
          <w:sz w:val="24"/>
          <w:szCs w:val="24"/>
        </w:rPr>
        <w:t>paraplegjik</w:t>
      </w:r>
      <w:proofErr w:type="spellEnd"/>
      <w:r w:rsidR="00B92B08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92B08" w:rsidRPr="00A156EF">
        <w:rPr>
          <w:rFonts w:ascii="Garamond" w:hAnsi="Garamond"/>
          <w:i/>
          <w:sz w:val="24"/>
          <w:szCs w:val="24"/>
        </w:rPr>
        <w:t>dhe</w:t>
      </w:r>
      <w:proofErr w:type="spellEnd"/>
      <w:r w:rsidR="00B92B08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92B08" w:rsidRPr="00A156EF">
        <w:rPr>
          <w:rFonts w:ascii="Garamond" w:hAnsi="Garamond"/>
          <w:i/>
          <w:sz w:val="24"/>
          <w:szCs w:val="24"/>
        </w:rPr>
        <w:t>tetraplegjik</w:t>
      </w:r>
      <w:proofErr w:type="spellEnd"/>
      <w:r w:rsidR="00B92B08" w:rsidRPr="00A156E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B92B08" w:rsidRPr="00A156EF">
        <w:rPr>
          <w:rFonts w:ascii="Garamond" w:hAnsi="Garamond"/>
          <w:i/>
          <w:sz w:val="24"/>
          <w:szCs w:val="24"/>
        </w:rPr>
        <w:t>i</w:t>
      </w:r>
      <w:proofErr w:type="spellEnd"/>
      <w:r w:rsidR="00B92B08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92B08" w:rsidRPr="00A156EF">
        <w:rPr>
          <w:rFonts w:ascii="Garamond" w:hAnsi="Garamond"/>
          <w:i/>
          <w:sz w:val="24"/>
          <w:szCs w:val="24"/>
        </w:rPr>
        <w:t>caktuar</w:t>
      </w:r>
      <w:proofErr w:type="spellEnd"/>
      <w:r w:rsidR="00B92B08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92B08" w:rsidRPr="00A156EF">
        <w:rPr>
          <w:rFonts w:ascii="Garamond" w:hAnsi="Garamond"/>
          <w:i/>
          <w:sz w:val="24"/>
          <w:szCs w:val="24"/>
        </w:rPr>
        <w:t>në</w:t>
      </w:r>
      <w:proofErr w:type="spellEnd"/>
      <w:r w:rsidR="00B92B08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92B08" w:rsidRPr="00A156EF">
        <w:rPr>
          <w:rFonts w:ascii="Garamond" w:hAnsi="Garamond"/>
          <w:i/>
          <w:sz w:val="24"/>
          <w:szCs w:val="24"/>
        </w:rPr>
        <w:t>përputhje</w:t>
      </w:r>
      <w:proofErr w:type="spellEnd"/>
      <w:r w:rsidR="00B92B08" w:rsidRPr="00A156EF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B92B08" w:rsidRPr="00A156EF">
        <w:rPr>
          <w:rFonts w:ascii="Garamond" w:hAnsi="Garamond"/>
          <w:i/>
          <w:sz w:val="24"/>
          <w:szCs w:val="24"/>
        </w:rPr>
        <w:t>pikën</w:t>
      </w:r>
      <w:proofErr w:type="spellEnd"/>
      <w:r w:rsidR="00B92B08" w:rsidRPr="00A156EF">
        <w:rPr>
          <w:rFonts w:ascii="Garamond" w:hAnsi="Garamond"/>
          <w:i/>
          <w:sz w:val="24"/>
          <w:szCs w:val="24"/>
        </w:rPr>
        <w:t xml:space="preserve"> 1 </w:t>
      </w:r>
      <w:proofErr w:type="spellStart"/>
      <w:r w:rsidR="00B92B08" w:rsidRPr="00A156EF">
        <w:rPr>
          <w:rFonts w:ascii="Garamond" w:hAnsi="Garamond"/>
          <w:i/>
          <w:sz w:val="24"/>
          <w:szCs w:val="24"/>
        </w:rPr>
        <w:t>të</w:t>
      </w:r>
      <w:proofErr w:type="spellEnd"/>
      <w:r w:rsidR="00B92B08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92B08" w:rsidRPr="00A156EF">
        <w:rPr>
          <w:rFonts w:ascii="Garamond" w:hAnsi="Garamond"/>
          <w:i/>
          <w:sz w:val="24"/>
          <w:szCs w:val="24"/>
        </w:rPr>
        <w:t>këtij</w:t>
      </w:r>
      <w:proofErr w:type="spellEnd"/>
      <w:r w:rsidR="00B92B08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92B08" w:rsidRPr="00A156EF">
        <w:rPr>
          <w:rFonts w:ascii="Garamond" w:hAnsi="Garamond"/>
          <w:i/>
          <w:sz w:val="24"/>
          <w:szCs w:val="24"/>
        </w:rPr>
        <w:t>vendimi</w:t>
      </w:r>
      <w:proofErr w:type="spellEnd"/>
      <w:r w:rsidR="00B92B08" w:rsidRPr="00A156E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B92B08" w:rsidRPr="00A156EF">
        <w:rPr>
          <w:rFonts w:ascii="Garamond" w:hAnsi="Garamond"/>
          <w:i/>
          <w:sz w:val="24"/>
          <w:szCs w:val="24"/>
        </w:rPr>
        <w:t>përfiton</w:t>
      </w:r>
      <w:proofErr w:type="spellEnd"/>
      <w:r w:rsidR="00B92B08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92B08" w:rsidRPr="00A156EF">
        <w:rPr>
          <w:rFonts w:ascii="Garamond" w:hAnsi="Garamond"/>
          <w:i/>
          <w:sz w:val="24"/>
          <w:szCs w:val="24"/>
        </w:rPr>
        <w:t>një</w:t>
      </w:r>
      <w:proofErr w:type="spellEnd"/>
      <w:r w:rsidR="00B92B08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92B08" w:rsidRPr="00A156EF">
        <w:rPr>
          <w:rFonts w:ascii="Garamond" w:hAnsi="Garamond"/>
          <w:i/>
          <w:sz w:val="24"/>
          <w:szCs w:val="24"/>
        </w:rPr>
        <w:t>pagesë</w:t>
      </w:r>
      <w:proofErr w:type="spellEnd"/>
      <w:r w:rsidR="00B92B08" w:rsidRPr="00A156E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B92B08" w:rsidRPr="00A156EF">
        <w:rPr>
          <w:rFonts w:ascii="Garamond" w:hAnsi="Garamond"/>
          <w:i/>
          <w:sz w:val="24"/>
          <w:szCs w:val="24"/>
        </w:rPr>
        <w:t>në</w:t>
      </w:r>
      <w:proofErr w:type="spellEnd"/>
      <w:r w:rsidR="00B92B08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92B08" w:rsidRPr="00A156EF">
        <w:rPr>
          <w:rFonts w:ascii="Garamond" w:hAnsi="Garamond"/>
          <w:i/>
          <w:sz w:val="24"/>
          <w:szCs w:val="24"/>
        </w:rPr>
        <w:t>masën</w:t>
      </w:r>
      <w:proofErr w:type="spellEnd"/>
      <w:r w:rsidR="00B92B08" w:rsidRPr="00A156EF">
        <w:rPr>
          <w:rFonts w:ascii="Garamond" w:hAnsi="Garamond"/>
          <w:i/>
          <w:sz w:val="24"/>
          <w:szCs w:val="24"/>
        </w:rPr>
        <w:t xml:space="preserve"> 9200 (</w:t>
      </w:r>
      <w:proofErr w:type="spellStart"/>
      <w:r w:rsidR="00B92B08" w:rsidRPr="00A156EF">
        <w:rPr>
          <w:rFonts w:ascii="Garamond" w:hAnsi="Garamond"/>
          <w:i/>
          <w:sz w:val="24"/>
          <w:szCs w:val="24"/>
        </w:rPr>
        <w:t>nëntë</w:t>
      </w:r>
      <w:proofErr w:type="spellEnd"/>
      <w:r w:rsidR="00B92B08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92B08" w:rsidRPr="00A156EF">
        <w:rPr>
          <w:rFonts w:ascii="Garamond" w:hAnsi="Garamond"/>
          <w:i/>
          <w:sz w:val="24"/>
          <w:szCs w:val="24"/>
        </w:rPr>
        <w:t>mijë</w:t>
      </w:r>
      <w:proofErr w:type="spellEnd"/>
      <w:r w:rsidR="00B92B08" w:rsidRPr="00A156E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B92B08" w:rsidRPr="00A156EF">
        <w:rPr>
          <w:rFonts w:ascii="Garamond" w:hAnsi="Garamond"/>
          <w:i/>
          <w:sz w:val="24"/>
          <w:szCs w:val="24"/>
        </w:rPr>
        <w:t>dyqind</w:t>
      </w:r>
      <w:proofErr w:type="spellEnd"/>
      <w:r w:rsidR="00B92B08" w:rsidRPr="00A156EF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B92B08" w:rsidRPr="00A156EF">
        <w:rPr>
          <w:rFonts w:ascii="Garamond" w:hAnsi="Garamond"/>
          <w:i/>
          <w:sz w:val="24"/>
          <w:szCs w:val="24"/>
        </w:rPr>
        <w:t>lekë</w:t>
      </w:r>
      <w:proofErr w:type="spellEnd"/>
      <w:r w:rsidR="00B92B08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92B08" w:rsidRPr="00A156EF">
        <w:rPr>
          <w:rFonts w:ascii="Garamond" w:hAnsi="Garamond"/>
          <w:i/>
          <w:sz w:val="24"/>
          <w:szCs w:val="24"/>
        </w:rPr>
        <w:t>në</w:t>
      </w:r>
      <w:proofErr w:type="spellEnd"/>
      <w:r w:rsidR="00B92B08"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92B08" w:rsidRPr="00A156EF">
        <w:rPr>
          <w:rFonts w:ascii="Garamond" w:hAnsi="Garamond"/>
          <w:i/>
          <w:sz w:val="24"/>
          <w:szCs w:val="24"/>
        </w:rPr>
        <w:t>muaj</w:t>
      </w:r>
      <w:proofErr w:type="spellEnd"/>
      <w:r w:rsidR="00B92B08" w:rsidRPr="00A156EF">
        <w:rPr>
          <w:rFonts w:ascii="Garamond" w:hAnsi="Garamond"/>
          <w:i/>
          <w:sz w:val="24"/>
          <w:szCs w:val="24"/>
        </w:rPr>
        <w:t>.</w:t>
      </w:r>
    </w:p>
    <w:p w:rsidR="000B60C0" w:rsidRPr="00A156EF" w:rsidRDefault="00393C68" w:rsidP="000B60C0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156EF">
        <w:rPr>
          <w:rFonts w:ascii="Garamond" w:hAnsi="Garamond"/>
          <w:sz w:val="24"/>
          <w:szCs w:val="24"/>
        </w:rPr>
        <w:t>Vendi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dhe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mënyra</w:t>
      </w:r>
      <w:proofErr w:type="spellEnd"/>
      <w:r w:rsidRPr="00A156EF">
        <w:rPr>
          <w:rFonts w:ascii="Garamond" w:hAnsi="Garamond"/>
          <w:sz w:val="24"/>
          <w:szCs w:val="24"/>
        </w:rPr>
        <w:t xml:space="preserve"> e </w:t>
      </w:r>
      <w:proofErr w:type="spellStart"/>
      <w:r w:rsidRPr="00A156EF">
        <w:rPr>
          <w:rFonts w:ascii="Garamond" w:hAnsi="Garamond"/>
          <w:sz w:val="24"/>
          <w:szCs w:val="24"/>
        </w:rPr>
        <w:t>dhënies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së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këtyre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pagesave</w:t>
      </w:r>
      <w:proofErr w:type="spellEnd"/>
      <w:r w:rsidRPr="00A156EF">
        <w:rPr>
          <w:rFonts w:ascii="Garamond" w:hAnsi="Garamond"/>
          <w:sz w:val="24"/>
          <w:szCs w:val="24"/>
        </w:rPr>
        <w:t xml:space="preserve"> do </w:t>
      </w:r>
      <w:proofErr w:type="spellStart"/>
      <w:r w:rsidRPr="00A156EF">
        <w:rPr>
          <w:rFonts w:ascii="Garamond" w:hAnsi="Garamond"/>
          <w:sz w:val="24"/>
          <w:szCs w:val="24"/>
        </w:rPr>
        <w:t>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përcaktohet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në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udhëzimin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që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do </w:t>
      </w:r>
      <w:proofErr w:type="spellStart"/>
      <w:r w:rsidRPr="00A156EF">
        <w:rPr>
          <w:rFonts w:ascii="Garamond" w:hAnsi="Garamond"/>
          <w:sz w:val="24"/>
          <w:szCs w:val="24"/>
        </w:rPr>
        <w:t>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dalë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në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zbatim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këtij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vendimi</w:t>
      </w:r>
      <w:proofErr w:type="spellEnd"/>
      <w:r w:rsidRPr="00A156EF">
        <w:rPr>
          <w:rFonts w:ascii="Garamond" w:hAnsi="Garamond"/>
          <w:sz w:val="24"/>
          <w:szCs w:val="24"/>
        </w:rPr>
        <w:t>.</w:t>
      </w:r>
    </w:p>
    <w:p w:rsidR="00A156EF" w:rsidRPr="00A156EF" w:rsidRDefault="00A156EF" w:rsidP="00A156EF">
      <w:pPr>
        <w:pStyle w:val="Paragrafi"/>
        <w:rPr>
          <w:rFonts w:ascii="Garamond" w:hAnsi="Garamond"/>
          <w:i/>
          <w:sz w:val="24"/>
          <w:szCs w:val="24"/>
        </w:rPr>
      </w:pPr>
      <w:r w:rsidRPr="00A156EF">
        <w:rPr>
          <w:rFonts w:ascii="Garamond" w:hAnsi="Garamond"/>
          <w:i/>
          <w:sz w:val="24"/>
          <w:szCs w:val="24"/>
        </w:rPr>
        <w:t xml:space="preserve">4/1. </w:t>
      </w:r>
      <w:proofErr w:type="spellStart"/>
      <w:r w:rsidRPr="00A156EF">
        <w:rPr>
          <w:rFonts w:ascii="Garamond" w:hAnsi="Garamond"/>
          <w:i/>
          <w:sz w:val="24"/>
          <w:szCs w:val="24"/>
        </w:rPr>
        <w:t>Periudha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A156EF">
        <w:rPr>
          <w:rFonts w:ascii="Garamond" w:hAnsi="Garamond"/>
          <w:i/>
          <w:sz w:val="24"/>
          <w:szCs w:val="24"/>
        </w:rPr>
        <w:t>shërbimit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si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kujdestar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156EF">
        <w:rPr>
          <w:rFonts w:ascii="Garamond" w:hAnsi="Garamond"/>
          <w:i/>
          <w:sz w:val="24"/>
          <w:szCs w:val="24"/>
        </w:rPr>
        <w:t>për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invalidin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paraplegjik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dhe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tetraplegjik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156EF">
        <w:rPr>
          <w:rFonts w:ascii="Garamond" w:hAnsi="Garamond"/>
          <w:i/>
          <w:sz w:val="24"/>
          <w:szCs w:val="24"/>
        </w:rPr>
        <w:t>i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cili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nuk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është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ekonomikisht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aktiv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156EF">
        <w:rPr>
          <w:rFonts w:ascii="Garamond" w:hAnsi="Garamond"/>
          <w:i/>
          <w:sz w:val="24"/>
          <w:szCs w:val="24"/>
        </w:rPr>
        <w:t>si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dhe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nuk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përfiton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të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ardhura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nga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skema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A156EF">
        <w:rPr>
          <w:rFonts w:ascii="Garamond" w:hAnsi="Garamond"/>
          <w:i/>
          <w:sz w:val="24"/>
          <w:szCs w:val="24"/>
        </w:rPr>
        <w:t>sigurimit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të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detyrueshëm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shoqëror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156EF">
        <w:rPr>
          <w:rFonts w:ascii="Garamond" w:hAnsi="Garamond"/>
          <w:i/>
          <w:sz w:val="24"/>
          <w:szCs w:val="24"/>
        </w:rPr>
        <w:t>vlerësohet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periudhë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sigurimi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156EF">
        <w:rPr>
          <w:rFonts w:ascii="Garamond" w:hAnsi="Garamond"/>
          <w:i/>
          <w:sz w:val="24"/>
          <w:szCs w:val="24"/>
        </w:rPr>
        <w:t>për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efekt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përfitimi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pensioni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156EF">
        <w:rPr>
          <w:rFonts w:ascii="Garamond" w:hAnsi="Garamond"/>
          <w:i/>
          <w:sz w:val="24"/>
          <w:szCs w:val="24"/>
        </w:rPr>
        <w:t>barrëlindje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156EF">
        <w:rPr>
          <w:rFonts w:ascii="Garamond" w:hAnsi="Garamond"/>
          <w:i/>
          <w:sz w:val="24"/>
          <w:szCs w:val="24"/>
        </w:rPr>
        <w:t>aksidenti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në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punë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dhe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sëmundje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profesionale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156EF">
        <w:rPr>
          <w:rFonts w:ascii="Garamond" w:hAnsi="Garamond"/>
          <w:i/>
          <w:sz w:val="24"/>
          <w:szCs w:val="24"/>
        </w:rPr>
        <w:t>dhe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sigurimi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shëndetësor</w:t>
      </w:r>
      <w:proofErr w:type="spellEnd"/>
      <w:r w:rsidRPr="00A156EF">
        <w:rPr>
          <w:rFonts w:ascii="Garamond" w:hAnsi="Garamond"/>
          <w:i/>
          <w:sz w:val="24"/>
          <w:szCs w:val="24"/>
        </w:rPr>
        <w:t>.</w:t>
      </w:r>
    </w:p>
    <w:p w:rsidR="00A156EF" w:rsidRPr="00A156EF" w:rsidRDefault="00A156EF" w:rsidP="00A156EF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A156EF">
        <w:rPr>
          <w:rFonts w:ascii="Garamond" w:hAnsi="Garamond"/>
          <w:i/>
          <w:sz w:val="24"/>
          <w:szCs w:val="24"/>
        </w:rPr>
        <w:t>Kontributi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paguhet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në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bazë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të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pagës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minimale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156EF">
        <w:rPr>
          <w:rFonts w:ascii="Garamond" w:hAnsi="Garamond"/>
          <w:i/>
          <w:sz w:val="24"/>
          <w:szCs w:val="24"/>
        </w:rPr>
        <w:t>për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efekt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të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llogaritjes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së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kontributit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të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sigurimit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të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detyrueshëm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shoqëror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156EF">
        <w:rPr>
          <w:rFonts w:ascii="Garamond" w:hAnsi="Garamond"/>
          <w:i/>
          <w:sz w:val="24"/>
          <w:szCs w:val="24"/>
        </w:rPr>
        <w:t>dhe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përballohet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nga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Buxheti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i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Shtetit</w:t>
      </w:r>
      <w:proofErr w:type="spellEnd"/>
      <w:r w:rsidRPr="00A156EF">
        <w:rPr>
          <w:rFonts w:ascii="Garamond" w:hAnsi="Garamond"/>
          <w:i/>
          <w:sz w:val="24"/>
          <w:szCs w:val="24"/>
        </w:rPr>
        <w:t>.</w:t>
      </w:r>
    </w:p>
    <w:p w:rsidR="00A156EF" w:rsidRPr="00A156EF" w:rsidRDefault="00A156EF" w:rsidP="00A156EF">
      <w:pPr>
        <w:pStyle w:val="Paragrafi"/>
        <w:rPr>
          <w:rFonts w:ascii="Garamond" w:hAnsi="Garamond"/>
          <w:i/>
          <w:sz w:val="24"/>
          <w:szCs w:val="24"/>
        </w:rPr>
      </w:pPr>
      <w:r w:rsidRPr="00A156EF">
        <w:rPr>
          <w:rFonts w:ascii="Garamond" w:hAnsi="Garamond"/>
          <w:i/>
          <w:sz w:val="24"/>
          <w:szCs w:val="24"/>
        </w:rPr>
        <w:t xml:space="preserve">4/2. </w:t>
      </w:r>
      <w:proofErr w:type="spellStart"/>
      <w:r w:rsidRPr="00A156EF">
        <w:rPr>
          <w:rFonts w:ascii="Garamond" w:hAnsi="Garamond"/>
          <w:i/>
          <w:sz w:val="24"/>
          <w:szCs w:val="24"/>
        </w:rPr>
        <w:t>Shërbimi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Social </w:t>
      </w:r>
      <w:proofErr w:type="spellStart"/>
      <w:r w:rsidRPr="00A156EF">
        <w:rPr>
          <w:rFonts w:ascii="Garamond" w:hAnsi="Garamond"/>
          <w:i/>
          <w:sz w:val="24"/>
          <w:szCs w:val="24"/>
        </w:rPr>
        <w:t>Shtetëror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156EF">
        <w:rPr>
          <w:rFonts w:ascii="Garamond" w:hAnsi="Garamond"/>
          <w:i/>
          <w:sz w:val="24"/>
          <w:szCs w:val="24"/>
        </w:rPr>
        <w:t>mbështetur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në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informacionin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A156EF">
        <w:rPr>
          <w:rFonts w:ascii="Garamond" w:hAnsi="Garamond"/>
          <w:i/>
          <w:sz w:val="24"/>
          <w:szCs w:val="24"/>
        </w:rPr>
        <w:t>dërguar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nga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njësitë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A156EF">
        <w:rPr>
          <w:rFonts w:ascii="Garamond" w:hAnsi="Garamond"/>
          <w:i/>
          <w:sz w:val="24"/>
          <w:szCs w:val="24"/>
        </w:rPr>
        <w:t>qeverisjes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vendore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156EF">
        <w:rPr>
          <w:rFonts w:ascii="Garamond" w:hAnsi="Garamond"/>
          <w:i/>
          <w:sz w:val="24"/>
          <w:szCs w:val="24"/>
        </w:rPr>
        <w:t>harton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listat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A156EF">
        <w:rPr>
          <w:rFonts w:ascii="Garamond" w:hAnsi="Garamond"/>
          <w:i/>
          <w:sz w:val="24"/>
          <w:szCs w:val="24"/>
        </w:rPr>
        <w:t>kujdestarëve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përfitues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156EF">
        <w:rPr>
          <w:rFonts w:ascii="Garamond" w:hAnsi="Garamond"/>
          <w:i/>
          <w:sz w:val="24"/>
          <w:szCs w:val="24"/>
        </w:rPr>
        <w:t>çdo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vit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dhe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proofErr w:type="gramStart"/>
      <w:r w:rsidRPr="00A156EF">
        <w:rPr>
          <w:rFonts w:ascii="Garamond" w:hAnsi="Garamond"/>
          <w:i/>
          <w:sz w:val="24"/>
          <w:szCs w:val="24"/>
        </w:rPr>
        <w:t>sa</w:t>
      </w:r>
      <w:proofErr w:type="spellEnd"/>
      <w:proofErr w:type="gram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herë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ndryshon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kjo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listë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156EF">
        <w:rPr>
          <w:rFonts w:ascii="Garamond" w:hAnsi="Garamond"/>
          <w:i/>
          <w:sz w:val="24"/>
          <w:szCs w:val="24"/>
        </w:rPr>
        <w:t>në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bazë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të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të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cilave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përllogariten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fondet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156EF">
        <w:rPr>
          <w:rFonts w:ascii="Garamond" w:hAnsi="Garamond"/>
          <w:i/>
          <w:sz w:val="24"/>
          <w:szCs w:val="24"/>
        </w:rPr>
        <w:t>që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nevojiten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për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pagesën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A156EF">
        <w:rPr>
          <w:rFonts w:ascii="Garamond" w:hAnsi="Garamond"/>
          <w:i/>
          <w:sz w:val="24"/>
          <w:szCs w:val="24"/>
        </w:rPr>
        <w:t>kontributit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për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këtë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kategori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personash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Pr="00A156EF">
        <w:rPr>
          <w:rFonts w:ascii="Garamond" w:hAnsi="Garamond"/>
          <w:i/>
          <w:sz w:val="24"/>
          <w:szCs w:val="24"/>
        </w:rPr>
        <w:t>Procedurat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për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zbatimin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A156EF">
        <w:rPr>
          <w:rFonts w:ascii="Garamond" w:hAnsi="Garamond"/>
          <w:i/>
          <w:sz w:val="24"/>
          <w:szCs w:val="24"/>
        </w:rPr>
        <w:t>kësaj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pike </w:t>
      </w:r>
      <w:proofErr w:type="spellStart"/>
      <w:r w:rsidRPr="00A156EF">
        <w:rPr>
          <w:rFonts w:ascii="Garamond" w:hAnsi="Garamond"/>
          <w:i/>
          <w:sz w:val="24"/>
          <w:szCs w:val="24"/>
        </w:rPr>
        <w:t>përcaktohen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në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udhëzimin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A156EF">
        <w:rPr>
          <w:rFonts w:ascii="Garamond" w:hAnsi="Garamond"/>
          <w:i/>
          <w:sz w:val="24"/>
          <w:szCs w:val="24"/>
        </w:rPr>
        <w:t>përbashkët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të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Ministrit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të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Financave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dhe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Ministrit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të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Punës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A156EF">
        <w:rPr>
          <w:rFonts w:ascii="Garamond" w:hAnsi="Garamond"/>
          <w:i/>
          <w:sz w:val="24"/>
          <w:szCs w:val="24"/>
        </w:rPr>
        <w:t>Çështjeve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Sociale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dhe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Shanseve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të</w:t>
      </w:r>
      <w:proofErr w:type="spellEnd"/>
      <w:r w:rsidRPr="00A156E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i/>
          <w:sz w:val="24"/>
          <w:szCs w:val="24"/>
        </w:rPr>
        <w:t>Barabarta</w:t>
      </w:r>
      <w:proofErr w:type="spellEnd"/>
      <w:r w:rsidRPr="00A156EF">
        <w:rPr>
          <w:rFonts w:ascii="Garamond" w:hAnsi="Garamond"/>
          <w:i/>
          <w:sz w:val="24"/>
          <w:szCs w:val="24"/>
        </w:rPr>
        <w:t>.</w:t>
      </w:r>
    </w:p>
    <w:p w:rsidR="00393C68" w:rsidRPr="00A156EF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A156EF">
        <w:rPr>
          <w:rFonts w:ascii="Garamond" w:hAnsi="Garamond"/>
          <w:sz w:val="24"/>
          <w:szCs w:val="24"/>
        </w:rPr>
        <w:lastRenderedPageBreak/>
        <w:t xml:space="preserve">5. </w:t>
      </w:r>
      <w:proofErr w:type="spellStart"/>
      <w:r w:rsidRPr="00A156EF">
        <w:rPr>
          <w:rFonts w:ascii="Garamond" w:hAnsi="Garamond"/>
          <w:sz w:val="24"/>
          <w:szCs w:val="24"/>
        </w:rPr>
        <w:t>Efektet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financiare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për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këto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pagesa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përballohen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A156EF">
        <w:rPr>
          <w:rFonts w:ascii="Garamond" w:hAnsi="Garamond"/>
          <w:sz w:val="24"/>
          <w:szCs w:val="24"/>
        </w:rPr>
        <w:t>brenda</w:t>
      </w:r>
      <w:proofErr w:type="spellEnd"/>
      <w:proofErr w:type="gram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fondeve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dhëna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për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vitin</w:t>
      </w:r>
      <w:proofErr w:type="spellEnd"/>
      <w:r w:rsidRPr="00A156EF">
        <w:rPr>
          <w:rFonts w:ascii="Garamond" w:hAnsi="Garamond"/>
          <w:sz w:val="24"/>
          <w:szCs w:val="24"/>
        </w:rPr>
        <w:t xml:space="preserve"> 2001, </w:t>
      </w:r>
      <w:proofErr w:type="spellStart"/>
      <w:r w:rsidRPr="00A156EF">
        <w:rPr>
          <w:rFonts w:ascii="Garamond" w:hAnsi="Garamond"/>
          <w:sz w:val="24"/>
          <w:szCs w:val="24"/>
        </w:rPr>
        <w:t>Administratës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së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Përgjithshme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Ndihmës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dhe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Shërbimeve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Sociale</w:t>
      </w:r>
      <w:proofErr w:type="spellEnd"/>
      <w:r w:rsidRPr="00A156EF">
        <w:rPr>
          <w:rFonts w:ascii="Garamond" w:hAnsi="Garamond"/>
          <w:sz w:val="24"/>
          <w:szCs w:val="24"/>
        </w:rPr>
        <w:t xml:space="preserve">, </w:t>
      </w:r>
      <w:proofErr w:type="spellStart"/>
      <w:r w:rsidRPr="00A156EF">
        <w:rPr>
          <w:rFonts w:ascii="Garamond" w:hAnsi="Garamond"/>
          <w:sz w:val="24"/>
          <w:szCs w:val="24"/>
        </w:rPr>
        <w:t>në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zërin</w:t>
      </w:r>
      <w:proofErr w:type="spellEnd"/>
      <w:r w:rsidRPr="00A156EF">
        <w:rPr>
          <w:rFonts w:ascii="Garamond" w:hAnsi="Garamond"/>
          <w:sz w:val="24"/>
          <w:szCs w:val="24"/>
        </w:rPr>
        <w:t xml:space="preserve"> “</w:t>
      </w:r>
      <w:proofErr w:type="spellStart"/>
      <w:r w:rsidRPr="00A156EF">
        <w:rPr>
          <w:rFonts w:ascii="Garamond" w:hAnsi="Garamond"/>
          <w:sz w:val="24"/>
          <w:szCs w:val="24"/>
        </w:rPr>
        <w:t>Përfitim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paaftësie</w:t>
      </w:r>
      <w:proofErr w:type="spellEnd"/>
      <w:r w:rsidRPr="00A156EF">
        <w:rPr>
          <w:rFonts w:ascii="Garamond" w:hAnsi="Garamond"/>
          <w:sz w:val="24"/>
          <w:szCs w:val="24"/>
        </w:rPr>
        <w:t>”.</w:t>
      </w:r>
    </w:p>
    <w:p w:rsidR="00393C68" w:rsidRPr="00A156EF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A156EF">
        <w:rPr>
          <w:rFonts w:ascii="Garamond" w:hAnsi="Garamond"/>
          <w:sz w:val="24"/>
          <w:szCs w:val="24"/>
        </w:rPr>
        <w:t xml:space="preserve">6. </w:t>
      </w:r>
      <w:proofErr w:type="spellStart"/>
      <w:r w:rsidRPr="00A156EF">
        <w:rPr>
          <w:rFonts w:ascii="Garamond" w:hAnsi="Garamond"/>
          <w:sz w:val="24"/>
          <w:szCs w:val="24"/>
        </w:rPr>
        <w:t>Personat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që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do </w:t>
      </w:r>
      <w:proofErr w:type="spellStart"/>
      <w:r w:rsidRPr="00A156EF">
        <w:rPr>
          <w:rFonts w:ascii="Garamond" w:hAnsi="Garamond"/>
          <w:sz w:val="24"/>
          <w:szCs w:val="24"/>
        </w:rPr>
        <w:t>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fitojnë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statusin</w:t>
      </w:r>
      <w:proofErr w:type="spellEnd"/>
      <w:r w:rsidRPr="00A156EF">
        <w:rPr>
          <w:rFonts w:ascii="Garamond" w:hAnsi="Garamond"/>
          <w:sz w:val="24"/>
          <w:szCs w:val="24"/>
        </w:rPr>
        <w:t xml:space="preserve"> e </w:t>
      </w:r>
      <w:proofErr w:type="spellStart"/>
      <w:r w:rsidRPr="00A156EF">
        <w:rPr>
          <w:rFonts w:ascii="Garamond" w:hAnsi="Garamond"/>
          <w:sz w:val="24"/>
          <w:szCs w:val="24"/>
        </w:rPr>
        <w:t>invalidit</w:t>
      </w:r>
      <w:proofErr w:type="spellEnd"/>
      <w:r w:rsidRPr="00A156EF">
        <w:rPr>
          <w:rFonts w:ascii="Garamond" w:hAnsi="Garamond"/>
          <w:sz w:val="24"/>
          <w:szCs w:val="24"/>
        </w:rPr>
        <w:t xml:space="preserve">, </w:t>
      </w:r>
      <w:proofErr w:type="spellStart"/>
      <w:r w:rsidRPr="00A156EF">
        <w:rPr>
          <w:rFonts w:ascii="Garamond" w:hAnsi="Garamond"/>
          <w:sz w:val="24"/>
          <w:szCs w:val="24"/>
        </w:rPr>
        <w:t>paraplegjik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ose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tetraplegjik</w:t>
      </w:r>
      <w:proofErr w:type="spellEnd"/>
      <w:r w:rsidRPr="00A156EF">
        <w:rPr>
          <w:rFonts w:ascii="Garamond" w:hAnsi="Garamond"/>
          <w:sz w:val="24"/>
          <w:szCs w:val="24"/>
        </w:rPr>
        <w:t xml:space="preserve">, para </w:t>
      </w:r>
      <w:proofErr w:type="spellStart"/>
      <w:r w:rsidRPr="00A156EF">
        <w:rPr>
          <w:rFonts w:ascii="Garamond" w:hAnsi="Garamond"/>
          <w:sz w:val="24"/>
          <w:szCs w:val="24"/>
        </w:rPr>
        <w:t>datës</w:t>
      </w:r>
      <w:proofErr w:type="spellEnd"/>
      <w:r w:rsidRPr="00A156EF">
        <w:rPr>
          <w:rFonts w:ascii="Garamond" w:hAnsi="Garamond"/>
          <w:sz w:val="24"/>
          <w:szCs w:val="24"/>
        </w:rPr>
        <w:t xml:space="preserve"> 30 </w:t>
      </w:r>
      <w:proofErr w:type="spellStart"/>
      <w:r w:rsidRPr="00A156EF">
        <w:rPr>
          <w:rFonts w:ascii="Garamond" w:hAnsi="Garamond"/>
          <w:sz w:val="24"/>
          <w:szCs w:val="24"/>
        </w:rPr>
        <w:t>qershor</w:t>
      </w:r>
      <w:proofErr w:type="spellEnd"/>
      <w:r w:rsidRPr="00A156EF">
        <w:rPr>
          <w:rFonts w:ascii="Garamond" w:hAnsi="Garamond"/>
          <w:sz w:val="24"/>
          <w:szCs w:val="24"/>
        </w:rPr>
        <w:t xml:space="preserve"> 2001, do ta </w:t>
      </w:r>
      <w:proofErr w:type="spellStart"/>
      <w:r w:rsidRPr="00A156EF">
        <w:rPr>
          <w:rFonts w:ascii="Garamond" w:hAnsi="Garamond"/>
          <w:sz w:val="24"/>
          <w:szCs w:val="24"/>
        </w:rPr>
        <w:t>përfitojnë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këtë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pagesë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, </w:t>
      </w:r>
      <w:proofErr w:type="spellStart"/>
      <w:r w:rsidRPr="00A156EF">
        <w:rPr>
          <w:rFonts w:ascii="Garamond" w:hAnsi="Garamond"/>
          <w:sz w:val="24"/>
          <w:szCs w:val="24"/>
        </w:rPr>
        <w:t>në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zbatim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pikës</w:t>
      </w:r>
      <w:proofErr w:type="spellEnd"/>
      <w:r w:rsidRPr="00A156EF">
        <w:rPr>
          <w:rFonts w:ascii="Garamond" w:hAnsi="Garamond"/>
          <w:sz w:val="24"/>
          <w:szCs w:val="24"/>
        </w:rPr>
        <w:t xml:space="preserve"> 4 </w:t>
      </w:r>
      <w:proofErr w:type="spellStart"/>
      <w:r w:rsidRPr="00A156EF">
        <w:rPr>
          <w:rFonts w:ascii="Garamond" w:hAnsi="Garamond"/>
          <w:sz w:val="24"/>
          <w:szCs w:val="24"/>
        </w:rPr>
        <w:t>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këtij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vendimi</w:t>
      </w:r>
      <w:proofErr w:type="spellEnd"/>
      <w:r w:rsidRPr="00A156EF">
        <w:rPr>
          <w:rFonts w:ascii="Garamond" w:hAnsi="Garamond"/>
          <w:sz w:val="24"/>
          <w:szCs w:val="24"/>
        </w:rPr>
        <w:t xml:space="preserve">, </w:t>
      </w:r>
      <w:proofErr w:type="spellStart"/>
      <w:r w:rsidRPr="00A156EF">
        <w:rPr>
          <w:rFonts w:ascii="Garamond" w:hAnsi="Garamond"/>
          <w:sz w:val="24"/>
          <w:szCs w:val="24"/>
        </w:rPr>
        <w:t>që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nga</w:t>
      </w:r>
      <w:proofErr w:type="spellEnd"/>
      <w:r w:rsidRPr="00A156EF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A156EF">
        <w:rPr>
          <w:rFonts w:ascii="Garamond" w:hAnsi="Garamond"/>
          <w:sz w:val="24"/>
          <w:szCs w:val="24"/>
        </w:rPr>
        <w:t>hyrjes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në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fuqi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ligjit</w:t>
      </w:r>
      <w:proofErr w:type="spellEnd"/>
      <w:r w:rsidRPr="00A156EF">
        <w:rPr>
          <w:rFonts w:ascii="Garamond" w:hAnsi="Garamond"/>
          <w:sz w:val="24"/>
          <w:szCs w:val="24"/>
        </w:rPr>
        <w:t xml:space="preserve"> nr.8626, </w:t>
      </w:r>
      <w:proofErr w:type="spellStart"/>
      <w:r w:rsidRPr="00A156EF">
        <w:rPr>
          <w:rFonts w:ascii="Garamond" w:hAnsi="Garamond"/>
          <w:sz w:val="24"/>
          <w:szCs w:val="24"/>
        </w:rPr>
        <w:t>datë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22.6.2000, “</w:t>
      </w:r>
      <w:proofErr w:type="spellStart"/>
      <w:r w:rsidRPr="00A156EF">
        <w:rPr>
          <w:rFonts w:ascii="Garamond" w:hAnsi="Garamond"/>
          <w:sz w:val="24"/>
          <w:szCs w:val="24"/>
        </w:rPr>
        <w:t>Statusi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i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invalidit</w:t>
      </w:r>
      <w:proofErr w:type="spellEnd"/>
      <w:r w:rsidRPr="00A156EF">
        <w:rPr>
          <w:rFonts w:ascii="Garamond" w:hAnsi="Garamond"/>
          <w:sz w:val="24"/>
          <w:szCs w:val="24"/>
        </w:rPr>
        <w:t xml:space="preserve">, </w:t>
      </w:r>
      <w:proofErr w:type="spellStart"/>
      <w:r w:rsidRPr="00A156EF">
        <w:rPr>
          <w:rFonts w:ascii="Garamond" w:hAnsi="Garamond"/>
          <w:sz w:val="24"/>
          <w:szCs w:val="24"/>
        </w:rPr>
        <w:t>paraplegjik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ose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tetraplegjik</w:t>
      </w:r>
      <w:proofErr w:type="spellEnd"/>
      <w:r w:rsidRPr="00A156EF">
        <w:rPr>
          <w:rFonts w:ascii="Garamond" w:hAnsi="Garamond"/>
          <w:sz w:val="24"/>
          <w:szCs w:val="24"/>
        </w:rPr>
        <w:t>.”</w:t>
      </w:r>
    </w:p>
    <w:p w:rsidR="00393C68" w:rsidRPr="00A156EF" w:rsidRDefault="00393C68" w:rsidP="00393C6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156EF">
        <w:rPr>
          <w:rFonts w:ascii="Garamond" w:hAnsi="Garamond"/>
          <w:sz w:val="24"/>
          <w:szCs w:val="24"/>
        </w:rPr>
        <w:t>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gjithë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personat</w:t>
      </w:r>
      <w:proofErr w:type="spellEnd"/>
      <w:r w:rsidRPr="00A156EF">
        <w:rPr>
          <w:rFonts w:ascii="Garamond" w:hAnsi="Garamond"/>
          <w:sz w:val="24"/>
          <w:szCs w:val="24"/>
        </w:rPr>
        <w:t xml:space="preserve"> e </w:t>
      </w:r>
      <w:proofErr w:type="spellStart"/>
      <w:r w:rsidRPr="00A156EF">
        <w:rPr>
          <w:rFonts w:ascii="Garamond" w:hAnsi="Garamond"/>
          <w:sz w:val="24"/>
          <w:szCs w:val="24"/>
        </w:rPr>
        <w:t>tjerë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që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do ta </w:t>
      </w:r>
      <w:proofErr w:type="spellStart"/>
      <w:r w:rsidRPr="00A156EF">
        <w:rPr>
          <w:rFonts w:ascii="Garamond" w:hAnsi="Garamond"/>
          <w:sz w:val="24"/>
          <w:szCs w:val="24"/>
        </w:rPr>
        <w:t>fitojnë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këtë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status pas </w:t>
      </w:r>
      <w:proofErr w:type="spellStart"/>
      <w:r w:rsidRPr="00A156EF">
        <w:rPr>
          <w:rFonts w:ascii="Garamond" w:hAnsi="Garamond"/>
          <w:sz w:val="24"/>
          <w:szCs w:val="24"/>
        </w:rPr>
        <w:t>datës</w:t>
      </w:r>
      <w:proofErr w:type="spellEnd"/>
      <w:r w:rsidRPr="00A156EF">
        <w:rPr>
          <w:rFonts w:ascii="Garamond" w:hAnsi="Garamond"/>
          <w:sz w:val="24"/>
          <w:szCs w:val="24"/>
        </w:rPr>
        <w:t xml:space="preserve"> 30 </w:t>
      </w:r>
      <w:proofErr w:type="spellStart"/>
      <w:r w:rsidRPr="00A156EF">
        <w:rPr>
          <w:rFonts w:ascii="Garamond" w:hAnsi="Garamond"/>
          <w:sz w:val="24"/>
          <w:szCs w:val="24"/>
        </w:rPr>
        <w:t>qershor</w:t>
      </w:r>
      <w:proofErr w:type="spellEnd"/>
      <w:r w:rsidRPr="00A156EF">
        <w:rPr>
          <w:rFonts w:ascii="Garamond" w:hAnsi="Garamond"/>
          <w:sz w:val="24"/>
          <w:szCs w:val="24"/>
        </w:rPr>
        <w:t xml:space="preserve"> 2001, do ta </w:t>
      </w:r>
      <w:proofErr w:type="spellStart"/>
      <w:r w:rsidRPr="00A156EF">
        <w:rPr>
          <w:rFonts w:ascii="Garamond" w:hAnsi="Garamond"/>
          <w:sz w:val="24"/>
          <w:szCs w:val="24"/>
        </w:rPr>
        <w:t>përfitojnë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këtë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pagesë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një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muaj</w:t>
      </w:r>
      <w:proofErr w:type="spellEnd"/>
      <w:r w:rsidRPr="00A156EF">
        <w:rPr>
          <w:rFonts w:ascii="Garamond" w:hAnsi="Garamond"/>
          <w:sz w:val="24"/>
          <w:szCs w:val="24"/>
        </w:rPr>
        <w:t xml:space="preserve"> pas </w:t>
      </w:r>
      <w:proofErr w:type="spellStart"/>
      <w:r w:rsidRPr="00A156EF">
        <w:rPr>
          <w:rFonts w:ascii="Garamond" w:hAnsi="Garamond"/>
          <w:sz w:val="24"/>
          <w:szCs w:val="24"/>
        </w:rPr>
        <w:t>daljes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në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KMCAP.</w:t>
      </w:r>
    </w:p>
    <w:p w:rsidR="00393C68" w:rsidRPr="00A156EF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A156EF">
        <w:rPr>
          <w:rFonts w:ascii="Garamond" w:hAnsi="Garamond"/>
          <w:sz w:val="24"/>
          <w:szCs w:val="24"/>
        </w:rPr>
        <w:t xml:space="preserve">7. </w:t>
      </w:r>
      <w:proofErr w:type="spellStart"/>
      <w:r w:rsidRPr="00A156EF">
        <w:rPr>
          <w:rFonts w:ascii="Garamond" w:hAnsi="Garamond"/>
          <w:sz w:val="24"/>
          <w:szCs w:val="24"/>
        </w:rPr>
        <w:t>Për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çdo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shpërdorim</w:t>
      </w:r>
      <w:proofErr w:type="spellEnd"/>
      <w:r w:rsidRPr="00A156EF">
        <w:rPr>
          <w:rFonts w:ascii="Garamond" w:hAnsi="Garamond"/>
          <w:sz w:val="24"/>
          <w:szCs w:val="24"/>
        </w:rPr>
        <w:t xml:space="preserve">, </w:t>
      </w:r>
      <w:proofErr w:type="spellStart"/>
      <w:r w:rsidRPr="00A156EF">
        <w:rPr>
          <w:rFonts w:ascii="Garamond" w:hAnsi="Garamond"/>
          <w:sz w:val="24"/>
          <w:szCs w:val="24"/>
        </w:rPr>
        <w:t>personit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përgjegjës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i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merret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dëshmia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për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një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periudhë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deri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në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3 </w:t>
      </w:r>
      <w:proofErr w:type="spellStart"/>
      <w:r w:rsidRPr="00A156EF">
        <w:rPr>
          <w:rFonts w:ascii="Garamond" w:hAnsi="Garamond"/>
          <w:sz w:val="24"/>
          <w:szCs w:val="24"/>
        </w:rPr>
        <w:t>vjet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dhe</w:t>
      </w:r>
      <w:proofErr w:type="spellEnd"/>
      <w:r w:rsidRPr="00A156EF">
        <w:rPr>
          <w:rFonts w:ascii="Garamond" w:hAnsi="Garamond"/>
          <w:sz w:val="24"/>
          <w:szCs w:val="24"/>
        </w:rPr>
        <w:t xml:space="preserve">, </w:t>
      </w:r>
      <w:proofErr w:type="spellStart"/>
      <w:r w:rsidRPr="00A156EF">
        <w:rPr>
          <w:rFonts w:ascii="Garamond" w:hAnsi="Garamond"/>
          <w:sz w:val="24"/>
          <w:szCs w:val="24"/>
        </w:rPr>
        <w:t>sipas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rastit</w:t>
      </w:r>
      <w:proofErr w:type="spellEnd"/>
      <w:r w:rsidRPr="00A156EF">
        <w:rPr>
          <w:rFonts w:ascii="Garamond" w:hAnsi="Garamond"/>
          <w:sz w:val="24"/>
          <w:szCs w:val="24"/>
        </w:rPr>
        <w:t xml:space="preserve">, </w:t>
      </w:r>
      <w:proofErr w:type="spellStart"/>
      <w:r w:rsidRPr="00A156EF">
        <w:rPr>
          <w:rFonts w:ascii="Garamond" w:hAnsi="Garamond"/>
          <w:sz w:val="24"/>
          <w:szCs w:val="24"/>
        </w:rPr>
        <w:t>zbatohen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edhe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dispozitat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për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kundërvajtjet</w:t>
      </w:r>
      <w:proofErr w:type="spellEnd"/>
      <w:r w:rsidRPr="00A156EF">
        <w:rPr>
          <w:rFonts w:ascii="Garamond" w:hAnsi="Garamond"/>
          <w:sz w:val="24"/>
          <w:szCs w:val="24"/>
        </w:rPr>
        <w:t xml:space="preserve"> administrative </w:t>
      </w:r>
      <w:proofErr w:type="spellStart"/>
      <w:r w:rsidRPr="00A156EF">
        <w:rPr>
          <w:rFonts w:ascii="Garamond" w:hAnsi="Garamond"/>
          <w:sz w:val="24"/>
          <w:szCs w:val="24"/>
        </w:rPr>
        <w:t>deri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në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kallëzim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për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ndjekje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penale</w:t>
      </w:r>
      <w:proofErr w:type="spellEnd"/>
      <w:r w:rsidRPr="00A156EF">
        <w:rPr>
          <w:rFonts w:ascii="Garamond" w:hAnsi="Garamond"/>
          <w:sz w:val="24"/>
          <w:szCs w:val="24"/>
        </w:rPr>
        <w:t>.</w:t>
      </w:r>
    </w:p>
    <w:p w:rsidR="00393C68" w:rsidRPr="00A156EF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A156EF">
        <w:rPr>
          <w:rFonts w:ascii="Garamond" w:hAnsi="Garamond"/>
          <w:sz w:val="24"/>
          <w:szCs w:val="24"/>
        </w:rPr>
        <w:t xml:space="preserve">8. </w:t>
      </w:r>
      <w:proofErr w:type="spellStart"/>
      <w:r w:rsidRPr="00A156EF">
        <w:rPr>
          <w:rFonts w:ascii="Garamond" w:hAnsi="Garamond"/>
          <w:sz w:val="24"/>
          <w:szCs w:val="24"/>
        </w:rPr>
        <w:t>Ngarkohen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Ministria</w:t>
      </w:r>
      <w:proofErr w:type="spellEnd"/>
      <w:r w:rsidRPr="00A156EF">
        <w:rPr>
          <w:rFonts w:ascii="Garamond" w:hAnsi="Garamond"/>
          <w:sz w:val="24"/>
          <w:szCs w:val="24"/>
        </w:rPr>
        <w:t xml:space="preserve"> e </w:t>
      </w:r>
      <w:proofErr w:type="spellStart"/>
      <w:r w:rsidRPr="00A156EF">
        <w:rPr>
          <w:rFonts w:ascii="Garamond" w:hAnsi="Garamond"/>
          <w:sz w:val="24"/>
          <w:szCs w:val="24"/>
        </w:rPr>
        <w:t>Punës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dhe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Çështjeve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Sociale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dhe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Ministria</w:t>
      </w:r>
      <w:proofErr w:type="spellEnd"/>
      <w:r w:rsidRPr="00A156EF">
        <w:rPr>
          <w:rFonts w:ascii="Garamond" w:hAnsi="Garamond"/>
          <w:sz w:val="24"/>
          <w:szCs w:val="24"/>
        </w:rPr>
        <w:t xml:space="preserve"> e </w:t>
      </w:r>
      <w:proofErr w:type="spellStart"/>
      <w:r w:rsidRPr="00A156EF">
        <w:rPr>
          <w:rFonts w:ascii="Garamond" w:hAnsi="Garamond"/>
          <w:sz w:val="24"/>
          <w:szCs w:val="24"/>
        </w:rPr>
        <w:t>Financave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nxjerrin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udhëzimet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përkatëse</w:t>
      </w:r>
      <w:proofErr w:type="spellEnd"/>
      <w:r w:rsidRPr="00A156EF">
        <w:rPr>
          <w:rFonts w:ascii="Garamond" w:hAnsi="Garamond"/>
          <w:sz w:val="24"/>
          <w:szCs w:val="24"/>
        </w:rPr>
        <w:t xml:space="preserve">, </w:t>
      </w:r>
      <w:proofErr w:type="spellStart"/>
      <w:r w:rsidRPr="00A156EF">
        <w:rPr>
          <w:rFonts w:ascii="Garamond" w:hAnsi="Garamond"/>
          <w:sz w:val="24"/>
          <w:szCs w:val="24"/>
        </w:rPr>
        <w:t>në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zbatim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të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këtij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vendimi</w:t>
      </w:r>
      <w:proofErr w:type="spellEnd"/>
      <w:r w:rsidRPr="00A156EF">
        <w:rPr>
          <w:rFonts w:ascii="Garamond" w:hAnsi="Garamond"/>
          <w:sz w:val="24"/>
          <w:szCs w:val="24"/>
        </w:rPr>
        <w:t>.</w:t>
      </w:r>
    </w:p>
    <w:p w:rsidR="00393C68" w:rsidRPr="00A156EF" w:rsidRDefault="00393C68" w:rsidP="00393C68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156EF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vendim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hyn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në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fuqi</w:t>
      </w:r>
      <w:proofErr w:type="spellEnd"/>
      <w:r w:rsidRPr="00A156EF">
        <w:rPr>
          <w:rFonts w:ascii="Garamond" w:hAnsi="Garamond"/>
          <w:sz w:val="24"/>
          <w:szCs w:val="24"/>
        </w:rPr>
        <w:t xml:space="preserve"> pas </w:t>
      </w:r>
      <w:proofErr w:type="spellStart"/>
      <w:r w:rsidRPr="00A156EF">
        <w:rPr>
          <w:rFonts w:ascii="Garamond" w:hAnsi="Garamond"/>
          <w:sz w:val="24"/>
          <w:szCs w:val="24"/>
        </w:rPr>
        <w:t>botimit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në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Fletoren</w:t>
      </w:r>
      <w:proofErr w:type="spellEnd"/>
      <w:r w:rsidRPr="00A156EF">
        <w:rPr>
          <w:rFonts w:ascii="Garamond" w:hAnsi="Garamond"/>
          <w:sz w:val="24"/>
          <w:szCs w:val="24"/>
        </w:rPr>
        <w:t xml:space="preserve"> </w:t>
      </w:r>
      <w:proofErr w:type="spellStart"/>
      <w:r w:rsidRPr="00A156EF">
        <w:rPr>
          <w:rFonts w:ascii="Garamond" w:hAnsi="Garamond"/>
          <w:sz w:val="24"/>
          <w:szCs w:val="24"/>
        </w:rPr>
        <w:t>Zyrtare</w:t>
      </w:r>
      <w:proofErr w:type="spellEnd"/>
      <w:r w:rsidRPr="00A156EF">
        <w:rPr>
          <w:rFonts w:ascii="Garamond" w:hAnsi="Garamond"/>
          <w:sz w:val="24"/>
          <w:szCs w:val="24"/>
        </w:rPr>
        <w:t>.</w:t>
      </w:r>
    </w:p>
    <w:p w:rsidR="00393C68" w:rsidRPr="00A156EF" w:rsidRDefault="00393C68" w:rsidP="00393C68">
      <w:pPr>
        <w:pStyle w:val="Paragrafi"/>
        <w:rPr>
          <w:rFonts w:ascii="Garamond" w:hAnsi="Garamond"/>
          <w:sz w:val="24"/>
          <w:szCs w:val="24"/>
        </w:rPr>
      </w:pPr>
    </w:p>
    <w:p w:rsidR="00393C68" w:rsidRPr="00A156EF" w:rsidRDefault="00393C68" w:rsidP="00393C68">
      <w:pPr>
        <w:pStyle w:val="Autoriteti"/>
        <w:rPr>
          <w:rFonts w:ascii="Garamond" w:hAnsi="Garamond"/>
          <w:sz w:val="24"/>
          <w:szCs w:val="24"/>
        </w:rPr>
      </w:pPr>
      <w:r w:rsidRPr="00A156EF">
        <w:rPr>
          <w:rFonts w:ascii="Garamond" w:hAnsi="Garamond"/>
          <w:sz w:val="24"/>
          <w:szCs w:val="24"/>
        </w:rPr>
        <w:t>KRYEMINISTRI</w:t>
      </w:r>
    </w:p>
    <w:p w:rsidR="00393C68" w:rsidRPr="00A156EF" w:rsidRDefault="00393C68" w:rsidP="00393C68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A156EF">
        <w:rPr>
          <w:rFonts w:ascii="Garamond" w:hAnsi="Garamond"/>
          <w:sz w:val="24"/>
          <w:szCs w:val="24"/>
        </w:rPr>
        <w:t>Ilir</w:t>
      </w:r>
      <w:proofErr w:type="spellEnd"/>
      <w:r w:rsidRPr="00A156EF">
        <w:rPr>
          <w:rFonts w:ascii="Garamond" w:hAnsi="Garamond"/>
          <w:sz w:val="24"/>
          <w:szCs w:val="24"/>
        </w:rPr>
        <w:t xml:space="preserve"> Meta</w:t>
      </w:r>
    </w:p>
    <w:p w:rsidR="00393C68" w:rsidRPr="00A156EF" w:rsidRDefault="00393C68" w:rsidP="00393C68">
      <w:pPr>
        <w:pStyle w:val="Paragrafi"/>
        <w:rPr>
          <w:rFonts w:ascii="Garamond" w:hAnsi="Garamond"/>
          <w:sz w:val="24"/>
          <w:szCs w:val="24"/>
        </w:rPr>
      </w:pPr>
    </w:p>
    <w:p w:rsidR="00393C68" w:rsidRPr="00A156EF" w:rsidRDefault="00393C68" w:rsidP="00393C68">
      <w:pPr>
        <w:pStyle w:val="Paragrafi"/>
        <w:rPr>
          <w:rFonts w:ascii="Garamond" w:hAnsi="Garamond"/>
          <w:sz w:val="24"/>
          <w:szCs w:val="24"/>
        </w:rPr>
      </w:pPr>
    </w:p>
    <w:bookmarkEnd w:id="0"/>
    <w:p w:rsidR="00A0784B" w:rsidRPr="00A156EF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A156EF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0B60C0"/>
    <w:rsid w:val="00134ADF"/>
    <w:rsid w:val="00187855"/>
    <w:rsid w:val="001A58B2"/>
    <w:rsid w:val="001C7978"/>
    <w:rsid w:val="001F675B"/>
    <w:rsid w:val="0022170D"/>
    <w:rsid w:val="002C6BAB"/>
    <w:rsid w:val="00304413"/>
    <w:rsid w:val="00383FD5"/>
    <w:rsid w:val="00393C68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E59EE"/>
    <w:rsid w:val="00964189"/>
    <w:rsid w:val="00975176"/>
    <w:rsid w:val="009C29DF"/>
    <w:rsid w:val="009F72BC"/>
    <w:rsid w:val="00A0784B"/>
    <w:rsid w:val="00A156EF"/>
    <w:rsid w:val="00A246D1"/>
    <w:rsid w:val="00A923BE"/>
    <w:rsid w:val="00AA4D4B"/>
    <w:rsid w:val="00B07912"/>
    <w:rsid w:val="00B26C38"/>
    <w:rsid w:val="00B92B0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B7390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E6E7B9-3F89-4057-B316-492460EEF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paragraph" w:customStyle="1" w:styleId="CM5">
    <w:name w:val="CM5"/>
    <w:basedOn w:val="Normal"/>
    <w:next w:val="Normal"/>
    <w:rsid w:val="00A156EF"/>
    <w:pPr>
      <w:autoSpaceDE w:val="0"/>
      <w:autoSpaceDN w:val="0"/>
      <w:adjustRightInd w:val="0"/>
    </w:pPr>
    <w:rPr>
      <w:rFonts w:ascii="Times New Roman" w:hAnsi="Times New Roman"/>
      <w:noProof w:val="0"/>
      <w:sz w:val="24"/>
      <w:szCs w:val="24"/>
    </w:rPr>
  </w:style>
  <w:style w:type="character" w:customStyle="1" w:styleId="ParagrafiChar">
    <w:name w:val="Paragrafi Char"/>
    <w:basedOn w:val="DefaultParagraphFont"/>
    <w:link w:val="Paragrafi"/>
    <w:rsid w:val="00A156EF"/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Sara Mborja</cp:lastModifiedBy>
  <cp:revision>3</cp:revision>
  <dcterms:created xsi:type="dcterms:W3CDTF">2025-10-06T13:26:00Z</dcterms:created>
  <dcterms:modified xsi:type="dcterms:W3CDTF">2025-10-06T13:26:00Z</dcterms:modified>
</cp:coreProperties>
</file>