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58DD" w:rsidRPr="00B410BA" w:rsidRDefault="005058DD" w:rsidP="005058DD">
      <w:pPr>
        <w:pStyle w:val="Akti"/>
      </w:pPr>
      <w:bookmarkStart w:id="0" w:name="_GoBack"/>
      <w:bookmarkEnd w:id="0"/>
      <w:r w:rsidRPr="00B410BA">
        <w:t>V E N D I M</w:t>
      </w:r>
    </w:p>
    <w:p w:rsidR="005058DD" w:rsidRPr="00B410BA" w:rsidRDefault="005058DD" w:rsidP="005058DD">
      <w:pPr>
        <w:pStyle w:val="NumriData"/>
      </w:pPr>
      <w:r w:rsidRPr="00B410BA">
        <w:t>Nr.119, datë 8.3.2001</w:t>
      </w:r>
    </w:p>
    <w:p w:rsidR="005058DD" w:rsidRPr="00B410BA" w:rsidRDefault="005058DD" w:rsidP="005058DD">
      <w:pPr>
        <w:pStyle w:val="Paragrafi"/>
      </w:pPr>
    </w:p>
    <w:p w:rsidR="005058DD" w:rsidRPr="00B410BA" w:rsidRDefault="005058DD" w:rsidP="005058DD">
      <w:pPr>
        <w:pStyle w:val="Titulli"/>
      </w:pPr>
      <w:r w:rsidRPr="00B410BA">
        <w:t>PËR NJË SHTESË FONDI NË BUXHETIN E VITIT 2001, TË MINISTRISË SË PUNËS DHE ÇËSHTJEVE SOCIALE, PËR PROJEKTIN “MINIMUMI JETIK, ZYRTAR”</w:t>
      </w:r>
    </w:p>
    <w:p w:rsidR="005058DD" w:rsidRPr="00B410BA" w:rsidRDefault="005058DD" w:rsidP="005058DD">
      <w:pPr>
        <w:pStyle w:val="Paragrafi"/>
      </w:pPr>
    </w:p>
    <w:p w:rsidR="005058DD" w:rsidRDefault="005058DD" w:rsidP="005058DD">
      <w:pPr>
        <w:pStyle w:val="BazLigjPropozues"/>
      </w:pPr>
      <w:r w:rsidRPr="00B410BA">
        <w:t>Në mbështetje të nenit 100 të Kushtetutës, të neneve 21 dhe 27, të ligjit nr.8379, datë 29.7.1998 “Për hartimin dhe zbatimin e buxhetit të shtetit të Republikës së Shqipërisë“, dhe të nenit 7 të ligjit nr.8718, datë 19.12.2000 “Për buxhetin e shtetit të vitit 2001”, me propozimin e Zëvendëskryeministrit dhe Ministër i Punës dhe Çështjeve Sociale, Këshilli i Ministrave</w:t>
      </w:r>
    </w:p>
    <w:p w:rsidR="005058DD" w:rsidRPr="00B410BA" w:rsidRDefault="005058DD" w:rsidP="005058DD">
      <w:pPr>
        <w:pStyle w:val="Paragrafi"/>
      </w:pPr>
    </w:p>
    <w:p w:rsidR="005058DD" w:rsidRPr="00B410BA" w:rsidRDefault="005058DD" w:rsidP="005058DD">
      <w:pPr>
        <w:pStyle w:val="VENDOSI"/>
      </w:pPr>
      <w:r w:rsidRPr="00B410BA">
        <w:t>V E N D O S I:</w:t>
      </w:r>
    </w:p>
    <w:p w:rsidR="005058DD" w:rsidRPr="00B410BA" w:rsidRDefault="005058DD" w:rsidP="005058DD">
      <w:pPr>
        <w:pStyle w:val="Paragrafi"/>
      </w:pPr>
    </w:p>
    <w:p w:rsidR="005058DD" w:rsidRPr="00B410BA" w:rsidRDefault="005058DD" w:rsidP="005058DD">
      <w:pPr>
        <w:pStyle w:val="Paragrafi"/>
      </w:pPr>
      <w:r w:rsidRPr="00B410BA">
        <w:t>1. Miratimin e projektit “Minimumi jetik, zyrtar”.</w:t>
      </w:r>
    </w:p>
    <w:p w:rsidR="005058DD" w:rsidRPr="00B410BA" w:rsidRDefault="005058DD" w:rsidP="005058DD">
      <w:pPr>
        <w:pStyle w:val="Paragrafi"/>
      </w:pPr>
      <w:r w:rsidRPr="00B410BA">
        <w:t xml:space="preserve">2. Ministrisë së Punës dhe Çështjeve Sociale, në buxhetin e vitit 2001, i shtohet fondi prej </w:t>
      </w:r>
    </w:p>
    <w:p w:rsidR="005058DD" w:rsidRPr="00B410BA" w:rsidRDefault="005058DD" w:rsidP="005058DD">
      <w:pPr>
        <w:pStyle w:val="Paragrafi"/>
      </w:pPr>
      <w:r w:rsidRPr="00B410BA">
        <w:t>5 363 000 (pesë milionë e treqind e gjashtëdhjetë e tre mijë) lekësh, për përballimin e shpenzimeve të zbatimit të projektit “Minimumi jetik, zyrtar”.</w:t>
      </w:r>
    </w:p>
    <w:p w:rsidR="005058DD" w:rsidRPr="00B410BA" w:rsidRDefault="005058DD" w:rsidP="005058DD">
      <w:pPr>
        <w:pStyle w:val="Paragrafi"/>
      </w:pPr>
      <w:r w:rsidRPr="00B410BA">
        <w:t>3. Ky fond përballohet nga fondi rezervë i Këshillit të Ministrave.</w:t>
      </w:r>
    </w:p>
    <w:p w:rsidR="005058DD" w:rsidRPr="00B410BA" w:rsidRDefault="005058DD" w:rsidP="005058DD">
      <w:pPr>
        <w:pStyle w:val="Paragrafi"/>
      </w:pPr>
      <w:r w:rsidRPr="00B410BA">
        <w:t>4. Ngarkohen institucionet shtetërore të venë në dispozicion të grupit të punës të gjitha të dhënat e nevojshme, për zbatimin e këtij projekti.</w:t>
      </w:r>
    </w:p>
    <w:p w:rsidR="005058DD" w:rsidRDefault="005058DD" w:rsidP="005058DD">
      <w:pPr>
        <w:pStyle w:val="Paragrafi"/>
      </w:pPr>
      <w:r w:rsidRPr="00B410BA">
        <w:t>Ky vendim hyn në fuqi pas botimit në Fletoren Zyrtare.</w:t>
      </w:r>
    </w:p>
    <w:p w:rsidR="005058DD" w:rsidRPr="00B410BA" w:rsidRDefault="005058DD" w:rsidP="005058DD">
      <w:pPr>
        <w:pStyle w:val="Paragrafi"/>
      </w:pPr>
    </w:p>
    <w:p w:rsidR="005058DD" w:rsidRPr="00B410BA" w:rsidRDefault="005058DD" w:rsidP="005058DD">
      <w:pPr>
        <w:pStyle w:val="Autoriteti"/>
      </w:pPr>
      <w:r w:rsidRPr="00B410BA">
        <w:t>KRYEMINISTRI</w:t>
      </w:r>
    </w:p>
    <w:p w:rsidR="005058DD" w:rsidRPr="00B410BA" w:rsidRDefault="005058DD" w:rsidP="005058DD">
      <w:pPr>
        <w:pStyle w:val="AutoritetiEmer"/>
      </w:pPr>
      <w:r w:rsidRPr="00B410BA">
        <w:t>Ilir Meta</w:t>
      </w:r>
    </w:p>
    <w:p w:rsidR="005058DD" w:rsidRPr="00B410BA" w:rsidRDefault="005058DD" w:rsidP="005058DD">
      <w:pPr>
        <w:pStyle w:val="Paragrafi"/>
      </w:pPr>
    </w:p>
    <w:p w:rsidR="005058DD" w:rsidRPr="00B410BA" w:rsidRDefault="005058DD" w:rsidP="005058DD">
      <w:pPr>
        <w:pStyle w:val="Paragrafi"/>
      </w:pPr>
    </w:p>
    <w:p w:rsidR="005058DD" w:rsidRPr="00B410BA" w:rsidRDefault="005058DD" w:rsidP="005058DD">
      <w:pPr>
        <w:pStyle w:val="Paragrafi"/>
      </w:pPr>
    </w:p>
    <w:p w:rsidR="005058DD" w:rsidRPr="00B410BA" w:rsidRDefault="005058DD" w:rsidP="005058DD">
      <w:pPr>
        <w:pStyle w:val="Paragrafi"/>
      </w:pPr>
      <w:r w:rsidRPr="00B410BA">
        <w:t>MINIMUMI JETIK ZYRTAR</w:t>
      </w:r>
    </w:p>
    <w:p w:rsidR="005058DD" w:rsidRPr="00B410BA" w:rsidRDefault="005058DD" w:rsidP="005058DD">
      <w:pPr>
        <w:pStyle w:val="Paragrafi"/>
      </w:pPr>
      <w:r w:rsidRPr="00B410BA">
        <w:t>PROJEKT</w:t>
      </w:r>
    </w:p>
    <w:p w:rsidR="005058DD" w:rsidRPr="00B410BA" w:rsidRDefault="005058DD" w:rsidP="005058DD">
      <w:pPr>
        <w:pStyle w:val="Paragrafi"/>
      </w:pPr>
      <w:r w:rsidRPr="00B410BA">
        <w:t>Drejtues i Projektit</w:t>
      </w:r>
    </w:p>
    <w:p w:rsidR="005058DD" w:rsidRPr="00B410BA" w:rsidRDefault="005058DD" w:rsidP="005058DD">
      <w:pPr>
        <w:pStyle w:val="Paragrafi"/>
      </w:pPr>
      <w:r w:rsidRPr="00B410BA">
        <w:t>Ministria e Punës dhe Çështjeve Sociale</w:t>
      </w:r>
    </w:p>
    <w:p w:rsidR="005058DD" w:rsidRPr="00B410BA" w:rsidRDefault="005058DD" w:rsidP="005058DD">
      <w:pPr>
        <w:pStyle w:val="Paragrafi"/>
      </w:pPr>
      <w:r w:rsidRPr="00B410BA">
        <w:t>Tiranë, Dhjetor 2000</w:t>
      </w:r>
    </w:p>
    <w:p w:rsidR="005058DD" w:rsidRPr="00B410BA" w:rsidRDefault="005058DD" w:rsidP="005058DD">
      <w:pPr>
        <w:pStyle w:val="Paragrafi"/>
      </w:pPr>
      <w:r w:rsidRPr="00B410BA">
        <w:t>1. Çfarë është minimumi jetik?</w:t>
      </w:r>
    </w:p>
    <w:p w:rsidR="005058DD" w:rsidRPr="00B410BA" w:rsidRDefault="005058DD" w:rsidP="005058DD">
      <w:pPr>
        <w:pStyle w:val="Paragrafi"/>
      </w:pPr>
      <w:r w:rsidRPr="00B410BA">
        <w:t>Koncepti i pabarazisë ka qenë për një kohë të gjatë çështje e studimeve intensive midis ekonomistëve, statisticienëve, sociologëve, teoricienëve politikë, administratorëve dhe filozofëve.</w:t>
      </w:r>
    </w:p>
    <w:p w:rsidR="005058DD" w:rsidRPr="00B410BA" w:rsidRDefault="005058DD" w:rsidP="005058DD">
      <w:pPr>
        <w:pStyle w:val="Paragrafi"/>
      </w:pPr>
      <w:r w:rsidRPr="00B410BA">
        <w:t>Është kjo pabarazi që ekziston midis njerëzve që bashkëjetojnë në një ambjent të caktuar që kushtëzon domosdoshmërinë e njohjes së pjesës më të varfër të popullsisë mbi bazën e një treguesi, i cili në terminologjinë ekonomike njihet si minimumi jetik.</w:t>
      </w:r>
    </w:p>
    <w:p w:rsidR="005058DD" w:rsidRPr="00B410BA" w:rsidRDefault="005058DD" w:rsidP="005058DD">
      <w:pPr>
        <w:pStyle w:val="Paragrafi"/>
      </w:pPr>
      <w:r w:rsidRPr="00B410BA">
        <w:t>Përcaktimet për treguesin e minimumit jetik janë të shumta, por, në përgjithësi, ai konsiderohet si një madhësi që tregon se sa duhet të jenë të ardhurat në para që duhet të disponojë një njeri që të mbijetojë.</w:t>
      </w:r>
    </w:p>
    <w:p w:rsidR="005058DD" w:rsidRPr="00B410BA" w:rsidRDefault="005058DD" w:rsidP="005058DD">
      <w:pPr>
        <w:pStyle w:val="Paragrafi"/>
      </w:pPr>
      <w:r w:rsidRPr="00B410BA">
        <w:t>Të gjithë ata persona të cilët disponojnë më pak të ardhura se kjo madhësi (që shpesh quhet dhe kufiri i varfërisë) konsiderohen të varfër.</w:t>
      </w:r>
    </w:p>
    <w:p w:rsidR="005058DD" w:rsidRPr="00B410BA" w:rsidRDefault="005058DD" w:rsidP="005058DD">
      <w:pPr>
        <w:pStyle w:val="Paragrafi"/>
      </w:pPr>
      <w:r w:rsidRPr="00B410BA">
        <w:t>Aktualisht, është bërë domosdoshmëri përcaktimi i treguesit zyrtar të minimumit jetik për zbatimin e ligjeve të Kuvendit, si: Kodit të Punës, Ligjit të Sigurimeve Shoqërore, nenit nr.27 “Për hartimin dhe zbatimin e buxhetit të shtetit” dhe porosive të organizatave botërore, si Organizata Botërore e Punës (ILO), Fondi Monetar Ndërkombëtar (FMN), Banka Botërore si dhe kërkesave të vazhdueshme të Sindikatave.</w:t>
      </w:r>
    </w:p>
    <w:p w:rsidR="005058DD" w:rsidRPr="00B410BA" w:rsidRDefault="005058DD" w:rsidP="005058DD">
      <w:pPr>
        <w:pStyle w:val="Paragrafi"/>
      </w:pPr>
      <w:r w:rsidRPr="00B410BA">
        <w:t>Për përcaktimin e minimumit jetik përdoren mjaft metoda llogaritëse, por, në përputhje me mundësinë që ekzistojnë në Shqipëri, grupi i punës ka konkluduar se mund të përdoren si më të përshtatshme dy metoda:</w:t>
      </w:r>
    </w:p>
    <w:p w:rsidR="005058DD" w:rsidRPr="00B410BA" w:rsidRDefault="005058DD" w:rsidP="005058DD">
      <w:pPr>
        <w:pStyle w:val="Paragrafi"/>
      </w:pPr>
      <w:r w:rsidRPr="00B410BA">
        <w:t>Metoda analitike, e cila mbështetet në shportën e minimumit jetik dhe në madhësinë mesatare të çmimeve të artikujve.</w:t>
      </w:r>
    </w:p>
    <w:p w:rsidR="005058DD" w:rsidRPr="00B410BA" w:rsidRDefault="005058DD" w:rsidP="005058DD">
      <w:pPr>
        <w:pStyle w:val="Paragrafi"/>
      </w:pPr>
      <w:r w:rsidRPr="00B410BA">
        <w:t>Metoda relative e cila mbështet në produktin kombëtar bruto mesatar për frymë.</w:t>
      </w:r>
    </w:p>
    <w:p w:rsidR="005058DD" w:rsidRPr="00B410BA" w:rsidRDefault="005058DD" w:rsidP="005058DD">
      <w:pPr>
        <w:pStyle w:val="Paragrafi"/>
      </w:pPr>
      <w:r w:rsidRPr="00B410BA">
        <w:t>Përse është i nevojshëm studimi dhe llogaritja e minimumit jetik?</w:t>
      </w:r>
    </w:p>
    <w:p w:rsidR="005058DD" w:rsidRPr="00B410BA" w:rsidRDefault="005058DD" w:rsidP="005058DD">
      <w:pPr>
        <w:pStyle w:val="Paragrafi"/>
      </w:pPr>
      <w:r w:rsidRPr="00B410BA">
        <w:lastRenderedPageBreak/>
        <w:t>Kryerja e këtij studimi është e nevojshme për këto arsye kryesore:</w:t>
      </w:r>
    </w:p>
    <w:p w:rsidR="005058DD" w:rsidRPr="00B410BA" w:rsidRDefault="005058DD" w:rsidP="005058DD">
      <w:pPr>
        <w:pStyle w:val="Paragrafi"/>
      </w:pPr>
      <w:r w:rsidRPr="00B410BA">
        <w:t>1. Në vendin tonë, aktualisht, mungojnë të dhëna zyrtare për treguesin e minimumit jetik. Në këtë mënyrë, vendi ynë është i vetmi ndër ish - vendet socialiste të Europës Lindore, pa tregues zyrtar të minimumit jetik të përcaktuar, që do të thotë se në vendin tonë mungon aktualisht metri i matjes së varfërisë.</w:t>
      </w:r>
    </w:p>
    <w:p w:rsidR="005058DD" w:rsidRPr="00B410BA" w:rsidRDefault="005058DD" w:rsidP="005058DD">
      <w:pPr>
        <w:pStyle w:val="Paragrafi"/>
      </w:pPr>
      <w:r w:rsidRPr="00B410BA">
        <w:t>2. Nga Organizata Botërore e Punës (ILO), Banka Botërore, FMN, Sindikatat dhe nga Kuvendi i Shqipërisë janë bërë herë pas here sugjerime për përcaktimin e treguesit zyrtar të minimumit jetik. Studimi njëherazi do të shërbejë edhe për hartimin e strategjive të rritjes ekonomike dhe të reduktimit të varfërisë.</w:t>
      </w:r>
    </w:p>
    <w:p w:rsidR="005058DD" w:rsidRPr="00B410BA" w:rsidRDefault="005058DD" w:rsidP="005058DD">
      <w:pPr>
        <w:pStyle w:val="Paragrafi"/>
      </w:pPr>
      <w:r w:rsidRPr="00B410BA">
        <w:t>3. Treguesi i minimumit jetik përdoret edhe në studime të tjera, për t’u krahasuar me pagat, pensionet etj, por edhe me të ardhurat gjithsej të punonjësve mbi bazën e buxheteve familjare.</w:t>
      </w:r>
    </w:p>
    <w:p w:rsidR="005058DD" w:rsidRPr="00B410BA" w:rsidRDefault="005058DD" w:rsidP="005058DD">
      <w:pPr>
        <w:pStyle w:val="Paragrafi"/>
      </w:pPr>
      <w:r w:rsidRPr="00B410BA">
        <w:t>4. Studimi do të shërbejë për të bërë krahasimin e minimumit jetik zyrtar për një të punësuar me pagën minimale dhe me madhësinë e pensioneve, të ndihmave sociale, të pagesës së papunësisë etj.</w:t>
      </w:r>
    </w:p>
    <w:p w:rsidR="005058DD" w:rsidRPr="00B410BA" w:rsidRDefault="005058DD" w:rsidP="005058DD">
      <w:pPr>
        <w:pStyle w:val="Paragrafi"/>
      </w:pPr>
      <w:r w:rsidRPr="00B410BA">
        <w:t>2. Objektivat e Projektit</w:t>
      </w:r>
    </w:p>
    <w:p w:rsidR="005058DD" w:rsidRPr="00B410BA" w:rsidRDefault="005058DD" w:rsidP="005058DD">
      <w:pPr>
        <w:pStyle w:val="Paragrafi"/>
      </w:pPr>
      <w:r w:rsidRPr="00B410BA">
        <w:t>Në bazë të studimit, do të përcaktohet treguesi i minimumit jetik.</w:t>
      </w:r>
    </w:p>
    <w:p w:rsidR="005058DD" w:rsidRPr="00B410BA" w:rsidRDefault="005058DD" w:rsidP="005058DD">
      <w:pPr>
        <w:pStyle w:val="Paragrafi"/>
      </w:pPr>
      <w:r w:rsidRPr="00B410BA">
        <w:t>Do të përcaktohet struktura e minimumit jetik për atikujt ushqimorë, artikujt e veshmbathjes, pajisje dhe orendi shtëpiake dhe shpenzime të tjera.</w:t>
      </w:r>
    </w:p>
    <w:p w:rsidR="005058DD" w:rsidRPr="00B410BA" w:rsidRDefault="005058DD" w:rsidP="005058DD">
      <w:pPr>
        <w:pStyle w:val="Paragrafi"/>
      </w:pPr>
      <w:r w:rsidRPr="00B410BA">
        <w:t>Do të bëhet krahasimi me vende të tjera të Europës Lindore dhe Perëndimore.</w:t>
      </w:r>
    </w:p>
    <w:p w:rsidR="005058DD" w:rsidRPr="00B410BA" w:rsidRDefault="005058DD" w:rsidP="005058DD">
      <w:pPr>
        <w:pStyle w:val="Paragrafi"/>
      </w:pPr>
      <w:r w:rsidRPr="00B410BA">
        <w:t>Do të studiohet papunësia për përcaktimin e koeficientit të ngarkesës për të punësuarit.</w:t>
      </w:r>
    </w:p>
    <w:p w:rsidR="005058DD" w:rsidRPr="00B410BA" w:rsidRDefault="005058DD" w:rsidP="005058DD">
      <w:pPr>
        <w:pStyle w:val="Paragrafi"/>
      </w:pPr>
      <w:r w:rsidRPr="00B410BA">
        <w:t>Do të studiohen të ardhurat reale të popullsisë së qytetit dhe fshatit duke bërë anketime të buxheteve familjare nëpërmjet Institutit të Statistikës.</w:t>
      </w:r>
    </w:p>
    <w:p w:rsidR="005058DD" w:rsidRPr="00B410BA" w:rsidRDefault="005058DD" w:rsidP="005058DD">
      <w:pPr>
        <w:pStyle w:val="Paragrafi"/>
      </w:pPr>
      <w:r w:rsidRPr="00B410BA">
        <w:t>3. Veprimtaritë e Projektit</w:t>
      </w:r>
    </w:p>
    <w:p w:rsidR="005058DD" w:rsidRPr="00B410BA" w:rsidRDefault="005058DD" w:rsidP="005058DD">
      <w:pPr>
        <w:pStyle w:val="Paragrafi"/>
      </w:pPr>
      <w:r w:rsidRPr="00B410BA">
        <w:t>Do të shfrytëzohen literatura bashkëkohore, si dhe studime të ndryshme që janë bërë nga universitetet, sindikatat etj, për mirëqenien dhe minimumin jetik.</w:t>
      </w:r>
    </w:p>
    <w:p w:rsidR="005058DD" w:rsidRPr="00B410BA" w:rsidRDefault="005058DD" w:rsidP="005058DD">
      <w:pPr>
        <w:pStyle w:val="Paragrafi"/>
      </w:pPr>
      <w:r w:rsidRPr="00B410BA">
        <w:t>Do të grumbullohen dhe do të studiohen të dhënat statistikore dhe financiare, mbi të ardhurat, indekset e çmimeve etj, si nga vendi, ashtu edhe nga vendet e tjera.</w:t>
      </w:r>
    </w:p>
    <w:p w:rsidR="005058DD" w:rsidRPr="00B410BA" w:rsidRDefault="005058DD" w:rsidP="005058DD">
      <w:pPr>
        <w:pStyle w:val="Paragrafi"/>
      </w:pPr>
      <w:r w:rsidRPr="00B410BA">
        <w:t>Do të shfrytëzohen të dhënat e buxheteve familjare që ka Instituti i Statistikës dhe do të bëhen plotësimet e duhura për familjet fshatare. Kjo me qëllim që të krahasohet treguesi i minimumit jetik me të ardhurat e familjeve.</w:t>
      </w:r>
    </w:p>
    <w:p w:rsidR="005058DD" w:rsidRPr="00B410BA" w:rsidRDefault="005058DD" w:rsidP="005058DD">
      <w:pPr>
        <w:pStyle w:val="Paragrafi"/>
      </w:pPr>
      <w:r w:rsidRPr="00B410BA">
        <w:t>Do të organizohen takime, biseda dhe tavolina të rrumbullakta me institucione shkencore, me specialistë të bazës dhe punonjës të tjerë.</w:t>
      </w:r>
    </w:p>
    <w:p w:rsidR="005058DD" w:rsidRPr="00B410BA" w:rsidRDefault="005058DD" w:rsidP="005058DD">
      <w:pPr>
        <w:pStyle w:val="Paragrafi"/>
      </w:pPr>
      <w:r w:rsidRPr="00B410BA">
        <w:t>Do të merret përvoja nga vende të tjera të Europës dhe institucioneve të ndryshme ndërkombëtare, si Organizata Botërore e Punës (ILO), Fondi Monetar Ndërkombëtar (FMN), Banka Botërore BERZH, etj, nëpërmjet asistencës teknike, që do të përfitohet nga këto institucione, si dhe nëpërmjet kontakteve direkte me institucionet e vendeve europiane që e kanë llogaritur minimumin jetik në vendet e tyre do të synohet që të përfitohet një përvojë e pasur në këtë fushë.</w:t>
      </w:r>
    </w:p>
    <w:p w:rsidR="005058DD" w:rsidRPr="00B410BA" w:rsidRDefault="005058DD" w:rsidP="005058DD">
      <w:pPr>
        <w:pStyle w:val="Paragrafi"/>
      </w:pPr>
      <w:r w:rsidRPr="00B410BA">
        <w:t>Materiali përfundimtar i studimit do të diskutohet në Komisionin e Pagave dhe në Këshillin Kombëtar të Punës dhe pastaj do t’i paraqitet Këshillit të Ministrave.</w:t>
      </w:r>
    </w:p>
    <w:p w:rsidR="005058DD" w:rsidRPr="00B410BA" w:rsidRDefault="005058DD" w:rsidP="005058DD">
      <w:pPr>
        <w:pStyle w:val="Paragrafi"/>
      </w:pPr>
      <w:r w:rsidRPr="00B410BA">
        <w:t>4. Rezultatet që priten</w:t>
      </w:r>
    </w:p>
    <w:p w:rsidR="005058DD" w:rsidRPr="00B410BA" w:rsidRDefault="005058DD" w:rsidP="005058DD">
      <w:pPr>
        <w:pStyle w:val="Paragrafi"/>
      </w:pPr>
      <w:r w:rsidRPr="00B410BA">
        <w:t>Do të përcaktohet dhe do të miratohet treguesi i minimumit jetik zyrtar në shkallë vendi për vitin 2000.</w:t>
      </w:r>
    </w:p>
    <w:p w:rsidR="005058DD" w:rsidRPr="00B410BA" w:rsidRDefault="005058DD" w:rsidP="005058DD">
      <w:pPr>
        <w:pStyle w:val="Paragrafi"/>
      </w:pPr>
      <w:r w:rsidRPr="00B410BA">
        <w:t>Do të sigurohen të dhënat statistikore në lidhje me punësimin, të ardhurat nominale dhe reale, indeksin e çmimeve, inflacionin etj.</w:t>
      </w:r>
    </w:p>
    <w:p w:rsidR="005058DD" w:rsidRPr="00B410BA" w:rsidRDefault="005058DD" w:rsidP="005058DD">
      <w:pPr>
        <w:pStyle w:val="Paragrafi"/>
      </w:pPr>
      <w:r w:rsidRPr="00B410BA">
        <w:t>Do të bëhen sugjerime për përsosjen e kuadrit ligjor në fushën e punësimit, mbrojtjes sociale dhe sigurimit social, si për Kodin e Punës, Ligjin e Sigurimeve Shoqërore në Republikën e Shqipërisë.</w:t>
      </w:r>
    </w:p>
    <w:p w:rsidR="005058DD" w:rsidRPr="00B410BA" w:rsidRDefault="005058DD" w:rsidP="005058DD">
      <w:pPr>
        <w:pStyle w:val="Paragrafi"/>
      </w:pPr>
      <w:r w:rsidRPr="00B410BA">
        <w:t>Do të bëhen sugjerime në Këshillin e Ministrave dhe në organizma ndërkombëtare në lidhje me ngushtimin e diferencave midis minimumit jetik dhe të ardhurave për zvogëlimin e varfërisë. (Kjo sidomos në kuadrin e strategjisë për uljen e varëfisë).</w:t>
      </w:r>
    </w:p>
    <w:p w:rsidR="005058DD" w:rsidRPr="00B410BA" w:rsidRDefault="005058DD" w:rsidP="005058DD">
      <w:pPr>
        <w:pStyle w:val="Paragrafi"/>
      </w:pPr>
      <w:r w:rsidRPr="00B410BA">
        <w:t>5. Grupet e studimit dhe mbështetja</w:t>
      </w:r>
    </w:p>
    <w:p w:rsidR="005058DD" w:rsidRPr="00B410BA" w:rsidRDefault="005058DD" w:rsidP="005058DD">
      <w:pPr>
        <w:pStyle w:val="Paragrafi"/>
      </w:pPr>
      <w:r w:rsidRPr="00B410BA">
        <w:t>Studimi udhëhiqet nga Zëvendësministri i Punës dhe Çështjeve Sociale.</w:t>
      </w:r>
    </w:p>
    <w:p w:rsidR="005058DD" w:rsidRPr="00B410BA" w:rsidRDefault="005058DD" w:rsidP="005058DD">
      <w:pPr>
        <w:pStyle w:val="Paragrafi"/>
      </w:pPr>
      <w:r w:rsidRPr="00B410BA">
        <w:t>Për kryerjen e studimit do të ngrihet një Bord me përfaqësues nga Ministria e Financave, e Drejtësisë, e Shëndetësisë, e Pushtetit Lokal, Departamenti i Administratës Publike, Universiteti dhe nga partnerët sociale.</w:t>
      </w:r>
    </w:p>
    <w:p w:rsidR="005058DD" w:rsidRPr="00B410BA" w:rsidRDefault="005058DD" w:rsidP="005058DD">
      <w:pPr>
        <w:pStyle w:val="Paragrafi"/>
      </w:pPr>
      <w:r w:rsidRPr="00B410BA">
        <w:t xml:space="preserve">Bordi miraton të gjitha veprimet për grupin e studimit, afatet kohore, përbërjen e grupeve, si </w:t>
      </w:r>
      <w:r w:rsidRPr="00B410BA">
        <w:lastRenderedPageBreak/>
        <w:t>dhe të gjitha shpenzimet që do të kryhen në lidhje me projektin.</w:t>
      </w:r>
    </w:p>
    <w:p w:rsidR="005058DD" w:rsidRPr="00B410BA" w:rsidRDefault="005058DD" w:rsidP="005058DD">
      <w:pPr>
        <w:pStyle w:val="Paragrafi"/>
      </w:pPr>
      <w:r w:rsidRPr="00B410BA">
        <w:t>Bordi ka të drejtë të kontaktojë dhe të marrë informacione me të gjitha institucionet dhe organizmat për llogaritjen e minimumit jetik.</w:t>
      </w:r>
    </w:p>
    <w:p w:rsidR="005058DD" w:rsidRPr="00B410BA" w:rsidRDefault="005058DD" w:rsidP="005058DD">
      <w:pPr>
        <w:pStyle w:val="Paragrafi"/>
      </w:pPr>
      <w:r w:rsidRPr="00B410BA">
        <w:t>Në Ministrinë e Punës dhe Çështjeve Sociale do të ngrihet një zyrë për administrimin e fondeve, mbajtjen e evidencës, evidentimin e shpenzimeve etj, si dhe funksionimin normal të aktivitetit të Bordit.</w:t>
      </w:r>
    </w:p>
    <w:p w:rsidR="005058DD" w:rsidRPr="00B410BA" w:rsidRDefault="005058DD" w:rsidP="005058DD">
      <w:pPr>
        <w:pStyle w:val="Paragrafi"/>
      </w:pPr>
      <w:r w:rsidRPr="00B410BA">
        <w:t>6. Veprimtaritë e Projektit dhe fondet që nevojiten (në mijë lekë).</w:t>
      </w:r>
    </w:p>
    <w:p w:rsidR="005058DD" w:rsidRPr="00B410BA" w:rsidRDefault="005058DD" w:rsidP="005058DD">
      <w:pPr>
        <w:pStyle w:val="Paragrafi"/>
      </w:pPr>
      <w:r w:rsidRPr="00B410BA">
        <w:t>Studimi fillon pas miratimit të tij nga Këshilli i Ministrave dhe përfundon pas 6 muajsh. Për këtë do të bëhet një program analitik me detyra konkrete, afati i zbatimit, si edhe organi përgjegjës. Studimi do të bëhet sipas të dhënave të vitit 2000.</w:t>
      </w:r>
    </w:p>
    <w:p w:rsidR="005058DD" w:rsidRPr="00B410BA" w:rsidRDefault="005058DD" w:rsidP="005058DD">
      <w:pPr>
        <w:pStyle w:val="Paragrafi"/>
      </w:pPr>
      <w:r w:rsidRPr="00B410BA">
        <w:t>Me miratimin e Projektit duhet të përgatitet një rregullore dhe program pune i detajuar, ku të përcaktohen të gjitha veprimtaritë, afati i kryerjes së tyre dhe personi përgjegjës para drejtuesit administrativ.</w:t>
      </w:r>
    </w:p>
    <w:p w:rsidR="005058DD" w:rsidRPr="00B410BA" w:rsidRDefault="005058DD" w:rsidP="005058DD">
      <w:pPr>
        <w:pStyle w:val="Paragrafi"/>
      </w:pPr>
      <w:r w:rsidRPr="00B410BA">
        <w:t>Projekti do të zhvillohet në tre drejtime kryesore:</w:t>
      </w:r>
    </w:p>
    <w:p w:rsidR="005058DD" w:rsidRPr="00B410BA" w:rsidRDefault="005058DD" w:rsidP="005058DD">
      <w:pPr>
        <w:pStyle w:val="Paragrafi"/>
      </w:pPr>
      <w:r w:rsidRPr="00B410BA">
        <w:t>1. Shfrytëzimi i literaturës dhe studimeve</w:t>
      </w:r>
    </w:p>
    <w:p w:rsidR="005058DD" w:rsidRPr="00B410BA" w:rsidRDefault="005058DD" w:rsidP="005058DD">
      <w:pPr>
        <w:pStyle w:val="Paragrafi"/>
      </w:pPr>
      <w:r w:rsidRPr="00B410BA">
        <w:t>2. Anketimi dhe mbledhja e të dhënave</w:t>
      </w:r>
    </w:p>
    <w:p w:rsidR="005058DD" w:rsidRPr="00B410BA" w:rsidRDefault="005058DD" w:rsidP="005058DD">
      <w:pPr>
        <w:pStyle w:val="Paragrafi"/>
      </w:pPr>
      <w:r w:rsidRPr="00B410BA">
        <w:t>3. Llogaritja e minimumit jetik mbi bazën e të dhënave dhe të anketave të përpunuara</w:t>
      </w:r>
    </w:p>
    <w:p w:rsidR="005058DD" w:rsidRPr="00B410BA" w:rsidRDefault="005058DD" w:rsidP="005058DD">
      <w:pPr>
        <w:pStyle w:val="Paragrafi"/>
      </w:pPr>
      <w:r w:rsidRPr="00B410BA">
        <w:t>Veprimtaritë kryesore të Projektit, të ndara në zëra sipas shpenzimeve të buxhetit janë si më poshtë vijon:</w:t>
      </w:r>
    </w:p>
    <w:p w:rsidR="005058DD" w:rsidRPr="00B410BA" w:rsidRDefault="005058DD" w:rsidP="005058DD">
      <w:pPr>
        <w:pStyle w:val="Paragrafi"/>
      </w:pPr>
    </w:p>
    <w:tbl>
      <w:tblPr>
        <w:tblW w:w="0" w:type="auto"/>
        <w:tblLayout w:type="fixed"/>
        <w:tblLook w:val="0000" w:firstRow="0" w:lastRow="0" w:firstColumn="0" w:lastColumn="0" w:noHBand="0" w:noVBand="0"/>
      </w:tblPr>
      <w:tblGrid>
        <w:gridCol w:w="8188"/>
        <w:gridCol w:w="1098"/>
      </w:tblGrid>
      <w:tr w:rsidR="005058DD" w:rsidRPr="00B410BA">
        <w:tblPrEx>
          <w:tblCellMar>
            <w:top w:w="0" w:type="dxa"/>
            <w:bottom w:w="0" w:type="dxa"/>
          </w:tblCellMar>
        </w:tblPrEx>
        <w:tc>
          <w:tcPr>
            <w:tcW w:w="8188" w:type="dxa"/>
          </w:tcPr>
          <w:p w:rsidR="005058DD" w:rsidRPr="00B410BA" w:rsidRDefault="005058DD" w:rsidP="005058DD">
            <w:pPr>
              <w:pStyle w:val="Tabele"/>
            </w:pPr>
            <w:r w:rsidRPr="00B410BA">
              <w:t>1. Grumbullim dhe studim literature nga vendi dhe e huaj, si dhe të dhëna statistikore dhe financiare që lidhen me mirëqenien, minimumin jetik, të ardhurat, çmimet etj.</w:t>
            </w:r>
          </w:p>
        </w:tc>
        <w:tc>
          <w:tcPr>
            <w:tcW w:w="1098" w:type="dxa"/>
          </w:tcPr>
          <w:p w:rsidR="005058DD" w:rsidRPr="00B410BA" w:rsidRDefault="005058DD" w:rsidP="005058DD">
            <w:pPr>
              <w:pStyle w:val="Tabele"/>
            </w:pPr>
          </w:p>
          <w:p w:rsidR="005058DD" w:rsidRPr="00B410BA" w:rsidRDefault="005058DD" w:rsidP="005058DD">
            <w:pPr>
              <w:pStyle w:val="Tabele"/>
            </w:pPr>
            <w:r w:rsidRPr="00B410BA">
              <w:t>270</w:t>
            </w:r>
          </w:p>
        </w:tc>
      </w:tr>
      <w:tr w:rsidR="005058DD" w:rsidRPr="00B410BA">
        <w:tblPrEx>
          <w:tblCellMar>
            <w:top w:w="0" w:type="dxa"/>
            <w:bottom w:w="0" w:type="dxa"/>
          </w:tblCellMar>
        </w:tblPrEx>
        <w:tc>
          <w:tcPr>
            <w:tcW w:w="8188" w:type="dxa"/>
          </w:tcPr>
          <w:p w:rsidR="005058DD" w:rsidRPr="00B410BA" w:rsidRDefault="005058DD" w:rsidP="005058DD">
            <w:pPr>
              <w:pStyle w:val="Tabele"/>
            </w:pPr>
            <w:r w:rsidRPr="00B410BA">
              <w:t>2. Përpunim i anketave të buxheteve familjare të INSTAT-it dhe plotësim anketimi për familjet e fshatit.</w:t>
            </w:r>
          </w:p>
        </w:tc>
        <w:tc>
          <w:tcPr>
            <w:tcW w:w="1098" w:type="dxa"/>
          </w:tcPr>
          <w:p w:rsidR="005058DD" w:rsidRPr="00B410BA" w:rsidRDefault="005058DD" w:rsidP="005058DD">
            <w:pPr>
              <w:pStyle w:val="Tabele"/>
            </w:pPr>
          </w:p>
          <w:p w:rsidR="005058DD" w:rsidRPr="00B410BA" w:rsidRDefault="005058DD" w:rsidP="005058DD">
            <w:pPr>
              <w:pStyle w:val="Tabele"/>
            </w:pPr>
            <w:r w:rsidRPr="00B410BA">
              <w:t>300</w:t>
            </w:r>
          </w:p>
        </w:tc>
      </w:tr>
      <w:tr w:rsidR="005058DD" w:rsidRPr="00B410BA">
        <w:tblPrEx>
          <w:tblCellMar>
            <w:top w:w="0" w:type="dxa"/>
            <w:bottom w:w="0" w:type="dxa"/>
          </w:tblCellMar>
        </w:tblPrEx>
        <w:tc>
          <w:tcPr>
            <w:tcW w:w="8188" w:type="dxa"/>
          </w:tcPr>
          <w:p w:rsidR="005058DD" w:rsidRPr="00B410BA" w:rsidRDefault="005058DD" w:rsidP="005058DD">
            <w:pPr>
              <w:pStyle w:val="Tabele"/>
            </w:pPr>
            <w:r w:rsidRPr="00B410BA">
              <w:t>3. Përpunim të dhënash të punësimit dhe plotësim anketash për studimin e papunësisë në qytet dhe në fshat.</w:t>
            </w:r>
          </w:p>
        </w:tc>
        <w:tc>
          <w:tcPr>
            <w:tcW w:w="1098" w:type="dxa"/>
          </w:tcPr>
          <w:p w:rsidR="005058DD" w:rsidRPr="00B410BA" w:rsidRDefault="005058DD" w:rsidP="005058DD">
            <w:pPr>
              <w:pStyle w:val="Tabele"/>
            </w:pPr>
          </w:p>
          <w:p w:rsidR="005058DD" w:rsidRPr="00B410BA" w:rsidRDefault="005058DD" w:rsidP="005058DD">
            <w:pPr>
              <w:pStyle w:val="Tabele"/>
            </w:pPr>
            <w:r w:rsidRPr="00B410BA">
              <w:t>450</w:t>
            </w:r>
          </w:p>
        </w:tc>
      </w:tr>
      <w:tr w:rsidR="005058DD" w:rsidRPr="00B410BA">
        <w:tblPrEx>
          <w:tblCellMar>
            <w:top w:w="0" w:type="dxa"/>
            <w:bottom w:w="0" w:type="dxa"/>
          </w:tblCellMar>
        </w:tblPrEx>
        <w:tc>
          <w:tcPr>
            <w:tcW w:w="8188" w:type="dxa"/>
          </w:tcPr>
          <w:p w:rsidR="005058DD" w:rsidRPr="00B410BA" w:rsidRDefault="005058DD" w:rsidP="005058DD">
            <w:pPr>
              <w:pStyle w:val="Tabele"/>
            </w:pPr>
            <w:r w:rsidRPr="00B410BA">
              <w:t>4. Përcaktimi i nevojave të popullsisë për artikuj ushqimorë dhe shpenzime të tjera.</w:t>
            </w:r>
          </w:p>
        </w:tc>
        <w:tc>
          <w:tcPr>
            <w:tcW w:w="1098" w:type="dxa"/>
          </w:tcPr>
          <w:p w:rsidR="005058DD" w:rsidRPr="00B410BA" w:rsidRDefault="005058DD" w:rsidP="005058DD">
            <w:pPr>
              <w:pStyle w:val="Tabele"/>
            </w:pPr>
            <w:r w:rsidRPr="00B410BA">
              <w:t>270</w:t>
            </w:r>
          </w:p>
        </w:tc>
      </w:tr>
      <w:tr w:rsidR="005058DD" w:rsidRPr="00B410BA">
        <w:tblPrEx>
          <w:tblCellMar>
            <w:top w:w="0" w:type="dxa"/>
            <w:bottom w:w="0" w:type="dxa"/>
          </w:tblCellMar>
        </w:tblPrEx>
        <w:tc>
          <w:tcPr>
            <w:tcW w:w="8188" w:type="dxa"/>
          </w:tcPr>
          <w:p w:rsidR="005058DD" w:rsidRPr="00B410BA" w:rsidRDefault="005058DD" w:rsidP="005058DD">
            <w:pPr>
              <w:pStyle w:val="Tabele"/>
            </w:pPr>
            <w:r w:rsidRPr="00B410BA">
              <w:t>5. Dërgim grupesh për marrje përvoje në dy vende europiane dhe asistencë shkencore nga ILO.</w:t>
            </w:r>
          </w:p>
        </w:tc>
        <w:tc>
          <w:tcPr>
            <w:tcW w:w="1098" w:type="dxa"/>
          </w:tcPr>
          <w:p w:rsidR="005058DD" w:rsidRPr="00B410BA" w:rsidRDefault="005058DD" w:rsidP="005058DD">
            <w:pPr>
              <w:pStyle w:val="Tabele"/>
            </w:pPr>
          </w:p>
          <w:p w:rsidR="005058DD" w:rsidRPr="00B410BA" w:rsidRDefault="005058DD" w:rsidP="005058DD">
            <w:pPr>
              <w:pStyle w:val="Tabele"/>
            </w:pPr>
            <w:r w:rsidRPr="00B410BA">
              <w:t>1613</w:t>
            </w:r>
          </w:p>
        </w:tc>
      </w:tr>
      <w:tr w:rsidR="005058DD" w:rsidRPr="00B410BA">
        <w:tblPrEx>
          <w:tblCellMar>
            <w:top w:w="0" w:type="dxa"/>
            <w:bottom w:w="0" w:type="dxa"/>
          </w:tblCellMar>
        </w:tblPrEx>
        <w:tc>
          <w:tcPr>
            <w:tcW w:w="8188" w:type="dxa"/>
          </w:tcPr>
          <w:p w:rsidR="005058DD" w:rsidRPr="00B410BA" w:rsidRDefault="005058DD" w:rsidP="005058DD">
            <w:pPr>
              <w:pStyle w:val="Tabele"/>
            </w:pPr>
            <w:r w:rsidRPr="00B410BA">
              <w:t>6. Organizim tavolinash të rrumbullakta.</w:t>
            </w:r>
          </w:p>
        </w:tc>
        <w:tc>
          <w:tcPr>
            <w:tcW w:w="1098" w:type="dxa"/>
          </w:tcPr>
          <w:p w:rsidR="005058DD" w:rsidRPr="00B410BA" w:rsidRDefault="005058DD" w:rsidP="005058DD">
            <w:pPr>
              <w:pStyle w:val="Tabele"/>
            </w:pPr>
            <w:r w:rsidRPr="00B410BA">
              <w:t>90</w:t>
            </w:r>
          </w:p>
        </w:tc>
      </w:tr>
      <w:tr w:rsidR="005058DD" w:rsidRPr="00B410BA">
        <w:tblPrEx>
          <w:tblCellMar>
            <w:top w:w="0" w:type="dxa"/>
            <w:bottom w:w="0" w:type="dxa"/>
          </w:tblCellMar>
        </w:tblPrEx>
        <w:tc>
          <w:tcPr>
            <w:tcW w:w="8188" w:type="dxa"/>
          </w:tcPr>
          <w:p w:rsidR="005058DD" w:rsidRPr="00B410BA" w:rsidRDefault="005058DD" w:rsidP="005058DD">
            <w:pPr>
              <w:pStyle w:val="Tabele"/>
            </w:pPr>
            <w:r w:rsidRPr="00B410BA">
              <w:t>7. Shpenzime kancelarie.</w:t>
            </w:r>
          </w:p>
        </w:tc>
        <w:tc>
          <w:tcPr>
            <w:tcW w:w="1098" w:type="dxa"/>
          </w:tcPr>
          <w:p w:rsidR="005058DD" w:rsidRPr="00B410BA" w:rsidRDefault="005058DD" w:rsidP="005058DD">
            <w:pPr>
              <w:pStyle w:val="Tabele"/>
            </w:pPr>
            <w:r w:rsidRPr="00B410BA">
              <w:t>75</w:t>
            </w:r>
          </w:p>
        </w:tc>
      </w:tr>
      <w:tr w:rsidR="005058DD" w:rsidRPr="00B410BA">
        <w:tblPrEx>
          <w:tblCellMar>
            <w:top w:w="0" w:type="dxa"/>
            <w:bottom w:w="0" w:type="dxa"/>
          </w:tblCellMar>
        </w:tblPrEx>
        <w:tc>
          <w:tcPr>
            <w:tcW w:w="8188" w:type="dxa"/>
          </w:tcPr>
          <w:p w:rsidR="005058DD" w:rsidRPr="00B410BA" w:rsidRDefault="005058DD" w:rsidP="005058DD">
            <w:pPr>
              <w:pStyle w:val="Tabele"/>
            </w:pPr>
            <w:r w:rsidRPr="00B410BA">
              <w:t>8. Shpenzime për shpërblimin e grupeve të studimit, sekretar-llogaritar të zyrës, oponentë, recensentë, redaktorë etj.</w:t>
            </w:r>
          </w:p>
        </w:tc>
        <w:tc>
          <w:tcPr>
            <w:tcW w:w="1098" w:type="dxa"/>
          </w:tcPr>
          <w:p w:rsidR="005058DD" w:rsidRPr="00B410BA" w:rsidRDefault="005058DD" w:rsidP="005058DD">
            <w:pPr>
              <w:pStyle w:val="Tabele"/>
            </w:pPr>
          </w:p>
          <w:p w:rsidR="005058DD" w:rsidRPr="00B410BA" w:rsidRDefault="005058DD" w:rsidP="005058DD">
            <w:pPr>
              <w:pStyle w:val="Tabele"/>
            </w:pPr>
            <w:r w:rsidRPr="00B410BA">
              <w:t>2250</w:t>
            </w:r>
          </w:p>
        </w:tc>
      </w:tr>
      <w:tr w:rsidR="005058DD" w:rsidRPr="00B410BA">
        <w:tblPrEx>
          <w:tblCellMar>
            <w:top w:w="0" w:type="dxa"/>
            <w:bottom w:w="0" w:type="dxa"/>
          </w:tblCellMar>
        </w:tblPrEx>
        <w:tc>
          <w:tcPr>
            <w:tcW w:w="8188" w:type="dxa"/>
          </w:tcPr>
          <w:p w:rsidR="005058DD" w:rsidRPr="00B410BA" w:rsidRDefault="005058DD" w:rsidP="005058DD">
            <w:pPr>
              <w:pStyle w:val="Tabele"/>
            </w:pPr>
            <w:r w:rsidRPr="00B410BA">
              <w:t>9. Shpenzime për përgatitjen e Projektdraftit.</w:t>
            </w:r>
          </w:p>
        </w:tc>
        <w:tc>
          <w:tcPr>
            <w:tcW w:w="1098" w:type="dxa"/>
          </w:tcPr>
          <w:p w:rsidR="005058DD" w:rsidRPr="00B410BA" w:rsidRDefault="005058DD" w:rsidP="005058DD">
            <w:pPr>
              <w:pStyle w:val="Tabele"/>
            </w:pPr>
            <w:r w:rsidRPr="00B410BA">
              <w:t>45</w:t>
            </w:r>
          </w:p>
        </w:tc>
      </w:tr>
      <w:tr w:rsidR="005058DD" w:rsidRPr="00B410BA">
        <w:tblPrEx>
          <w:tblCellMar>
            <w:top w:w="0" w:type="dxa"/>
            <w:bottom w:w="0" w:type="dxa"/>
          </w:tblCellMar>
        </w:tblPrEx>
        <w:tc>
          <w:tcPr>
            <w:tcW w:w="8188" w:type="dxa"/>
          </w:tcPr>
          <w:p w:rsidR="005058DD" w:rsidRPr="00B410BA" w:rsidRDefault="005058DD" w:rsidP="005058DD">
            <w:pPr>
              <w:pStyle w:val="Tabele"/>
            </w:pPr>
            <w:r w:rsidRPr="00B410BA">
              <w:t>SHUMA</w:t>
            </w:r>
          </w:p>
        </w:tc>
        <w:tc>
          <w:tcPr>
            <w:tcW w:w="1098" w:type="dxa"/>
          </w:tcPr>
          <w:p w:rsidR="005058DD" w:rsidRPr="00B410BA" w:rsidRDefault="005058DD" w:rsidP="005058DD">
            <w:pPr>
              <w:pStyle w:val="Tabele"/>
            </w:pPr>
            <w:r w:rsidRPr="00B410BA">
              <w:t>5363</w:t>
            </w:r>
          </w:p>
        </w:tc>
      </w:tr>
    </w:tbl>
    <w:p w:rsidR="005058DD" w:rsidRPr="00B410BA" w:rsidRDefault="005058DD" w:rsidP="005058DD">
      <w:pPr>
        <w:pStyle w:val="Paragrafi"/>
      </w:pPr>
    </w:p>
    <w:p w:rsidR="005058DD" w:rsidRPr="00B410BA" w:rsidRDefault="005058DD" w:rsidP="005058DD">
      <w:pPr>
        <w:pStyle w:val="Paragrafi"/>
      </w:pPr>
      <w:r w:rsidRPr="00B410BA">
        <w:t>Në përfundim, minimumi jetik i llogaritur dërgohet në Këshillin e Ministrave, i cili ka të drejtë shpalljen dhe publikimin e tij.</w:t>
      </w:r>
    </w:p>
    <w:p w:rsidR="005058DD" w:rsidRPr="00B410BA" w:rsidRDefault="005058DD" w:rsidP="005058DD">
      <w:pPr>
        <w:pStyle w:val="Paragrafi"/>
      </w:pPr>
      <w:r w:rsidRPr="00B410BA">
        <w:t>Shënim: Kthimi në lekë i USD është bërë me koeficientin 1USD=150 lekë</w:t>
      </w:r>
    </w:p>
    <w:p w:rsidR="005058DD" w:rsidRPr="00B410BA" w:rsidRDefault="005058DD" w:rsidP="005058DD">
      <w:pPr>
        <w:pStyle w:val="Paragrafi"/>
      </w:pPr>
    </w:p>
    <w:p w:rsidR="005058DD" w:rsidRPr="00B410BA" w:rsidRDefault="005058DD" w:rsidP="005058DD">
      <w:pPr>
        <w:pStyle w:val="Paragrafi"/>
      </w:pPr>
    </w:p>
    <w:p w:rsidR="005058DD" w:rsidRPr="00B410BA" w:rsidRDefault="005058DD" w:rsidP="005058DD">
      <w:pPr>
        <w:pStyle w:val="Paragrafi"/>
      </w:pPr>
    </w:p>
    <w:p w:rsidR="005058DD" w:rsidRPr="00B410BA" w:rsidRDefault="005058DD" w:rsidP="005058DD">
      <w:pPr>
        <w:pStyle w:val="Paragrafi"/>
      </w:pPr>
    </w:p>
    <w:p w:rsidR="005058DD" w:rsidRPr="00B410BA" w:rsidRDefault="005058DD" w:rsidP="005058DD">
      <w:pPr>
        <w:pStyle w:val="Paragrafi"/>
      </w:pPr>
    </w:p>
    <w:p w:rsidR="005058DD" w:rsidRPr="00B410BA" w:rsidRDefault="005058DD" w:rsidP="005058DD">
      <w:pPr>
        <w:pStyle w:val="Paragrafi"/>
      </w:pP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83FD5"/>
    <w:rsid w:val="003C0E50"/>
    <w:rsid w:val="003E06F6"/>
    <w:rsid w:val="003F043A"/>
    <w:rsid w:val="00470F9C"/>
    <w:rsid w:val="0050367C"/>
    <w:rsid w:val="00504A56"/>
    <w:rsid w:val="005058DD"/>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82948"/>
    <w:rsid w:val="00A923BE"/>
    <w:rsid w:val="00AA4D4B"/>
    <w:rsid w:val="00B26C38"/>
    <w:rsid w:val="00BB5AB5"/>
    <w:rsid w:val="00BC6B73"/>
    <w:rsid w:val="00C158CF"/>
    <w:rsid w:val="00C22BA7"/>
    <w:rsid w:val="00C36B40"/>
    <w:rsid w:val="00C7710C"/>
    <w:rsid w:val="00CF2E64"/>
    <w:rsid w:val="00D1319A"/>
    <w:rsid w:val="00D92AC6"/>
    <w:rsid w:val="00DC64E5"/>
    <w:rsid w:val="00E06AA7"/>
    <w:rsid w:val="00E624E2"/>
    <w:rsid w:val="00E645E3"/>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B4E69ED-BB41-4F68-912A-D8DC1E684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58DD"/>
    <w:rPr>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1395</Words>
  <Characters>7958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9335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2019-03-14T12:30:00Z</dcterms:created>
  <dcterms:modified xsi:type="dcterms:W3CDTF">2019-03-14T12:30:00Z</dcterms:modified>
</cp:coreProperties>
</file>