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DA7" w:rsidRPr="00D2451A" w:rsidRDefault="00276DA7" w:rsidP="00276DA7">
      <w:pPr>
        <w:pStyle w:val="Akti"/>
        <w:rPr>
          <w:rFonts w:ascii="Garamond" w:hAnsi="Garamond"/>
          <w:sz w:val="24"/>
          <w:szCs w:val="24"/>
        </w:rPr>
      </w:pPr>
      <w:r w:rsidRPr="00D2451A">
        <w:rPr>
          <w:rFonts w:ascii="Garamond" w:hAnsi="Garamond"/>
          <w:sz w:val="24"/>
          <w:szCs w:val="24"/>
        </w:rPr>
        <w:t>V E N D i M</w:t>
      </w:r>
    </w:p>
    <w:p w:rsidR="00276DA7" w:rsidRPr="00D2451A" w:rsidRDefault="00276DA7" w:rsidP="00276DA7">
      <w:pPr>
        <w:pStyle w:val="NumriData"/>
        <w:rPr>
          <w:rFonts w:ascii="Garamond" w:hAnsi="Garamond"/>
          <w:sz w:val="24"/>
          <w:szCs w:val="24"/>
        </w:rPr>
      </w:pPr>
      <w:r w:rsidRPr="00D2451A">
        <w:rPr>
          <w:rFonts w:ascii="Garamond" w:hAnsi="Garamond"/>
          <w:sz w:val="24"/>
          <w:szCs w:val="24"/>
        </w:rPr>
        <w:t xml:space="preserve">Nr. 355, </w:t>
      </w:r>
      <w:proofErr w:type="spellStart"/>
      <w:r w:rsidRPr="00D2451A">
        <w:rPr>
          <w:rFonts w:ascii="Garamond" w:hAnsi="Garamond"/>
          <w:sz w:val="24"/>
          <w:szCs w:val="24"/>
        </w:rPr>
        <w:t>datë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27.5.2001</w:t>
      </w:r>
    </w:p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</w:p>
    <w:p w:rsidR="00276DA7" w:rsidRPr="00D2451A" w:rsidRDefault="00276DA7" w:rsidP="00276DA7">
      <w:pPr>
        <w:pStyle w:val="Titulli"/>
        <w:rPr>
          <w:rFonts w:ascii="Garamond" w:hAnsi="Garamond"/>
          <w:sz w:val="24"/>
          <w:szCs w:val="24"/>
        </w:rPr>
      </w:pPr>
      <w:r w:rsidRPr="00D2451A">
        <w:rPr>
          <w:rFonts w:ascii="Garamond" w:hAnsi="Garamond"/>
          <w:sz w:val="24"/>
          <w:szCs w:val="24"/>
        </w:rPr>
        <w:t>Për miratimin e dhënies Në koncension të hidrocentraleve vendore</w:t>
      </w:r>
    </w:p>
    <w:p w:rsidR="00D2451A" w:rsidRPr="00D2451A" w:rsidRDefault="00D2451A" w:rsidP="00D2451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2451A">
        <w:rPr>
          <w:rFonts w:ascii="Garamond" w:hAnsi="Garamond"/>
          <w:i/>
          <w:sz w:val="24"/>
          <w:szCs w:val="24"/>
        </w:rPr>
        <w:t>(</w:t>
      </w:r>
      <w:proofErr w:type="spellStart"/>
      <w:r w:rsidRPr="00D2451A">
        <w:rPr>
          <w:rFonts w:ascii="Garamond" w:hAnsi="Garamond"/>
          <w:i/>
          <w:sz w:val="24"/>
          <w:szCs w:val="24"/>
        </w:rPr>
        <w:t>Ndryshuar</w:t>
      </w:r>
      <w:proofErr w:type="spellEnd"/>
      <w:r w:rsidRPr="00D2451A">
        <w:rPr>
          <w:rFonts w:ascii="Garamond" w:hAnsi="Garamond"/>
          <w:i/>
          <w:sz w:val="24"/>
          <w:szCs w:val="24"/>
        </w:rPr>
        <w:t xml:space="preserve"> me VKM nr.</w:t>
      </w:r>
      <w:r w:rsidR="00DC0DE2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r w:rsidRPr="00D2451A">
        <w:rPr>
          <w:rFonts w:ascii="Garamond" w:hAnsi="Garamond"/>
          <w:i/>
          <w:sz w:val="24"/>
          <w:szCs w:val="24"/>
        </w:rPr>
        <w:t xml:space="preserve">181, </w:t>
      </w:r>
      <w:proofErr w:type="spellStart"/>
      <w:r w:rsidRPr="00D2451A">
        <w:rPr>
          <w:rFonts w:ascii="Garamond" w:hAnsi="Garamond"/>
          <w:i/>
          <w:sz w:val="24"/>
          <w:szCs w:val="24"/>
        </w:rPr>
        <w:t>datë</w:t>
      </w:r>
      <w:proofErr w:type="spellEnd"/>
      <w:r w:rsidRPr="00D2451A">
        <w:rPr>
          <w:rFonts w:ascii="Garamond" w:hAnsi="Garamond"/>
          <w:i/>
          <w:sz w:val="24"/>
          <w:szCs w:val="24"/>
        </w:rPr>
        <w:t xml:space="preserve"> 3.5.2002)</w:t>
      </w:r>
    </w:p>
    <w:p w:rsidR="00D2451A" w:rsidRPr="00D2451A" w:rsidRDefault="00D2451A" w:rsidP="00D2451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2451A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D2451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2451A">
        <w:rPr>
          <w:rFonts w:ascii="Garamond" w:hAnsi="Garamond"/>
          <w:i/>
          <w:sz w:val="24"/>
          <w:szCs w:val="24"/>
        </w:rPr>
        <w:t>)</w:t>
      </w:r>
    </w:p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</w:p>
    <w:p w:rsidR="00276DA7" w:rsidRPr="00D2451A" w:rsidRDefault="00276DA7" w:rsidP="00276DA7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D2451A">
        <w:rPr>
          <w:rFonts w:ascii="Garamond" w:hAnsi="Garamond"/>
          <w:sz w:val="24"/>
          <w:szCs w:val="24"/>
        </w:rPr>
        <w:t>Në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mbështetje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nenit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2451A">
        <w:rPr>
          <w:rFonts w:ascii="Garamond" w:hAnsi="Garamond"/>
          <w:sz w:val="24"/>
          <w:szCs w:val="24"/>
        </w:rPr>
        <w:t>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Kushtetutës</w:t>
      </w:r>
      <w:proofErr w:type="spellEnd"/>
      <w:r w:rsidRPr="00D2451A">
        <w:rPr>
          <w:rFonts w:ascii="Garamond" w:hAnsi="Garamond"/>
          <w:sz w:val="24"/>
          <w:szCs w:val="24"/>
        </w:rPr>
        <w:t xml:space="preserve">, </w:t>
      </w:r>
      <w:proofErr w:type="spellStart"/>
      <w:r w:rsidRPr="00D2451A">
        <w:rPr>
          <w:rFonts w:ascii="Garamond" w:hAnsi="Garamond"/>
          <w:sz w:val="24"/>
          <w:szCs w:val="24"/>
        </w:rPr>
        <w:t>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neneve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4, 5 </w:t>
      </w:r>
      <w:proofErr w:type="spellStart"/>
      <w:r w:rsidRPr="00D2451A">
        <w:rPr>
          <w:rFonts w:ascii="Garamond" w:hAnsi="Garamond"/>
          <w:sz w:val="24"/>
          <w:szCs w:val="24"/>
        </w:rPr>
        <w:t>dhe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7 </w:t>
      </w:r>
      <w:proofErr w:type="spellStart"/>
      <w:r w:rsidRPr="00D2451A">
        <w:rPr>
          <w:rFonts w:ascii="Garamond" w:hAnsi="Garamond"/>
          <w:sz w:val="24"/>
          <w:szCs w:val="24"/>
        </w:rPr>
        <w:t>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ligjit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nr.7973, </w:t>
      </w:r>
      <w:proofErr w:type="spellStart"/>
      <w:r w:rsidRPr="00D2451A">
        <w:rPr>
          <w:rFonts w:ascii="Garamond" w:hAnsi="Garamond"/>
          <w:sz w:val="24"/>
          <w:szCs w:val="24"/>
        </w:rPr>
        <w:t>datë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26.7.1995 “</w:t>
      </w:r>
      <w:proofErr w:type="spellStart"/>
      <w:r w:rsidRPr="00D2451A">
        <w:rPr>
          <w:rFonts w:ascii="Garamond" w:hAnsi="Garamond"/>
          <w:sz w:val="24"/>
          <w:szCs w:val="24"/>
        </w:rPr>
        <w:t>Për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koncensionet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dhe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pjesëmarrjen</w:t>
      </w:r>
      <w:proofErr w:type="spellEnd"/>
      <w:r w:rsidRPr="00D2451A">
        <w:rPr>
          <w:rFonts w:ascii="Garamond" w:hAnsi="Garamond"/>
          <w:sz w:val="24"/>
          <w:szCs w:val="24"/>
        </w:rPr>
        <w:t xml:space="preserve"> e </w:t>
      </w:r>
      <w:proofErr w:type="spellStart"/>
      <w:r w:rsidRPr="00D2451A">
        <w:rPr>
          <w:rFonts w:ascii="Garamond" w:hAnsi="Garamond"/>
          <w:sz w:val="24"/>
          <w:szCs w:val="24"/>
        </w:rPr>
        <w:t>sektorit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2451A">
        <w:rPr>
          <w:rFonts w:ascii="Garamond" w:hAnsi="Garamond"/>
          <w:sz w:val="24"/>
          <w:szCs w:val="24"/>
        </w:rPr>
        <w:t>privat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 </w:t>
      </w:r>
      <w:proofErr w:type="spellStart"/>
      <w:r w:rsidRPr="00D2451A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shërbimet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publike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dhe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infrastrukturë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D2451A">
        <w:rPr>
          <w:rFonts w:ascii="Garamond" w:hAnsi="Garamond"/>
          <w:sz w:val="24"/>
          <w:szCs w:val="24"/>
        </w:rPr>
        <w:t>dhe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nenit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2 </w:t>
      </w:r>
      <w:proofErr w:type="spellStart"/>
      <w:r w:rsidRPr="00D2451A">
        <w:rPr>
          <w:rFonts w:ascii="Garamond" w:hAnsi="Garamond"/>
          <w:sz w:val="24"/>
          <w:szCs w:val="24"/>
        </w:rPr>
        <w:t>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ligjit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nr.8527, </w:t>
      </w:r>
      <w:proofErr w:type="spellStart"/>
      <w:r w:rsidRPr="00D2451A">
        <w:rPr>
          <w:rFonts w:ascii="Garamond" w:hAnsi="Garamond"/>
          <w:sz w:val="24"/>
          <w:szCs w:val="24"/>
        </w:rPr>
        <w:t>datë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23.9.1999 “</w:t>
      </w:r>
      <w:proofErr w:type="spellStart"/>
      <w:r w:rsidRPr="00D2451A">
        <w:rPr>
          <w:rFonts w:ascii="Garamond" w:hAnsi="Garamond"/>
          <w:sz w:val="24"/>
          <w:szCs w:val="24"/>
        </w:rPr>
        <w:t>Për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privatizimin</w:t>
      </w:r>
      <w:proofErr w:type="spellEnd"/>
      <w:r w:rsidRPr="00D2451A">
        <w:rPr>
          <w:rFonts w:ascii="Garamond" w:hAnsi="Garamond"/>
          <w:sz w:val="24"/>
          <w:szCs w:val="24"/>
        </w:rPr>
        <w:t xml:space="preserve"> e </w:t>
      </w:r>
      <w:proofErr w:type="spellStart"/>
      <w:r w:rsidRPr="00D2451A">
        <w:rPr>
          <w:rFonts w:ascii="Garamond" w:hAnsi="Garamond"/>
          <w:sz w:val="24"/>
          <w:szCs w:val="24"/>
        </w:rPr>
        <w:t>hidrocentraleve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vendore</w:t>
      </w:r>
      <w:proofErr w:type="spellEnd"/>
      <w:r w:rsidRPr="00D2451A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D2451A">
        <w:rPr>
          <w:rFonts w:ascii="Garamond" w:hAnsi="Garamond"/>
          <w:sz w:val="24"/>
          <w:szCs w:val="24"/>
        </w:rPr>
        <w:t>propozimin</w:t>
      </w:r>
      <w:proofErr w:type="spellEnd"/>
      <w:r w:rsidRPr="00D2451A">
        <w:rPr>
          <w:rFonts w:ascii="Garamond" w:hAnsi="Garamond"/>
          <w:sz w:val="24"/>
          <w:szCs w:val="24"/>
        </w:rPr>
        <w:t xml:space="preserve"> e </w:t>
      </w:r>
      <w:proofErr w:type="spellStart"/>
      <w:r w:rsidRPr="00D2451A">
        <w:rPr>
          <w:rFonts w:ascii="Garamond" w:hAnsi="Garamond"/>
          <w:sz w:val="24"/>
          <w:szCs w:val="24"/>
        </w:rPr>
        <w:t>Ministrit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Ekonomisë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Publike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dhe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Privatizimit</w:t>
      </w:r>
      <w:proofErr w:type="spellEnd"/>
      <w:r w:rsidRPr="00D2451A">
        <w:rPr>
          <w:rFonts w:ascii="Garamond" w:hAnsi="Garamond"/>
          <w:sz w:val="24"/>
          <w:szCs w:val="24"/>
        </w:rPr>
        <w:t xml:space="preserve">, </w:t>
      </w:r>
      <w:proofErr w:type="spellStart"/>
      <w:r w:rsidRPr="00D2451A">
        <w:rPr>
          <w:rFonts w:ascii="Garamond" w:hAnsi="Garamond"/>
          <w:sz w:val="24"/>
          <w:szCs w:val="24"/>
        </w:rPr>
        <w:t>Këshilli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i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Ministrave</w:t>
      </w:r>
      <w:proofErr w:type="spellEnd"/>
    </w:p>
    <w:p w:rsidR="007B265E" w:rsidRPr="00D2451A" w:rsidRDefault="007B265E" w:rsidP="00D2451A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276DA7" w:rsidRPr="00D2451A" w:rsidRDefault="00276DA7" w:rsidP="00276DA7">
      <w:pPr>
        <w:pStyle w:val="VENDOSI"/>
        <w:rPr>
          <w:rFonts w:ascii="Garamond" w:hAnsi="Garamond"/>
          <w:sz w:val="24"/>
          <w:szCs w:val="24"/>
        </w:rPr>
      </w:pPr>
      <w:proofErr w:type="gramStart"/>
      <w:r w:rsidRPr="00D2451A">
        <w:rPr>
          <w:rFonts w:ascii="Garamond" w:hAnsi="Garamond"/>
          <w:sz w:val="24"/>
          <w:szCs w:val="24"/>
        </w:rPr>
        <w:t>VENDOSi :</w:t>
      </w:r>
      <w:proofErr w:type="gramEnd"/>
    </w:p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</w:p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  <w:r w:rsidRPr="00D2451A">
        <w:rPr>
          <w:rFonts w:ascii="Garamond" w:hAnsi="Garamond"/>
          <w:sz w:val="24"/>
          <w:szCs w:val="24"/>
        </w:rPr>
        <w:t xml:space="preserve">1. </w:t>
      </w:r>
      <w:proofErr w:type="spellStart"/>
      <w:r w:rsidRPr="00D2451A">
        <w:rPr>
          <w:rFonts w:ascii="Garamond" w:hAnsi="Garamond"/>
          <w:sz w:val="24"/>
          <w:szCs w:val="24"/>
        </w:rPr>
        <w:t>Fillimin</w:t>
      </w:r>
      <w:proofErr w:type="spellEnd"/>
      <w:r w:rsidRPr="00D2451A">
        <w:rPr>
          <w:rFonts w:ascii="Garamond" w:hAnsi="Garamond"/>
          <w:sz w:val="24"/>
          <w:szCs w:val="24"/>
        </w:rPr>
        <w:t xml:space="preserve"> e </w:t>
      </w:r>
      <w:proofErr w:type="spellStart"/>
      <w:r w:rsidRPr="00D2451A">
        <w:rPr>
          <w:rFonts w:ascii="Garamond" w:hAnsi="Garamond"/>
          <w:sz w:val="24"/>
          <w:szCs w:val="24"/>
        </w:rPr>
        <w:t>procedurave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privatizimit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në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formë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koncensioni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31 </w:t>
      </w:r>
      <w:proofErr w:type="spellStart"/>
      <w:r w:rsidRPr="00D2451A">
        <w:rPr>
          <w:rFonts w:ascii="Garamond" w:hAnsi="Garamond"/>
          <w:sz w:val="24"/>
          <w:szCs w:val="24"/>
        </w:rPr>
        <w:t>hidrocentraleve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vendore</w:t>
      </w:r>
      <w:proofErr w:type="spellEnd"/>
      <w:r w:rsidRPr="00D2451A">
        <w:rPr>
          <w:rFonts w:ascii="Garamond" w:hAnsi="Garamond"/>
          <w:sz w:val="24"/>
          <w:szCs w:val="24"/>
        </w:rPr>
        <w:t xml:space="preserve">, </w:t>
      </w:r>
      <w:proofErr w:type="spellStart"/>
      <w:r w:rsidRPr="00D2451A">
        <w:rPr>
          <w:rFonts w:ascii="Garamond" w:hAnsi="Garamond"/>
          <w:sz w:val="24"/>
          <w:szCs w:val="24"/>
        </w:rPr>
        <w:t>sipas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listës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që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i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bashkëlidhet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këtij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vendimi</w:t>
      </w:r>
      <w:proofErr w:type="spellEnd"/>
      <w:r w:rsidRPr="00D2451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2451A">
        <w:rPr>
          <w:rFonts w:ascii="Garamond" w:hAnsi="Garamond"/>
          <w:sz w:val="24"/>
          <w:szCs w:val="24"/>
        </w:rPr>
        <w:t>shoqërinë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“VEVE &amp; ESSEGEI”, </w:t>
      </w:r>
      <w:proofErr w:type="spellStart"/>
      <w:r w:rsidRPr="00D2451A">
        <w:rPr>
          <w:rFonts w:ascii="Garamond" w:hAnsi="Garamond"/>
          <w:sz w:val="24"/>
          <w:szCs w:val="24"/>
        </w:rPr>
        <w:t>sipas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ofertës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së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pakërkuar</w:t>
      </w:r>
      <w:proofErr w:type="spellEnd"/>
      <w:r w:rsidRPr="00D2451A">
        <w:rPr>
          <w:rFonts w:ascii="Garamond" w:hAnsi="Garamond"/>
          <w:sz w:val="24"/>
          <w:szCs w:val="24"/>
        </w:rPr>
        <w:t>.</w:t>
      </w:r>
    </w:p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  <w:r w:rsidRPr="00D2451A">
        <w:rPr>
          <w:rFonts w:ascii="Garamond" w:hAnsi="Garamond"/>
          <w:sz w:val="24"/>
          <w:szCs w:val="24"/>
        </w:rPr>
        <w:t xml:space="preserve">2. Forma e </w:t>
      </w:r>
      <w:proofErr w:type="spellStart"/>
      <w:r w:rsidRPr="00D2451A">
        <w:rPr>
          <w:rFonts w:ascii="Garamond" w:hAnsi="Garamond"/>
          <w:sz w:val="24"/>
          <w:szCs w:val="24"/>
        </w:rPr>
        <w:t>kontratës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koncensionare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jetë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ROT (</w:t>
      </w:r>
      <w:proofErr w:type="spellStart"/>
      <w:r w:rsidRPr="00D2451A">
        <w:rPr>
          <w:rFonts w:ascii="Garamond" w:hAnsi="Garamond"/>
          <w:sz w:val="24"/>
          <w:szCs w:val="24"/>
        </w:rPr>
        <w:t>rehabilitim</w:t>
      </w:r>
      <w:proofErr w:type="spellEnd"/>
      <w:r w:rsidRPr="00D2451A">
        <w:rPr>
          <w:rFonts w:ascii="Garamond" w:hAnsi="Garamond"/>
          <w:sz w:val="24"/>
          <w:szCs w:val="24"/>
        </w:rPr>
        <w:t xml:space="preserve">, </w:t>
      </w:r>
      <w:proofErr w:type="spellStart"/>
      <w:r w:rsidRPr="00D2451A">
        <w:rPr>
          <w:rFonts w:ascii="Garamond" w:hAnsi="Garamond"/>
          <w:sz w:val="24"/>
          <w:szCs w:val="24"/>
        </w:rPr>
        <w:t>operim</w:t>
      </w:r>
      <w:proofErr w:type="spellEnd"/>
      <w:r w:rsidRPr="00D2451A">
        <w:rPr>
          <w:rFonts w:ascii="Garamond" w:hAnsi="Garamond"/>
          <w:sz w:val="24"/>
          <w:szCs w:val="24"/>
        </w:rPr>
        <w:t xml:space="preserve">, </w:t>
      </w:r>
      <w:proofErr w:type="spellStart"/>
      <w:r w:rsidRPr="00D2451A">
        <w:rPr>
          <w:rFonts w:ascii="Garamond" w:hAnsi="Garamond"/>
          <w:sz w:val="24"/>
          <w:szCs w:val="24"/>
        </w:rPr>
        <w:t>transferim</w:t>
      </w:r>
      <w:proofErr w:type="spellEnd"/>
      <w:r w:rsidRPr="00D2451A">
        <w:rPr>
          <w:rFonts w:ascii="Garamond" w:hAnsi="Garamond"/>
          <w:sz w:val="24"/>
          <w:szCs w:val="24"/>
        </w:rPr>
        <w:t>)</w:t>
      </w:r>
    </w:p>
    <w:p w:rsidR="007B265E" w:rsidRPr="00D2451A" w:rsidRDefault="00276DA7" w:rsidP="007B265E">
      <w:pPr>
        <w:pStyle w:val="Paragrafi"/>
        <w:rPr>
          <w:rFonts w:ascii="Garamond" w:hAnsi="Garamond"/>
          <w:i/>
          <w:sz w:val="24"/>
          <w:szCs w:val="24"/>
        </w:rPr>
      </w:pPr>
      <w:r w:rsidRPr="00D2451A">
        <w:rPr>
          <w:rFonts w:ascii="Garamond" w:hAnsi="Garamond"/>
          <w:sz w:val="24"/>
          <w:szCs w:val="24"/>
        </w:rPr>
        <w:t xml:space="preserve">3. </w:t>
      </w:r>
      <w:proofErr w:type="spellStart"/>
      <w:r w:rsidRPr="00D2451A">
        <w:rPr>
          <w:rFonts w:ascii="Garamond" w:hAnsi="Garamond"/>
          <w:sz w:val="24"/>
          <w:szCs w:val="24"/>
        </w:rPr>
        <w:t>Organi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i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autorizuar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shtetëror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për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negocimin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dhe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për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nënshkrimin</w:t>
      </w:r>
      <w:proofErr w:type="spellEnd"/>
      <w:r w:rsidRPr="00D2451A">
        <w:rPr>
          <w:rFonts w:ascii="Garamond" w:hAnsi="Garamond"/>
          <w:sz w:val="24"/>
          <w:szCs w:val="24"/>
        </w:rPr>
        <w:t xml:space="preserve"> e </w:t>
      </w:r>
      <w:proofErr w:type="spellStart"/>
      <w:r w:rsidRPr="00D2451A">
        <w:rPr>
          <w:rFonts w:ascii="Garamond" w:hAnsi="Garamond"/>
          <w:sz w:val="24"/>
          <w:szCs w:val="24"/>
        </w:rPr>
        <w:t>kësaj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kontrate</w:t>
      </w:r>
      <w:proofErr w:type="spellEnd"/>
      <w:r w:rsidRPr="00D2451A">
        <w:rPr>
          <w:rFonts w:ascii="Garamond" w:hAnsi="Garamond"/>
          <w:sz w:val="24"/>
          <w:szCs w:val="24"/>
        </w:rPr>
        <w:t xml:space="preserve">, </w:t>
      </w:r>
      <w:proofErr w:type="spellStart"/>
      <w:r w:rsidRPr="00D2451A">
        <w:rPr>
          <w:rFonts w:ascii="Garamond" w:hAnsi="Garamond"/>
          <w:sz w:val="24"/>
          <w:szCs w:val="24"/>
        </w:rPr>
        <w:t>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jetë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Ministria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Industrisë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dhe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Energjetikës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dhe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Ministria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Ekonomisë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>.</w:t>
      </w:r>
    </w:p>
    <w:p w:rsidR="00276DA7" w:rsidRPr="00D2451A" w:rsidRDefault="00276DA7" w:rsidP="007B265E">
      <w:pPr>
        <w:pStyle w:val="Paragrafi"/>
        <w:rPr>
          <w:rFonts w:ascii="Garamond" w:hAnsi="Garamond"/>
          <w:sz w:val="24"/>
          <w:szCs w:val="24"/>
        </w:rPr>
      </w:pPr>
      <w:r w:rsidRPr="00D2451A">
        <w:rPr>
          <w:rFonts w:ascii="Garamond" w:hAnsi="Garamond"/>
          <w:sz w:val="24"/>
          <w:szCs w:val="24"/>
        </w:rPr>
        <w:t xml:space="preserve">4. </w:t>
      </w:r>
      <w:proofErr w:type="spellStart"/>
      <w:r w:rsidRPr="00D2451A">
        <w:rPr>
          <w:rFonts w:ascii="Garamond" w:hAnsi="Garamond"/>
          <w:sz w:val="24"/>
          <w:szCs w:val="24"/>
        </w:rPr>
        <w:t>Ngarkohet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Ministria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Industrisë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dhe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Energjetikës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dhe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Ministria</w:t>
      </w:r>
      <w:proofErr w:type="spellEnd"/>
      <w:r w:rsidR="007B265E" w:rsidRPr="00D245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B265E" w:rsidRPr="00D2451A">
        <w:rPr>
          <w:rFonts w:ascii="Garamond" w:hAnsi="Garamond"/>
          <w:i/>
          <w:sz w:val="24"/>
          <w:szCs w:val="24"/>
        </w:rPr>
        <w:t>Ekonomisë</w:t>
      </w:r>
      <w:proofErr w:type="spellEnd"/>
      <w:r w:rsidR="007B265E"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për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zbatimin</w:t>
      </w:r>
      <w:proofErr w:type="spellEnd"/>
      <w:r w:rsidRPr="00D2451A">
        <w:rPr>
          <w:rFonts w:ascii="Garamond" w:hAnsi="Garamond"/>
          <w:sz w:val="24"/>
          <w:szCs w:val="24"/>
        </w:rPr>
        <w:t xml:space="preserve"> e </w:t>
      </w:r>
      <w:proofErr w:type="spellStart"/>
      <w:r w:rsidRPr="00D2451A">
        <w:rPr>
          <w:rFonts w:ascii="Garamond" w:hAnsi="Garamond"/>
          <w:sz w:val="24"/>
          <w:szCs w:val="24"/>
        </w:rPr>
        <w:t>këtij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vendimi</w:t>
      </w:r>
      <w:proofErr w:type="spellEnd"/>
      <w:r w:rsidRPr="00D2451A">
        <w:rPr>
          <w:rFonts w:ascii="Garamond" w:hAnsi="Garamond"/>
          <w:sz w:val="24"/>
          <w:szCs w:val="24"/>
        </w:rPr>
        <w:t>.</w:t>
      </w:r>
    </w:p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  <w:r w:rsidRPr="00D2451A">
        <w:rPr>
          <w:rFonts w:ascii="Garamond" w:hAnsi="Garamond"/>
          <w:sz w:val="24"/>
          <w:szCs w:val="24"/>
        </w:rPr>
        <w:t xml:space="preserve">Ky </w:t>
      </w:r>
      <w:proofErr w:type="spellStart"/>
      <w:r w:rsidRPr="00D2451A">
        <w:rPr>
          <w:rFonts w:ascii="Garamond" w:hAnsi="Garamond"/>
          <w:sz w:val="24"/>
          <w:szCs w:val="24"/>
        </w:rPr>
        <w:t>vendim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hyn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në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fuqi</w:t>
      </w:r>
      <w:proofErr w:type="spellEnd"/>
      <w:r w:rsidRPr="00D2451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2451A">
        <w:rPr>
          <w:rFonts w:ascii="Garamond" w:hAnsi="Garamond"/>
          <w:sz w:val="24"/>
          <w:szCs w:val="24"/>
        </w:rPr>
        <w:t>botimit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në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Fletoren</w:t>
      </w:r>
      <w:proofErr w:type="spellEnd"/>
      <w:r w:rsidRPr="00D2451A">
        <w:rPr>
          <w:rFonts w:ascii="Garamond" w:hAnsi="Garamond"/>
          <w:sz w:val="24"/>
          <w:szCs w:val="24"/>
        </w:rPr>
        <w:t xml:space="preserve"> </w:t>
      </w:r>
      <w:proofErr w:type="spellStart"/>
      <w:r w:rsidRPr="00D2451A">
        <w:rPr>
          <w:rFonts w:ascii="Garamond" w:hAnsi="Garamond"/>
          <w:sz w:val="24"/>
          <w:szCs w:val="24"/>
        </w:rPr>
        <w:t>Zyrtare</w:t>
      </w:r>
      <w:proofErr w:type="spellEnd"/>
      <w:r w:rsidRPr="00D2451A">
        <w:rPr>
          <w:rFonts w:ascii="Garamond" w:hAnsi="Garamond"/>
          <w:sz w:val="24"/>
          <w:szCs w:val="24"/>
        </w:rPr>
        <w:t>.</w:t>
      </w:r>
    </w:p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</w:p>
    <w:p w:rsidR="00276DA7" w:rsidRPr="00D2451A" w:rsidRDefault="00276DA7" w:rsidP="00276DA7">
      <w:pPr>
        <w:pStyle w:val="Autoriteti"/>
        <w:rPr>
          <w:rFonts w:ascii="Garamond" w:hAnsi="Garamond"/>
          <w:sz w:val="24"/>
          <w:szCs w:val="24"/>
        </w:rPr>
      </w:pPr>
      <w:r w:rsidRPr="00D2451A">
        <w:rPr>
          <w:rFonts w:ascii="Garamond" w:hAnsi="Garamond"/>
          <w:sz w:val="24"/>
          <w:szCs w:val="24"/>
        </w:rPr>
        <w:t>Kryeministri</w:t>
      </w:r>
    </w:p>
    <w:p w:rsidR="00276DA7" w:rsidRPr="00D2451A" w:rsidRDefault="00276DA7" w:rsidP="00276DA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2451A">
        <w:rPr>
          <w:rFonts w:ascii="Garamond" w:hAnsi="Garamond"/>
          <w:sz w:val="24"/>
          <w:szCs w:val="24"/>
        </w:rPr>
        <w:t>Ilir</w:t>
      </w:r>
      <w:proofErr w:type="spellEnd"/>
      <w:r w:rsidRPr="00D2451A">
        <w:rPr>
          <w:rFonts w:ascii="Garamond" w:hAnsi="Garamond"/>
          <w:sz w:val="24"/>
          <w:szCs w:val="24"/>
        </w:rPr>
        <w:t xml:space="preserve"> Meta</w:t>
      </w:r>
    </w:p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</w:p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"/>
        <w:gridCol w:w="2087"/>
        <w:gridCol w:w="2845"/>
        <w:gridCol w:w="3225"/>
      </w:tblGrid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Rrethi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Kapaciteti</w:t>
            </w:r>
            <w:proofErr w:type="spellEnd"/>
            <w:r w:rsidRPr="00D2451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aktual</w:t>
            </w:r>
            <w:proofErr w:type="spellEnd"/>
            <w:r w:rsidRPr="00D2451A">
              <w:rPr>
                <w:rFonts w:ascii="Garamond" w:hAnsi="Garamond"/>
                <w:sz w:val="24"/>
                <w:szCs w:val="24"/>
              </w:rPr>
              <w:t xml:space="preserve"> (kW)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Shoshan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Tropojë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230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Orgjost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Kukës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400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Lenie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Gramsh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400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Lozhane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Korçë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145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Lek-Bibaj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Tropojë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400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Arras</w:t>
            </w:r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Dibër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1200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Dukagjin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Shkodër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640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Lurë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Dibër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400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Lunik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Librazhd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Homezh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Bulqizë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150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Xhyrrë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Librazhd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250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Treskë</w:t>
            </w:r>
            <w:proofErr w:type="spellEnd"/>
            <w:r w:rsidRPr="00D2451A">
              <w:rPr>
                <w:rFonts w:ascii="Garamond" w:hAnsi="Garamond"/>
                <w:sz w:val="24"/>
                <w:szCs w:val="24"/>
              </w:rPr>
              <w:t xml:space="preserve"> 2</w:t>
            </w:r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Korçë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130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Tuçep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Bulqizë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400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Funares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Librazhd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1040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Vithkuq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Korçë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720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Nikolic</w:t>
            </w:r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Korçë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500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Bulqizë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Bulqizë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400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Velçan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Korçë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320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Zerqan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Bulqizë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250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Borsh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Sarandë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250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Leshnicë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Sarandë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250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lastRenderedPageBreak/>
              <w:t>22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Martanesh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Mat</w:t>
            </w:r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240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Ujanik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Skrapar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220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Kërpic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Gramsh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Barmash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Kolonjë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Voskopojë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Korçë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Piqerras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Sarandë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Çorovodë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Skrapar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Muhur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Dibër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Rajan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Kolonjë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276DA7" w:rsidRPr="00D2451A">
        <w:tc>
          <w:tcPr>
            <w:tcW w:w="498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31</w:t>
            </w:r>
          </w:p>
        </w:tc>
        <w:tc>
          <w:tcPr>
            <w:tcW w:w="1152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Marjan</w:t>
            </w:r>
            <w:proofErr w:type="spellEnd"/>
          </w:p>
        </w:tc>
        <w:tc>
          <w:tcPr>
            <w:tcW w:w="157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Korçë</w:t>
            </w:r>
            <w:proofErr w:type="spellEnd"/>
          </w:p>
        </w:tc>
        <w:tc>
          <w:tcPr>
            <w:tcW w:w="178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</w:tbl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</w:p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535"/>
        <w:gridCol w:w="4535"/>
      </w:tblGrid>
      <w:tr w:rsidR="00276DA7" w:rsidRPr="00D2451A">
        <w:tc>
          <w:tcPr>
            <w:tcW w:w="250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D2451A">
              <w:rPr>
                <w:rFonts w:ascii="Garamond" w:hAnsi="Garamond"/>
                <w:sz w:val="24"/>
                <w:szCs w:val="24"/>
              </w:rPr>
              <w:t xml:space="preserve"> VEVE Engineering &amp; Consulting </w:t>
            </w: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sh.p.k</w:t>
            </w:r>
            <w:proofErr w:type="spellEnd"/>
            <w:r w:rsidRPr="00D2451A">
              <w:rPr>
                <w:rFonts w:ascii="Garamond" w:hAnsi="Garamond"/>
                <w:sz w:val="24"/>
                <w:szCs w:val="24"/>
              </w:rPr>
              <w:t>.</w:t>
            </w:r>
          </w:p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>Rudolf Papa</w:t>
            </w:r>
          </w:p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Drejtor</w:t>
            </w:r>
            <w:proofErr w:type="spellEnd"/>
          </w:p>
        </w:tc>
        <w:tc>
          <w:tcPr>
            <w:tcW w:w="2500" w:type="pct"/>
          </w:tcPr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D2451A">
              <w:rPr>
                <w:rFonts w:ascii="Garamond" w:hAnsi="Garamond"/>
                <w:sz w:val="24"/>
                <w:szCs w:val="24"/>
              </w:rPr>
              <w:t xml:space="preserve"> ESSEGEI </w:t>
            </w: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sh.p.k</w:t>
            </w:r>
            <w:proofErr w:type="spellEnd"/>
            <w:r w:rsidRPr="00D2451A">
              <w:rPr>
                <w:rFonts w:ascii="Garamond" w:hAnsi="Garamond"/>
                <w:sz w:val="24"/>
                <w:szCs w:val="24"/>
              </w:rPr>
              <w:t>.</w:t>
            </w:r>
          </w:p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2451A">
              <w:rPr>
                <w:rFonts w:ascii="Garamond" w:hAnsi="Garamond"/>
                <w:sz w:val="24"/>
                <w:szCs w:val="24"/>
              </w:rPr>
              <w:t xml:space="preserve">Viktor </w:t>
            </w: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Hykollari</w:t>
            </w:r>
            <w:proofErr w:type="spellEnd"/>
          </w:p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276DA7" w:rsidRPr="00D2451A" w:rsidRDefault="00276DA7" w:rsidP="00276DA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Përfaqësues</w:t>
            </w:r>
            <w:proofErr w:type="spellEnd"/>
            <w:r w:rsidRPr="00D2451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2451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2451A">
              <w:rPr>
                <w:rFonts w:ascii="Garamond" w:hAnsi="Garamond"/>
                <w:sz w:val="24"/>
                <w:szCs w:val="24"/>
              </w:rPr>
              <w:t>autorizuar</w:t>
            </w:r>
            <w:proofErr w:type="spellEnd"/>
          </w:p>
        </w:tc>
      </w:tr>
    </w:tbl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</w:p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</w:p>
    <w:p w:rsidR="00276DA7" w:rsidRPr="00D2451A" w:rsidRDefault="00276DA7" w:rsidP="00276DA7">
      <w:pPr>
        <w:pStyle w:val="Paragrafi"/>
        <w:rPr>
          <w:rFonts w:ascii="Garamond" w:hAnsi="Garamond"/>
          <w:sz w:val="24"/>
          <w:szCs w:val="24"/>
        </w:rPr>
      </w:pPr>
    </w:p>
    <w:p w:rsidR="00A0784B" w:rsidRPr="00D2451A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D2451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76DA7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B265E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A694A"/>
    <w:rsid w:val="00BB5AB5"/>
    <w:rsid w:val="00BC6B73"/>
    <w:rsid w:val="00C158CF"/>
    <w:rsid w:val="00C22BA7"/>
    <w:rsid w:val="00C36B40"/>
    <w:rsid w:val="00C7710C"/>
    <w:rsid w:val="00CF2E64"/>
    <w:rsid w:val="00D1319A"/>
    <w:rsid w:val="00D2451A"/>
    <w:rsid w:val="00D92AC6"/>
    <w:rsid w:val="00DC0DE2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8AE9B0"/>
  <w15:chartTrackingRefBased/>
  <w15:docId w15:val="{1E9C04D4-7F07-47D9-8BB0-415B18CF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6DA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276DA7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3</cp:revision>
  <dcterms:created xsi:type="dcterms:W3CDTF">2025-10-07T08:17:00Z</dcterms:created>
  <dcterms:modified xsi:type="dcterms:W3CDTF">2025-10-07T08:17:00Z</dcterms:modified>
</cp:coreProperties>
</file>