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77A6" w:rsidRPr="009C1756" w:rsidRDefault="00B677A6" w:rsidP="00B677A6">
      <w:pPr>
        <w:pStyle w:val="Paragrafi"/>
        <w:rPr>
          <w:rFonts w:ascii="Garamond" w:hAnsi="Garamond"/>
          <w:sz w:val="24"/>
          <w:szCs w:val="24"/>
        </w:rPr>
      </w:pPr>
    </w:p>
    <w:p w:rsidR="00B677A6" w:rsidRPr="009C1756" w:rsidRDefault="00B677A6" w:rsidP="00B677A6">
      <w:pPr>
        <w:pStyle w:val="Paragrafi"/>
        <w:rPr>
          <w:rFonts w:ascii="Garamond" w:hAnsi="Garamond"/>
          <w:sz w:val="24"/>
          <w:szCs w:val="24"/>
        </w:rPr>
      </w:pPr>
    </w:p>
    <w:p w:rsidR="00B677A6" w:rsidRPr="009C1756" w:rsidRDefault="00B677A6" w:rsidP="00B677A6">
      <w:pPr>
        <w:pStyle w:val="Akti"/>
        <w:rPr>
          <w:rFonts w:ascii="Garamond" w:hAnsi="Garamond"/>
          <w:sz w:val="24"/>
          <w:szCs w:val="24"/>
        </w:rPr>
      </w:pPr>
      <w:r w:rsidRPr="009C1756">
        <w:rPr>
          <w:rFonts w:ascii="Garamond" w:hAnsi="Garamond"/>
          <w:sz w:val="24"/>
          <w:szCs w:val="24"/>
        </w:rPr>
        <w:t>V E N D i M</w:t>
      </w:r>
    </w:p>
    <w:p w:rsidR="00B677A6" w:rsidRPr="009C1756" w:rsidRDefault="00B677A6" w:rsidP="00B677A6">
      <w:pPr>
        <w:pStyle w:val="NumriData"/>
        <w:rPr>
          <w:rFonts w:ascii="Garamond" w:hAnsi="Garamond"/>
          <w:sz w:val="24"/>
          <w:szCs w:val="24"/>
        </w:rPr>
      </w:pPr>
      <w:r w:rsidRPr="009C1756">
        <w:rPr>
          <w:rFonts w:ascii="Garamond" w:hAnsi="Garamond"/>
          <w:sz w:val="24"/>
          <w:szCs w:val="24"/>
        </w:rPr>
        <w:t xml:space="preserve">Nr.601, </w:t>
      </w:r>
      <w:proofErr w:type="spellStart"/>
      <w:r w:rsidRPr="009C1756">
        <w:rPr>
          <w:rFonts w:ascii="Garamond" w:hAnsi="Garamond"/>
          <w:sz w:val="24"/>
          <w:szCs w:val="24"/>
        </w:rPr>
        <w:t>datë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2.11.2001</w:t>
      </w:r>
    </w:p>
    <w:p w:rsidR="00B677A6" w:rsidRPr="009C1756" w:rsidRDefault="00B677A6" w:rsidP="00B677A6">
      <w:pPr>
        <w:pStyle w:val="Paragrafi"/>
        <w:rPr>
          <w:rFonts w:ascii="Garamond" w:hAnsi="Garamond"/>
          <w:sz w:val="24"/>
          <w:szCs w:val="24"/>
        </w:rPr>
      </w:pPr>
    </w:p>
    <w:p w:rsidR="00B677A6" w:rsidRPr="009C1756" w:rsidRDefault="00B677A6" w:rsidP="00B677A6">
      <w:pPr>
        <w:pStyle w:val="Titulli"/>
        <w:rPr>
          <w:rFonts w:ascii="Garamond" w:hAnsi="Garamond"/>
          <w:sz w:val="24"/>
          <w:szCs w:val="24"/>
        </w:rPr>
      </w:pPr>
      <w:r w:rsidRPr="009C1756">
        <w:rPr>
          <w:rFonts w:ascii="Garamond" w:hAnsi="Garamond"/>
          <w:sz w:val="24"/>
          <w:szCs w:val="24"/>
        </w:rPr>
        <w:t>Për funksionet në ministrinë e rendit publik, që kanë të drejtën e mbajtjes së gradës së policisë së shtetit</w:t>
      </w:r>
    </w:p>
    <w:p w:rsidR="00B677A6" w:rsidRPr="009C1756" w:rsidRDefault="0067564D" w:rsidP="0067564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1756">
        <w:rPr>
          <w:rFonts w:ascii="Garamond" w:hAnsi="Garamond"/>
          <w:i/>
          <w:sz w:val="24"/>
          <w:szCs w:val="24"/>
        </w:rPr>
        <w:t>(</w:t>
      </w:r>
      <w:proofErr w:type="spellStart"/>
      <w:r w:rsidRPr="009C1756">
        <w:rPr>
          <w:rFonts w:ascii="Garamond" w:hAnsi="Garamond"/>
          <w:i/>
          <w:sz w:val="24"/>
          <w:szCs w:val="24"/>
        </w:rPr>
        <w:t>Ndryshuar</w:t>
      </w:r>
      <w:proofErr w:type="spellEnd"/>
      <w:r w:rsidRPr="009C1756">
        <w:rPr>
          <w:rFonts w:ascii="Garamond" w:hAnsi="Garamond"/>
          <w:i/>
          <w:sz w:val="24"/>
          <w:szCs w:val="24"/>
        </w:rPr>
        <w:t xml:space="preserve"> me VKM nr.</w:t>
      </w:r>
      <w:r w:rsidR="009C1756" w:rsidRPr="009C1756">
        <w:rPr>
          <w:rFonts w:ascii="Garamond" w:hAnsi="Garamond"/>
          <w:i/>
          <w:sz w:val="24"/>
          <w:szCs w:val="24"/>
        </w:rPr>
        <w:t xml:space="preserve"> </w:t>
      </w:r>
      <w:r w:rsidRPr="009C1756">
        <w:rPr>
          <w:rFonts w:ascii="Garamond" w:hAnsi="Garamond"/>
          <w:i/>
          <w:sz w:val="24"/>
          <w:szCs w:val="24"/>
        </w:rPr>
        <w:t xml:space="preserve">689, </w:t>
      </w:r>
      <w:proofErr w:type="spellStart"/>
      <w:r w:rsidRPr="009C1756">
        <w:rPr>
          <w:rFonts w:ascii="Garamond" w:hAnsi="Garamond"/>
          <w:i/>
          <w:sz w:val="24"/>
          <w:szCs w:val="24"/>
        </w:rPr>
        <w:t>datë</w:t>
      </w:r>
      <w:proofErr w:type="spellEnd"/>
      <w:r w:rsidRPr="009C1756">
        <w:rPr>
          <w:rFonts w:ascii="Garamond" w:hAnsi="Garamond"/>
          <w:i/>
          <w:sz w:val="24"/>
          <w:szCs w:val="24"/>
        </w:rPr>
        <w:t xml:space="preserve"> 22.10.2004)</w:t>
      </w:r>
    </w:p>
    <w:p w:rsidR="009C1756" w:rsidRPr="009C1756" w:rsidRDefault="009C1756" w:rsidP="009C1756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C1756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9C175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C1756">
        <w:rPr>
          <w:rFonts w:ascii="Garamond" w:hAnsi="Garamond"/>
          <w:i/>
          <w:sz w:val="24"/>
          <w:szCs w:val="24"/>
        </w:rPr>
        <w:t>)</w:t>
      </w:r>
    </w:p>
    <w:p w:rsidR="0067564D" w:rsidRPr="009C1756" w:rsidRDefault="0067564D" w:rsidP="0067564D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B677A6" w:rsidRPr="009C1756" w:rsidRDefault="00B677A6" w:rsidP="00B677A6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C1756">
        <w:rPr>
          <w:rFonts w:ascii="Garamond" w:hAnsi="Garamond"/>
          <w:sz w:val="24"/>
          <w:szCs w:val="24"/>
        </w:rPr>
        <w:t>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mbështetje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nenit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Kushtetutës</w:t>
      </w:r>
      <w:proofErr w:type="spellEnd"/>
      <w:r w:rsidRPr="009C1756">
        <w:rPr>
          <w:rFonts w:ascii="Garamond" w:hAnsi="Garamond"/>
          <w:sz w:val="24"/>
          <w:szCs w:val="24"/>
        </w:rPr>
        <w:t xml:space="preserve">,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nenit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27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ligjit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nr.8643, </w:t>
      </w:r>
      <w:proofErr w:type="spellStart"/>
      <w:r w:rsidRPr="009C1756">
        <w:rPr>
          <w:rFonts w:ascii="Garamond" w:hAnsi="Garamond"/>
          <w:sz w:val="24"/>
          <w:szCs w:val="24"/>
        </w:rPr>
        <w:t>datë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20.7.2000 "</w:t>
      </w:r>
      <w:proofErr w:type="spellStart"/>
      <w:r w:rsidRPr="009C1756">
        <w:rPr>
          <w:rFonts w:ascii="Garamond" w:hAnsi="Garamond"/>
          <w:sz w:val="24"/>
          <w:szCs w:val="24"/>
        </w:rPr>
        <w:t>Për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gradat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Policinë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C1756">
        <w:rPr>
          <w:rFonts w:ascii="Garamond" w:hAnsi="Garamond"/>
          <w:sz w:val="24"/>
          <w:szCs w:val="24"/>
        </w:rPr>
        <w:t>Shtetit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9C1756">
        <w:rPr>
          <w:rFonts w:ascii="Garamond" w:hAnsi="Garamond"/>
          <w:sz w:val="24"/>
          <w:szCs w:val="24"/>
        </w:rPr>
        <w:t>propozimin</w:t>
      </w:r>
      <w:proofErr w:type="spellEnd"/>
      <w:r w:rsidRPr="009C1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C1756">
        <w:rPr>
          <w:rFonts w:ascii="Garamond" w:hAnsi="Garamond"/>
          <w:sz w:val="24"/>
          <w:szCs w:val="24"/>
        </w:rPr>
        <w:t>Ministrit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Rendit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Publik</w:t>
      </w:r>
      <w:proofErr w:type="spellEnd"/>
      <w:r w:rsidRPr="009C1756">
        <w:rPr>
          <w:rFonts w:ascii="Garamond" w:hAnsi="Garamond"/>
          <w:sz w:val="24"/>
          <w:szCs w:val="24"/>
        </w:rPr>
        <w:t xml:space="preserve">, </w:t>
      </w:r>
      <w:proofErr w:type="spellStart"/>
      <w:r w:rsidRPr="009C1756">
        <w:rPr>
          <w:rFonts w:ascii="Garamond" w:hAnsi="Garamond"/>
          <w:sz w:val="24"/>
          <w:szCs w:val="24"/>
        </w:rPr>
        <w:t>Këshilli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i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Ministrave</w:t>
      </w:r>
      <w:proofErr w:type="spellEnd"/>
    </w:p>
    <w:p w:rsidR="00B677A6" w:rsidRPr="009C1756" w:rsidRDefault="00B677A6" w:rsidP="00B677A6">
      <w:pPr>
        <w:pStyle w:val="Paragrafi"/>
        <w:rPr>
          <w:rFonts w:ascii="Garamond" w:hAnsi="Garamond"/>
          <w:sz w:val="24"/>
          <w:szCs w:val="24"/>
        </w:rPr>
      </w:pPr>
    </w:p>
    <w:p w:rsidR="00B677A6" w:rsidRPr="009C1756" w:rsidRDefault="00B677A6" w:rsidP="00B677A6">
      <w:pPr>
        <w:pStyle w:val="VENDOSI"/>
        <w:rPr>
          <w:rFonts w:ascii="Garamond" w:hAnsi="Garamond"/>
          <w:sz w:val="24"/>
          <w:szCs w:val="24"/>
        </w:rPr>
      </w:pPr>
      <w:r w:rsidRPr="009C1756">
        <w:rPr>
          <w:rFonts w:ascii="Garamond" w:hAnsi="Garamond"/>
          <w:sz w:val="24"/>
          <w:szCs w:val="24"/>
        </w:rPr>
        <w:t>V E N D O S i:</w:t>
      </w:r>
    </w:p>
    <w:p w:rsidR="00B677A6" w:rsidRPr="009C1756" w:rsidRDefault="00B677A6" w:rsidP="00B677A6">
      <w:pPr>
        <w:pStyle w:val="Paragrafi"/>
        <w:rPr>
          <w:rFonts w:ascii="Garamond" w:hAnsi="Garamond"/>
          <w:sz w:val="24"/>
          <w:szCs w:val="24"/>
        </w:rPr>
      </w:pPr>
    </w:p>
    <w:p w:rsidR="00B677A6" w:rsidRPr="009C1756" w:rsidRDefault="00B677A6" w:rsidP="00B677A6">
      <w:pPr>
        <w:pStyle w:val="Paragrafi"/>
        <w:rPr>
          <w:rFonts w:ascii="Garamond" w:hAnsi="Garamond"/>
          <w:sz w:val="24"/>
          <w:szCs w:val="24"/>
        </w:rPr>
      </w:pPr>
      <w:r w:rsidRPr="009C1756">
        <w:rPr>
          <w:rFonts w:ascii="Garamond" w:hAnsi="Garamond"/>
          <w:sz w:val="24"/>
          <w:szCs w:val="24"/>
        </w:rPr>
        <w:t xml:space="preserve">1. </w:t>
      </w:r>
      <w:proofErr w:type="spellStart"/>
      <w:r w:rsidRPr="009C1756">
        <w:rPr>
          <w:rFonts w:ascii="Garamond" w:hAnsi="Garamond"/>
          <w:sz w:val="24"/>
          <w:szCs w:val="24"/>
        </w:rPr>
        <w:t>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Ministrinë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C1756">
        <w:rPr>
          <w:rFonts w:ascii="Garamond" w:hAnsi="Garamond"/>
          <w:sz w:val="24"/>
          <w:szCs w:val="24"/>
        </w:rPr>
        <w:t>Rendit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Publik</w:t>
      </w:r>
      <w:proofErr w:type="spellEnd"/>
      <w:r w:rsidRPr="009C1756">
        <w:rPr>
          <w:rFonts w:ascii="Garamond" w:hAnsi="Garamond"/>
          <w:sz w:val="24"/>
          <w:szCs w:val="24"/>
        </w:rPr>
        <w:t xml:space="preserve">, </w:t>
      </w:r>
      <w:proofErr w:type="spellStart"/>
      <w:r w:rsidRPr="009C1756">
        <w:rPr>
          <w:rFonts w:ascii="Garamond" w:hAnsi="Garamond"/>
          <w:sz w:val="24"/>
          <w:szCs w:val="24"/>
        </w:rPr>
        <w:t>jashtë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strukturave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Drejtorisë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së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Përgjithshme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Policisë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, </w:t>
      </w:r>
      <w:proofErr w:type="spellStart"/>
      <w:r w:rsidRPr="009C1756">
        <w:rPr>
          <w:rFonts w:ascii="Garamond" w:hAnsi="Garamond"/>
          <w:sz w:val="24"/>
          <w:szCs w:val="24"/>
        </w:rPr>
        <w:t>kanë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drejtën</w:t>
      </w:r>
      <w:proofErr w:type="spellEnd"/>
      <w:r w:rsidRPr="009C1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C1756">
        <w:rPr>
          <w:rFonts w:ascii="Garamond" w:hAnsi="Garamond"/>
          <w:sz w:val="24"/>
          <w:szCs w:val="24"/>
        </w:rPr>
        <w:t>mbajtjes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së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gradës</w:t>
      </w:r>
      <w:proofErr w:type="spellEnd"/>
      <w:r w:rsidRPr="009C1756">
        <w:rPr>
          <w:rFonts w:ascii="Garamond" w:hAnsi="Garamond"/>
          <w:sz w:val="24"/>
          <w:szCs w:val="24"/>
        </w:rPr>
        <w:t xml:space="preserve">, </w:t>
      </w:r>
      <w:proofErr w:type="spellStart"/>
      <w:r w:rsidRPr="009C1756">
        <w:rPr>
          <w:rFonts w:ascii="Garamond" w:hAnsi="Garamond"/>
          <w:sz w:val="24"/>
          <w:szCs w:val="24"/>
        </w:rPr>
        <w:t>sipas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ligjit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nr.8643, </w:t>
      </w:r>
      <w:proofErr w:type="spellStart"/>
      <w:r w:rsidRPr="009C1756">
        <w:rPr>
          <w:rFonts w:ascii="Garamond" w:hAnsi="Garamond"/>
          <w:sz w:val="24"/>
          <w:szCs w:val="24"/>
        </w:rPr>
        <w:t>datë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20.7.2000, </w:t>
      </w:r>
      <w:proofErr w:type="spellStart"/>
      <w:r w:rsidRPr="009C1756">
        <w:rPr>
          <w:rFonts w:ascii="Garamond" w:hAnsi="Garamond"/>
          <w:sz w:val="24"/>
          <w:szCs w:val="24"/>
        </w:rPr>
        <w:t>funksionet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përbërje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Drejtorisë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së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Inspektimit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Përgjithshëm</w:t>
      </w:r>
      <w:proofErr w:type="spellEnd"/>
      <w:r w:rsidR="0067564D"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="0067564D" w:rsidRPr="009C1756">
        <w:rPr>
          <w:rFonts w:ascii="Garamond" w:hAnsi="Garamond"/>
          <w:i/>
          <w:sz w:val="24"/>
          <w:szCs w:val="24"/>
        </w:rPr>
        <w:t>të</w:t>
      </w:r>
      <w:proofErr w:type="spellEnd"/>
      <w:r w:rsidR="0067564D" w:rsidRPr="009C17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564D" w:rsidRPr="009C1756">
        <w:rPr>
          <w:rFonts w:ascii="Garamond" w:hAnsi="Garamond"/>
          <w:i/>
          <w:sz w:val="24"/>
          <w:szCs w:val="24"/>
        </w:rPr>
        <w:t>sektorit</w:t>
      </w:r>
      <w:proofErr w:type="spellEnd"/>
      <w:r w:rsidR="0067564D" w:rsidRPr="009C17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564D" w:rsidRPr="009C1756">
        <w:rPr>
          <w:rFonts w:ascii="Garamond" w:hAnsi="Garamond"/>
          <w:i/>
          <w:sz w:val="24"/>
          <w:szCs w:val="24"/>
        </w:rPr>
        <w:t>të</w:t>
      </w:r>
      <w:proofErr w:type="spellEnd"/>
      <w:r w:rsidR="0067564D" w:rsidRPr="009C17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7564D" w:rsidRPr="009C1756">
        <w:rPr>
          <w:rFonts w:ascii="Garamond" w:hAnsi="Garamond"/>
          <w:i/>
          <w:sz w:val="24"/>
          <w:szCs w:val="24"/>
        </w:rPr>
        <w:t>shifrës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dhe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Drejtorisë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së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Shërbimit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Kontrollit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Brendshëm</w:t>
      </w:r>
      <w:proofErr w:type="spellEnd"/>
      <w:r w:rsidRPr="009C1756">
        <w:rPr>
          <w:rFonts w:ascii="Garamond" w:hAnsi="Garamond"/>
          <w:sz w:val="24"/>
          <w:szCs w:val="24"/>
        </w:rPr>
        <w:t>.</w:t>
      </w:r>
    </w:p>
    <w:p w:rsidR="00B677A6" w:rsidRPr="009C1756" w:rsidRDefault="00B677A6" w:rsidP="00B677A6">
      <w:pPr>
        <w:pStyle w:val="Paragrafi"/>
        <w:rPr>
          <w:rFonts w:ascii="Garamond" w:hAnsi="Garamond"/>
          <w:sz w:val="24"/>
          <w:szCs w:val="24"/>
        </w:rPr>
      </w:pPr>
      <w:r w:rsidRPr="009C1756">
        <w:rPr>
          <w:rFonts w:ascii="Garamond" w:hAnsi="Garamond"/>
          <w:sz w:val="24"/>
          <w:szCs w:val="24"/>
        </w:rPr>
        <w:t xml:space="preserve">2. </w:t>
      </w:r>
      <w:proofErr w:type="spellStart"/>
      <w:r w:rsidRPr="009C1756">
        <w:rPr>
          <w:rFonts w:ascii="Garamond" w:hAnsi="Garamond"/>
          <w:sz w:val="24"/>
          <w:szCs w:val="24"/>
        </w:rPr>
        <w:t>Punonjësit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funksionet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C1756">
        <w:rPr>
          <w:rFonts w:ascii="Garamond" w:hAnsi="Garamond"/>
          <w:sz w:val="24"/>
          <w:szCs w:val="24"/>
        </w:rPr>
        <w:t>përcaktuar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pikën</w:t>
      </w:r>
      <w:proofErr w:type="spellEnd"/>
      <w:r w:rsidRPr="009C1756">
        <w:rPr>
          <w:rFonts w:ascii="Garamond" w:hAnsi="Garamond"/>
          <w:sz w:val="24"/>
          <w:szCs w:val="24"/>
        </w:rPr>
        <w:t xml:space="preserve"> 1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këtij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vendimi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gëzojnë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gjitha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drejtat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9C1756">
        <w:rPr>
          <w:rFonts w:ascii="Garamond" w:hAnsi="Garamond"/>
          <w:sz w:val="24"/>
          <w:szCs w:val="24"/>
        </w:rPr>
        <w:t>punonjësit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të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Policisë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së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Shtetit</w:t>
      </w:r>
      <w:proofErr w:type="spellEnd"/>
      <w:r w:rsidRPr="009C1756">
        <w:rPr>
          <w:rFonts w:ascii="Garamond" w:hAnsi="Garamond"/>
          <w:sz w:val="24"/>
          <w:szCs w:val="24"/>
        </w:rPr>
        <w:t>.</w:t>
      </w:r>
    </w:p>
    <w:p w:rsidR="00B677A6" w:rsidRPr="009C1756" w:rsidRDefault="00B677A6" w:rsidP="00B677A6">
      <w:pPr>
        <w:pStyle w:val="Paragrafi"/>
        <w:rPr>
          <w:rFonts w:ascii="Garamond" w:hAnsi="Garamond"/>
          <w:sz w:val="24"/>
          <w:szCs w:val="24"/>
        </w:rPr>
      </w:pPr>
      <w:r w:rsidRPr="009C1756">
        <w:rPr>
          <w:rFonts w:ascii="Garamond" w:hAnsi="Garamond"/>
          <w:sz w:val="24"/>
          <w:szCs w:val="24"/>
        </w:rPr>
        <w:t xml:space="preserve">Ky </w:t>
      </w:r>
      <w:proofErr w:type="spellStart"/>
      <w:r w:rsidRPr="009C1756">
        <w:rPr>
          <w:rFonts w:ascii="Garamond" w:hAnsi="Garamond"/>
          <w:sz w:val="24"/>
          <w:szCs w:val="24"/>
        </w:rPr>
        <w:t>vendim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hyn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fuqi</w:t>
      </w:r>
      <w:proofErr w:type="spellEnd"/>
      <w:r w:rsidRPr="009C175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C1756">
        <w:rPr>
          <w:rFonts w:ascii="Garamond" w:hAnsi="Garamond"/>
          <w:sz w:val="24"/>
          <w:szCs w:val="24"/>
        </w:rPr>
        <w:t>botimit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në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Fletoren</w:t>
      </w:r>
      <w:proofErr w:type="spellEnd"/>
      <w:r w:rsidRPr="009C1756">
        <w:rPr>
          <w:rFonts w:ascii="Garamond" w:hAnsi="Garamond"/>
          <w:sz w:val="24"/>
          <w:szCs w:val="24"/>
        </w:rPr>
        <w:t xml:space="preserve"> </w:t>
      </w:r>
      <w:proofErr w:type="spellStart"/>
      <w:r w:rsidRPr="009C1756">
        <w:rPr>
          <w:rFonts w:ascii="Garamond" w:hAnsi="Garamond"/>
          <w:sz w:val="24"/>
          <w:szCs w:val="24"/>
        </w:rPr>
        <w:t>Zyrtare</w:t>
      </w:r>
      <w:proofErr w:type="spellEnd"/>
      <w:r w:rsidRPr="009C1756">
        <w:rPr>
          <w:rFonts w:ascii="Garamond" w:hAnsi="Garamond"/>
          <w:sz w:val="24"/>
          <w:szCs w:val="24"/>
        </w:rPr>
        <w:t>.</w:t>
      </w:r>
    </w:p>
    <w:p w:rsidR="00B677A6" w:rsidRPr="009C1756" w:rsidRDefault="00B677A6" w:rsidP="00B677A6">
      <w:pPr>
        <w:pStyle w:val="Paragrafi"/>
        <w:rPr>
          <w:rFonts w:ascii="Garamond" w:hAnsi="Garamond"/>
          <w:sz w:val="24"/>
          <w:szCs w:val="24"/>
        </w:rPr>
      </w:pPr>
    </w:p>
    <w:p w:rsidR="00B677A6" w:rsidRPr="009C1756" w:rsidRDefault="00B677A6" w:rsidP="00B677A6">
      <w:pPr>
        <w:pStyle w:val="Autoriteti"/>
        <w:rPr>
          <w:rFonts w:ascii="Garamond" w:hAnsi="Garamond"/>
          <w:sz w:val="24"/>
          <w:szCs w:val="24"/>
        </w:rPr>
      </w:pPr>
      <w:r w:rsidRPr="009C1756">
        <w:rPr>
          <w:rFonts w:ascii="Garamond" w:hAnsi="Garamond"/>
          <w:sz w:val="24"/>
          <w:szCs w:val="24"/>
        </w:rPr>
        <w:t>Kryeministri</w:t>
      </w:r>
    </w:p>
    <w:p w:rsidR="00B677A6" w:rsidRPr="009C1756" w:rsidRDefault="00B677A6" w:rsidP="00B677A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C1756">
        <w:rPr>
          <w:rFonts w:ascii="Garamond" w:hAnsi="Garamond"/>
          <w:sz w:val="24"/>
          <w:szCs w:val="24"/>
        </w:rPr>
        <w:t>Ilir</w:t>
      </w:r>
      <w:proofErr w:type="spellEnd"/>
      <w:r w:rsidRPr="009C1756">
        <w:rPr>
          <w:rFonts w:ascii="Garamond" w:hAnsi="Garamond"/>
          <w:sz w:val="24"/>
          <w:szCs w:val="24"/>
        </w:rPr>
        <w:t xml:space="preserve"> Meta</w:t>
      </w:r>
    </w:p>
    <w:p w:rsidR="00A0784B" w:rsidRPr="009C1756" w:rsidRDefault="00A0784B" w:rsidP="007732C8">
      <w:pPr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A0784B" w:rsidRPr="009C175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312E"/>
    <w:rsid w:val="0067564D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1756"/>
    <w:rsid w:val="009C29DF"/>
    <w:rsid w:val="009F72BC"/>
    <w:rsid w:val="00A0784B"/>
    <w:rsid w:val="00A246D1"/>
    <w:rsid w:val="00A923BE"/>
    <w:rsid w:val="00AA4D4B"/>
    <w:rsid w:val="00B26C38"/>
    <w:rsid w:val="00B677A6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70660D"/>
  <w15:chartTrackingRefBased/>
  <w15:docId w15:val="{F8BE0DB5-7206-409D-A043-DA5A4F1A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2</cp:revision>
  <dcterms:created xsi:type="dcterms:W3CDTF">2025-10-07T08:33:00Z</dcterms:created>
  <dcterms:modified xsi:type="dcterms:W3CDTF">2025-10-07T08:33:00Z</dcterms:modified>
</cp:coreProperties>
</file>