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475" w:rsidRPr="00AD100C" w:rsidRDefault="00DB6475" w:rsidP="00DB6475">
      <w:pPr>
        <w:pStyle w:val="Akti"/>
      </w:pPr>
      <w:bookmarkStart w:id="0" w:name="_GoBack"/>
      <w:bookmarkEnd w:id="0"/>
      <w:r w:rsidRPr="00AD100C">
        <w:t>V E N D I M</w:t>
      </w:r>
    </w:p>
    <w:p w:rsidR="00DB6475" w:rsidRPr="00AD100C" w:rsidRDefault="00DB6475" w:rsidP="00DB6475">
      <w:pPr>
        <w:pStyle w:val="NumriData"/>
      </w:pPr>
      <w:r w:rsidRPr="00AD100C">
        <w:t>Nr. 37, datë 28.1.2002</w:t>
      </w:r>
    </w:p>
    <w:p w:rsidR="00DB6475" w:rsidRPr="00AD100C" w:rsidRDefault="00DB6475" w:rsidP="00DB6475">
      <w:pPr>
        <w:pStyle w:val="Paragrafi"/>
      </w:pPr>
    </w:p>
    <w:p w:rsidR="00DB6475" w:rsidRPr="00AD100C" w:rsidRDefault="00DB6475" w:rsidP="00DB6475">
      <w:pPr>
        <w:pStyle w:val="Titulli"/>
      </w:pPr>
      <w:r w:rsidRPr="00AD100C">
        <w:t>PËR ORGANIZIMIN DHE FUNKSIONIMIN E REPARTIT TË INSPEKTIM - SHPËTIMIT NË MINIERA</w:t>
      </w:r>
    </w:p>
    <w:p w:rsidR="00DB6475" w:rsidRPr="00AD100C" w:rsidRDefault="00DB6475" w:rsidP="00DB6475">
      <w:pPr>
        <w:pStyle w:val="Paragrafi"/>
      </w:pPr>
    </w:p>
    <w:p w:rsidR="00DB6475" w:rsidRPr="00AD100C" w:rsidRDefault="00DB6475" w:rsidP="00DB6475">
      <w:pPr>
        <w:pStyle w:val="BazLigjPropozues"/>
      </w:pPr>
      <w:r w:rsidRPr="00AD100C">
        <w:t>Në mbështetje të nenit 100 të Kushtetutës të nenit 14 të ligjit nr.8741, datë 15.2.2001 "Për sigurinë në punë në veprimtarinë minerare", të ligjit nr.8487, datë 13.5.1999 "Për kompetencat e caktimit të pagave të punës" dhe të nenit 7 të ligjit 8847, datë 19.12.2001 "Për Buxhetin e Shtetit të vitit 2002", me propozimin e Ministrit të Ekonomisë Publike dhe Privatizimit, Këshilli i Ministrave</w:t>
      </w:r>
    </w:p>
    <w:p w:rsidR="00DB6475" w:rsidRPr="00AD100C" w:rsidRDefault="00DB6475" w:rsidP="00DB6475">
      <w:pPr>
        <w:pStyle w:val="Paragrafi"/>
      </w:pPr>
    </w:p>
    <w:p w:rsidR="00DB6475" w:rsidRPr="00AD100C" w:rsidRDefault="00DB6475" w:rsidP="00DB6475">
      <w:pPr>
        <w:pStyle w:val="VENDOSI"/>
      </w:pPr>
      <w:r w:rsidRPr="00AD100C">
        <w:t>V E N D O S I:</w:t>
      </w:r>
    </w:p>
    <w:p w:rsidR="00DB6475" w:rsidRPr="00AD100C" w:rsidRDefault="00DB6475" w:rsidP="00DB6475">
      <w:pPr>
        <w:pStyle w:val="Paragrafi"/>
      </w:pPr>
    </w:p>
    <w:p w:rsidR="00DB6475" w:rsidRPr="00AD100C" w:rsidRDefault="00DB6475" w:rsidP="00DB6475">
      <w:pPr>
        <w:pStyle w:val="Paragrafi"/>
      </w:pPr>
      <w:r w:rsidRPr="00AD100C">
        <w:t>1. Reparti i Inspektim-Shpëtimit në Miniera (RISHM) është person juridik, publik, buxhetor në varësi të Ministrisë së Ekonomisë Publike dhe Privatizimit, i specializuar për mbikëqyrjen dhe zbatimin e rregullave, për një rregjim normal të punës së personave, juridikë dhe fizikë, në veprimtaritë minerare.</w:t>
      </w:r>
    </w:p>
    <w:p w:rsidR="00DB6475" w:rsidRPr="00AD100C" w:rsidRDefault="00DB6475" w:rsidP="00DB6475">
      <w:pPr>
        <w:pStyle w:val="Paragrafi"/>
      </w:pPr>
      <w:r w:rsidRPr="00AD100C">
        <w:t>2. RISHM-i drejtohet nga kryeinspektori, i cili emërohet dhe shkarkohet nga Ministri i Ekonomisë Publike dhe Privatizimit. Kryeinspektori dhe inspektorët e qendrës përbëjnë nivelin qendror të organizimit, ndërsa inspektorët e zonave përbëjnë nivelin vendor të organizimit dhe varen administrativisht nga kryeinspektori.</w:t>
      </w:r>
    </w:p>
    <w:p w:rsidR="00DB6475" w:rsidRPr="00AD100C" w:rsidRDefault="00DB6475" w:rsidP="00DB6475">
      <w:pPr>
        <w:pStyle w:val="Paragrafi"/>
      </w:pPr>
      <w:r w:rsidRPr="00AD100C">
        <w:t>3. Inspektorë zone të jenë 8 veta, të vendosur në Tiranë, Durrës, Dibër, Shkodër, Korçë, Berat, Elbasan dhe Vlorë. Ndarja në zona përfshin gjithë territorin e vendit, sipas organizimit të bërë nga RISHM-i, në përputhje me numrin e subjekteve, private dhe shtetërore, që kryejnë veprimtari minerare.</w:t>
      </w:r>
    </w:p>
    <w:p w:rsidR="00DB6475" w:rsidRPr="00AD100C" w:rsidRDefault="00DB6475" w:rsidP="00DB6475">
      <w:pPr>
        <w:pStyle w:val="Paragrafi"/>
      </w:pPr>
      <w:r w:rsidRPr="00AD100C">
        <w:t>4. RISHM-i e ka qendrën në Tiranë. Inspektorati në qendër plotësohet me mjedise nga Ministria e Ekonomisë Publike dhe Privatizimit, ndërsa inspektorët e zonave plotësohen me mjedise pune, sipas propozimeve të prefekturave që mbulojnë zonat përkatëse.</w:t>
      </w:r>
    </w:p>
    <w:p w:rsidR="00DB6475" w:rsidRPr="00AD100C" w:rsidRDefault="00DB6475" w:rsidP="00DB6475">
      <w:pPr>
        <w:pStyle w:val="Paragrafi"/>
      </w:pPr>
      <w:r w:rsidRPr="00AD100C">
        <w:t>5. Të drejtën e ushtrimit të kontrollit e kanë të gjithë inspektorët e RISHM-it, të cilët pajisen me dokument identifikimi nga sektori i shërbimit teknik të ministrisë.</w:t>
      </w:r>
    </w:p>
    <w:p w:rsidR="00DB6475" w:rsidRPr="00AD100C" w:rsidRDefault="00DB6475" w:rsidP="00DB6475">
      <w:pPr>
        <w:pStyle w:val="Paragrafi"/>
      </w:pPr>
      <w:r w:rsidRPr="00AD100C">
        <w:t>RISHM-i funksionon sipas rregullores së brendshme, të miratuar nga Ministri i Ekonomisë Publike dhe Privatizimit.</w:t>
      </w:r>
    </w:p>
    <w:p w:rsidR="00DB6475" w:rsidRPr="00AD100C" w:rsidRDefault="00DB6475" w:rsidP="00DB6475">
      <w:pPr>
        <w:pStyle w:val="Paragrafi"/>
      </w:pPr>
      <w:r w:rsidRPr="00AD100C">
        <w:t>6. Kontrolli kryhet brenda orarit të veprimtarisë së subjekteve, por mund të kryhet edhe jashtë orarit të punës, vetëm me urdhër me shkrim të kryeinspektorit. Gjithsesi, gjithmonë në prani të një përfqaqësuesi të shoqërisë apo të personit fizik, i cili zotëron ose përdor minierën apo karrierën.</w:t>
      </w:r>
    </w:p>
    <w:p w:rsidR="00DB6475" w:rsidRPr="00AD100C" w:rsidRDefault="00DB6475" w:rsidP="00DB6475">
      <w:pPr>
        <w:pStyle w:val="Paragrafi"/>
      </w:pPr>
      <w:r w:rsidRPr="00AD100C">
        <w:t>7. Rezultatet e kontrollit pasqyrohen në procesverbal, i cili nënshkruhet nga inspektori që ushtron kontroll dhe nga përfaqësuesi i subjektit. Ky i fundit ka të drejtën e shënimit të vërejtjeve, nëse ka, në procesverbal. Në rastin kur përfaqësuesi i subjektit nuk pranon të marrë pjesë në procesin e kontrollit apo të nënshkruajë sipas kushteve të përcaktuara më sipër, atëherë inspektori vendos shënimin "nuk pranon të nënshkruajë", duke e bërë kështu procesverbalin të vlefshëm.</w:t>
      </w:r>
    </w:p>
    <w:p w:rsidR="00DB6475" w:rsidRPr="00AD100C" w:rsidRDefault="00DB6475" w:rsidP="00DB6475">
      <w:pPr>
        <w:pStyle w:val="Paragrafi"/>
      </w:pPr>
      <w:r w:rsidRPr="00AD100C">
        <w:t>Në rastin kur kërkohet heqja e lejes, një kopje e procesverbalit i dërgohet organit që e ka lëshuar atë.</w:t>
      </w:r>
    </w:p>
    <w:p w:rsidR="00DB6475" w:rsidRPr="00AD100C" w:rsidRDefault="00DB6475" w:rsidP="00DB6475">
      <w:pPr>
        <w:pStyle w:val="Paragrafi"/>
      </w:pPr>
      <w:r w:rsidRPr="00AD100C">
        <w:t>8. Për shqyrtimin e kundërvajtjeve administrative, kryeinspektori mbledh "Komisionin e shqyrtimit të gjobave të RISHM-it". Komisioni përbëhet nga 5 anëtarë, të cilët propozohen nga RISHM-i dhe miratohen nga Ministri i Ekonomisë Publike dhe Privatizimit. Rregullat e funksionimit të komisionit përcaktohen me rregullore të brendshme të RISHM-it.</w:t>
      </w:r>
    </w:p>
    <w:p w:rsidR="00DB6475" w:rsidRPr="00AD100C" w:rsidRDefault="00DB6475" w:rsidP="00DB6475">
      <w:pPr>
        <w:pStyle w:val="Paragrafi"/>
      </w:pPr>
      <w:r w:rsidRPr="00AD100C">
        <w:t>9. Ndaj masave të marra nga inspektorët bëhet ankim me shkrim në komisionin e shqyrtimit të gjobave të RISHM-it, brenda 5 ditëve nga data e mbajtjes së procesverbalit. Vendimi i këtij të fundit duhet të jepet brenda një afati 10 ditor nga data e mbërritjes së ankesës.</w:t>
      </w:r>
    </w:p>
    <w:p w:rsidR="00DB6475" w:rsidRPr="00AD100C" w:rsidRDefault="00DB6475" w:rsidP="00DB6475">
      <w:pPr>
        <w:pStyle w:val="Paragrafi"/>
      </w:pPr>
      <w:r w:rsidRPr="00AD100C">
        <w:t>10. Në vendimin nr.75, datë 15.2.2001 të Këshillit të Ministrave "Për numrin e punonjësve të institucioneve buxhetore për vitin 2001" të parashikohet shtesa e numrit të punonjësve prej 4 vetësh. Struktura organizative e RISHM-it është sipas pasqyrës 1, që i bashkëlidhet këtij vendimi.</w:t>
      </w:r>
    </w:p>
    <w:p w:rsidR="00DB6475" w:rsidRPr="00AD100C" w:rsidRDefault="00DB6475" w:rsidP="00DB6475">
      <w:pPr>
        <w:pStyle w:val="Paragrafi"/>
      </w:pPr>
      <w:r w:rsidRPr="00AD100C">
        <w:t>11. Në vendimin nr.726, datë 21.12.2000 të Këshillit të Ministrave "Për pagat e punonjësve të institucioneve buxhetore", në lidhjen II-25 "Niveli i pagave të punonjësve të RISHM-it" të bëhen ndryshimet sipas pasqyrës nr.2, që i bashkëlidhet këtij vendimi.</w:t>
      </w:r>
    </w:p>
    <w:p w:rsidR="00DB6475" w:rsidRPr="00AD100C" w:rsidRDefault="00DB6475" w:rsidP="00DB6475">
      <w:pPr>
        <w:pStyle w:val="Paragrafi"/>
      </w:pPr>
      <w:r w:rsidRPr="00AD100C">
        <w:lastRenderedPageBreak/>
        <w:t>12. Efektet financiare që rrjedhin nga pika 1 e këtij vendimi të përballohen nga fondet buxhetore të vitit 2002, miratuar për RISHM-in.</w:t>
      </w:r>
    </w:p>
    <w:p w:rsidR="00DB6475" w:rsidRPr="00AD100C" w:rsidRDefault="00DB6475" w:rsidP="00DB6475">
      <w:pPr>
        <w:pStyle w:val="Paragrafi"/>
      </w:pPr>
      <w:r w:rsidRPr="00AD100C">
        <w:t>13. Ngarkohet Ministria e Ekonomisë Publike dhe Privatizimit për zbatimin e këtij vendimi.</w:t>
      </w:r>
    </w:p>
    <w:p w:rsidR="00DB6475" w:rsidRPr="00AD100C" w:rsidRDefault="00DB6475" w:rsidP="00DB6475">
      <w:pPr>
        <w:pStyle w:val="Paragrafi"/>
      </w:pPr>
      <w:r w:rsidRPr="00AD100C">
        <w:t>14. Vendimi nr.157, datë 8.6.1961 i Këshillit të Ministrave, shfuqizohet.</w:t>
      </w:r>
    </w:p>
    <w:p w:rsidR="00DB6475" w:rsidRPr="00AD100C" w:rsidRDefault="00DB6475" w:rsidP="00DB6475">
      <w:pPr>
        <w:pStyle w:val="Paragrafi"/>
      </w:pPr>
      <w:r w:rsidRPr="00AD100C">
        <w:t>Ky vendim hyn në fuqi pas botimit në Fletoren Zyrtare.</w:t>
      </w:r>
    </w:p>
    <w:p w:rsidR="00DB6475" w:rsidRPr="00AD100C" w:rsidRDefault="00DB6475" w:rsidP="00DB6475">
      <w:pPr>
        <w:pStyle w:val="Paragrafi"/>
      </w:pPr>
    </w:p>
    <w:p w:rsidR="00DB6475" w:rsidRPr="00AD100C" w:rsidRDefault="00DB6475" w:rsidP="00DB6475">
      <w:pPr>
        <w:pStyle w:val="Autoriteti"/>
      </w:pPr>
      <w:r w:rsidRPr="00AD100C">
        <w:t>KRYEMINISTRI</w:t>
      </w:r>
    </w:p>
    <w:p w:rsidR="00DB6475" w:rsidRPr="00AD100C" w:rsidRDefault="00DB6475" w:rsidP="00DB6475">
      <w:pPr>
        <w:pStyle w:val="AutoritetiEmer"/>
      </w:pPr>
      <w:r w:rsidRPr="00AD100C">
        <w:t>Ilir Meta</w:t>
      </w: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r w:rsidRPr="00AD100C">
        <w:t>Pasqyra nr.1</w:t>
      </w:r>
    </w:p>
    <w:p w:rsidR="00DB6475" w:rsidRPr="00AD100C" w:rsidRDefault="00DB6475" w:rsidP="00DB6475">
      <w:pPr>
        <w:pStyle w:val="Paragrafi"/>
      </w:pPr>
      <w:r w:rsidRPr="00AD100C">
        <w:t>Struktura organizative e RISHM-it</w:t>
      </w:r>
    </w:p>
    <w:p w:rsidR="00DB6475" w:rsidRPr="00AD100C" w:rsidRDefault="00DB6475" w:rsidP="00DB647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1998"/>
        <w:gridCol w:w="2214"/>
      </w:tblGrid>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Nr.</w:t>
            </w:r>
          </w:p>
        </w:tc>
        <w:tc>
          <w:tcPr>
            <w:tcW w:w="3969" w:type="dxa"/>
          </w:tcPr>
          <w:p w:rsidR="00DB6475" w:rsidRPr="00C26899" w:rsidRDefault="00DB6475" w:rsidP="00DB6475">
            <w:pPr>
              <w:pStyle w:val="Tabele"/>
              <w:rPr>
                <w:sz w:val="18"/>
                <w:szCs w:val="18"/>
              </w:rPr>
            </w:pPr>
            <w:r w:rsidRPr="00C26899">
              <w:rPr>
                <w:sz w:val="18"/>
                <w:szCs w:val="18"/>
              </w:rPr>
              <w:t>Emërtimi</w:t>
            </w:r>
          </w:p>
        </w:tc>
        <w:tc>
          <w:tcPr>
            <w:tcW w:w="1998" w:type="dxa"/>
          </w:tcPr>
          <w:p w:rsidR="00DB6475" w:rsidRPr="00C26899" w:rsidRDefault="00DB6475" w:rsidP="00DB6475">
            <w:pPr>
              <w:pStyle w:val="Tabele"/>
              <w:rPr>
                <w:sz w:val="18"/>
                <w:szCs w:val="18"/>
              </w:rPr>
            </w:pPr>
            <w:r w:rsidRPr="00C26899">
              <w:rPr>
                <w:sz w:val="18"/>
                <w:szCs w:val="18"/>
              </w:rPr>
              <w:t>Profesioni</w:t>
            </w:r>
          </w:p>
        </w:tc>
        <w:tc>
          <w:tcPr>
            <w:tcW w:w="2214" w:type="dxa"/>
          </w:tcPr>
          <w:p w:rsidR="00DB6475" w:rsidRPr="00C26899" w:rsidRDefault="00DB6475" w:rsidP="00DB6475">
            <w:pPr>
              <w:pStyle w:val="Tabele"/>
              <w:rPr>
                <w:sz w:val="18"/>
                <w:szCs w:val="18"/>
              </w:rPr>
            </w:pPr>
            <w:r w:rsidRPr="00C26899">
              <w:rPr>
                <w:sz w:val="18"/>
                <w:szCs w:val="18"/>
              </w:rPr>
              <w:t>Numri</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1</w:t>
            </w:r>
          </w:p>
        </w:tc>
        <w:tc>
          <w:tcPr>
            <w:tcW w:w="3969" w:type="dxa"/>
          </w:tcPr>
          <w:p w:rsidR="00DB6475" w:rsidRPr="00C26899" w:rsidRDefault="00DB6475" w:rsidP="00DB6475">
            <w:pPr>
              <w:pStyle w:val="Tabele"/>
              <w:rPr>
                <w:sz w:val="18"/>
                <w:szCs w:val="18"/>
              </w:rPr>
            </w:pPr>
            <w:r w:rsidRPr="00C26899">
              <w:rPr>
                <w:sz w:val="18"/>
                <w:szCs w:val="18"/>
              </w:rPr>
              <w:t>Komandant (Kryeinspektor) i RISHM</w:t>
            </w:r>
          </w:p>
        </w:tc>
        <w:tc>
          <w:tcPr>
            <w:tcW w:w="1998" w:type="dxa"/>
          </w:tcPr>
          <w:p w:rsidR="00DB6475" w:rsidRPr="00C26899" w:rsidRDefault="00DB6475" w:rsidP="00DB6475">
            <w:pPr>
              <w:pStyle w:val="Tabele"/>
              <w:rPr>
                <w:sz w:val="18"/>
                <w:szCs w:val="18"/>
              </w:rPr>
            </w:pPr>
            <w:r w:rsidRPr="00C26899">
              <w:rPr>
                <w:sz w:val="18"/>
                <w:szCs w:val="18"/>
              </w:rPr>
              <w:t>Ing.miniere</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II</w:t>
            </w:r>
          </w:p>
        </w:tc>
        <w:tc>
          <w:tcPr>
            <w:tcW w:w="3969" w:type="dxa"/>
          </w:tcPr>
          <w:p w:rsidR="00DB6475" w:rsidRPr="00C26899" w:rsidRDefault="00DB6475" w:rsidP="00DB6475">
            <w:pPr>
              <w:pStyle w:val="Tabele"/>
              <w:rPr>
                <w:sz w:val="18"/>
                <w:szCs w:val="18"/>
              </w:rPr>
            </w:pPr>
            <w:r w:rsidRPr="00C26899">
              <w:rPr>
                <w:sz w:val="18"/>
                <w:szCs w:val="18"/>
              </w:rPr>
              <w:t>Grupi i inspektimit</w:t>
            </w:r>
          </w:p>
        </w:tc>
        <w:tc>
          <w:tcPr>
            <w:tcW w:w="1998" w:type="dxa"/>
          </w:tcPr>
          <w:p w:rsidR="00DB6475" w:rsidRPr="00C26899" w:rsidRDefault="00DB6475" w:rsidP="00DB6475">
            <w:pPr>
              <w:pStyle w:val="Tabele"/>
              <w:rPr>
                <w:sz w:val="18"/>
                <w:szCs w:val="18"/>
              </w:rPr>
            </w:pPr>
          </w:p>
        </w:tc>
        <w:tc>
          <w:tcPr>
            <w:tcW w:w="2214" w:type="dxa"/>
          </w:tcPr>
          <w:p w:rsidR="00DB6475" w:rsidRPr="00C26899" w:rsidRDefault="00DB6475" w:rsidP="00DB6475">
            <w:pPr>
              <w:pStyle w:val="Tabele"/>
              <w:rPr>
                <w:sz w:val="18"/>
                <w:szCs w:val="18"/>
              </w:rPr>
            </w:pPr>
            <w:r w:rsidRPr="00C26899">
              <w:rPr>
                <w:sz w:val="18"/>
                <w:szCs w:val="18"/>
              </w:rPr>
              <w:t>17</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1</w:t>
            </w:r>
          </w:p>
        </w:tc>
        <w:tc>
          <w:tcPr>
            <w:tcW w:w="3969" w:type="dxa"/>
          </w:tcPr>
          <w:p w:rsidR="00DB6475" w:rsidRPr="00C26899" w:rsidRDefault="00DB6475" w:rsidP="00DB6475">
            <w:pPr>
              <w:pStyle w:val="Tabele"/>
              <w:rPr>
                <w:sz w:val="18"/>
                <w:szCs w:val="18"/>
              </w:rPr>
            </w:pPr>
            <w:r w:rsidRPr="00C26899">
              <w:rPr>
                <w:sz w:val="18"/>
                <w:szCs w:val="18"/>
              </w:rPr>
              <w:t>Zv/komandant dhe përgjegjës i grupit të inspektimit</w:t>
            </w:r>
          </w:p>
        </w:tc>
        <w:tc>
          <w:tcPr>
            <w:tcW w:w="1998" w:type="dxa"/>
          </w:tcPr>
          <w:p w:rsidR="00DB6475" w:rsidRPr="00C26899" w:rsidRDefault="00DB6475" w:rsidP="00DB6475">
            <w:pPr>
              <w:pStyle w:val="Tabele"/>
              <w:rPr>
                <w:sz w:val="18"/>
                <w:szCs w:val="18"/>
              </w:rPr>
            </w:pPr>
            <w:r w:rsidRPr="00C26899">
              <w:rPr>
                <w:sz w:val="18"/>
                <w:szCs w:val="18"/>
              </w:rPr>
              <w:t>Ing.miniere</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2</w:t>
            </w:r>
          </w:p>
        </w:tc>
        <w:tc>
          <w:tcPr>
            <w:tcW w:w="3969" w:type="dxa"/>
          </w:tcPr>
          <w:p w:rsidR="00DB6475" w:rsidRPr="00C26899" w:rsidRDefault="00DB6475" w:rsidP="00DB6475">
            <w:pPr>
              <w:pStyle w:val="Tabele"/>
              <w:rPr>
                <w:sz w:val="18"/>
                <w:szCs w:val="18"/>
              </w:rPr>
            </w:pPr>
            <w:r w:rsidRPr="00C26899">
              <w:rPr>
                <w:sz w:val="18"/>
                <w:szCs w:val="18"/>
              </w:rPr>
              <w:t>Inspektor në qendër</w:t>
            </w:r>
          </w:p>
        </w:tc>
        <w:tc>
          <w:tcPr>
            <w:tcW w:w="1998" w:type="dxa"/>
          </w:tcPr>
          <w:p w:rsidR="00DB6475" w:rsidRPr="00C26899" w:rsidRDefault="00DB6475" w:rsidP="00DB6475">
            <w:pPr>
              <w:pStyle w:val="Tabele"/>
              <w:rPr>
                <w:sz w:val="18"/>
                <w:szCs w:val="18"/>
              </w:rPr>
            </w:pPr>
            <w:r w:rsidRPr="00C26899">
              <w:rPr>
                <w:sz w:val="18"/>
                <w:szCs w:val="18"/>
              </w:rPr>
              <w:t>Ing.miniere, elektrik, mekanik, kimist</w:t>
            </w:r>
          </w:p>
        </w:tc>
        <w:tc>
          <w:tcPr>
            <w:tcW w:w="2214" w:type="dxa"/>
          </w:tcPr>
          <w:p w:rsidR="00DB6475" w:rsidRPr="00C26899" w:rsidRDefault="00DB6475" w:rsidP="00DB6475">
            <w:pPr>
              <w:pStyle w:val="Tabele"/>
              <w:rPr>
                <w:sz w:val="18"/>
                <w:szCs w:val="18"/>
              </w:rPr>
            </w:pPr>
            <w:r w:rsidRPr="00C26899">
              <w:rPr>
                <w:sz w:val="18"/>
                <w:szCs w:val="18"/>
              </w:rPr>
              <w:t>6</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3</w:t>
            </w:r>
          </w:p>
        </w:tc>
        <w:tc>
          <w:tcPr>
            <w:tcW w:w="3969" w:type="dxa"/>
          </w:tcPr>
          <w:p w:rsidR="00DB6475" w:rsidRPr="00C26899" w:rsidRDefault="00DB6475" w:rsidP="00DB6475">
            <w:pPr>
              <w:pStyle w:val="Tabele"/>
              <w:rPr>
                <w:sz w:val="18"/>
                <w:szCs w:val="18"/>
              </w:rPr>
            </w:pPr>
            <w:r w:rsidRPr="00C26899">
              <w:rPr>
                <w:sz w:val="18"/>
                <w:szCs w:val="18"/>
              </w:rPr>
              <w:t>Inspektor zonal</w:t>
            </w:r>
          </w:p>
        </w:tc>
        <w:tc>
          <w:tcPr>
            <w:tcW w:w="1998" w:type="dxa"/>
          </w:tcPr>
          <w:p w:rsidR="00DB6475" w:rsidRPr="00C26899" w:rsidRDefault="00DB6475" w:rsidP="00DB6475">
            <w:pPr>
              <w:pStyle w:val="Tabele"/>
              <w:rPr>
                <w:sz w:val="18"/>
                <w:szCs w:val="18"/>
              </w:rPr>
            </w:pPr>
            <w:r w:rsidRPr="00C26899">
              <w:rPr>
                <w:sz w:val="18"/>
                <w:szCs w:val="18"/>
              </w:rPr>
              <w:t>Ing.miniere</w:t>
            </w:r>
          </w:p>
        </w:tc>
        <w:tc>
          <w:tcPr>
            <w:tcW w:w="2214" w:type="dxa"/>
          </w:tcPr>
          <w:p w:rsidR="00DB6475" w:rsidRPr="00C26899" w:rsidRDefault="00DB6475" w:rsidP="00DB6475">
            <w:pPr>
              <w:pStyle w:val="Tabele"/>
              <w:rPr>
                <w:sz w:val="18"/>
                <w:szCs w:val="18"/>
              </w:rPr>
            </w:pPr>
            <w:r w:rsidRPr="00C26899">
              <w:rPr>
                <w:sz w:val="18"/>
                <w:szCs w:val="18"/>
              </w:rPr>
              <w:t>8</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4</w:t>
            </w:r>
          </w:p>
        </w:tc>
        <w:tc>
          <w:tcPr>
            <w:tcW w:w="3969" w:type="dxa"/>
          </w:tcPr>
          <w:p w:rsidR="00DB6475" w:rsidRPr="00C26899" w:rsidRDefault="00DB6475" w:rsidP="00DB6475">
            <w:pPr>
              <w:pStyle w:val="Tabele"/>
              <w:rPr>
                <w:sz w:val="18"/>
                <w:szCs w:val="18"/>
              </w:rPr>
            </w:pPr>
            <w:r w:rsidRPr="00C26899">
              <w:rPr>
                <w:sz w:val="18"/>
                <w:szCs w:val="18"/>
              </w:rPr>
              <w:t>Laborant</w:t>
            </w:r>
          </w:p>
        </w:tc>
        <w:tc>
          <w:tcPr>
            <w:tcW w:w="1998" w:type="dxa"/>
          </w:tcPr>
          <w:p w:rsidR="00DB6475" w:rsidRPr="00C26899" w:rsidRDefault="00DB6475" w:rsidP="00DB6475">
            <w:pPr>
              <w:pStyle w:val="Tabele"/>
              <w:rPr>
                <w:sz w:val="18"/>
                <w:szCs w:val="18"/>
              </w:rPr>
            </w:pPr>
            <w:r w:rsidRPr="00C26899">
              <w:rPr>
                <w:sz w:val="18"/>
                <w:szCs w:val="18"/>
              </w:rPr>
              <w:t>Teknik i mesëm</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5</w:t>
            </w:r>
          </w:p>
        </w:tc>
        <w:tc>
          <w:tcPr>
            <w:tcW w:w="3969" w:type="dxa"/>
          </w:tcPr>
          <w:p w:rsidR="00DB6475" w:rsidRPr="00C26899" w:rsidRDefault="00DB6475" w:rsidP="00DB6475">
            <w:pPr>
              <w:pStyle w:val="Tabele"/>
              <w:rPr>
                <w:sz w:val="18"/>
                <w:szCs w:val="18"/>
              </w:rPr>
            </w:pPr>
            <w:r w:rsidRPr="00C26899">
              <w:rPr>
                <w:sz w:val="18"/>
                <w:szCs w:val="18"/>
              </w:rPr>
              <w:t>Shofer</w:t>
            </w:r>
          </w:p>
        </w:tc>
        <w:tc>
          <w:tcPr>
            <w:tcW w:w="1998" w:type="dxa"/>
          </w:tcPr>
          <w:p w:rsidR="00DB6475" w:rsidRPr="00C26899" w:rsidRDefault="00DB6475" w:rsidP="00DB6475">
            <w:pPr>
              <w:pStyle w:val="Tabele"/>
              <w:rPr>
                <w:sz w:val="18"/>
                <w:szCs w:val="18"/>
              </w:rPr>
            </w:pPr>
            <w:r w:rsidRPr="00C26899">
              <w:rPr>
                <w:sz w:val="18"/>
                <w:szCs w:val="18"/>
              </w:rPr>
              <w:t>Shofer</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p>
        </w:tc>
        <w:tc>
          <w:tcPr>
            <w:tcW w:w="3969" w:type="dxa"/>
          </w:tcPr>
          <w:p w:rsidR="00DB6475" w:rsidRPr="00C26899" w:rsidRDefault="00DB6475" w:rsidP="00DB6475">
            <w:pPr>
              <w:pStyle w:val="Tabele"/>
              <w:rPr>
                <w:sz w:val="18"/>
                <w:szCs w:val="18"/>
              </w:rPr>
            </w:pPr>
          </w:p>
        </w:tc>
        <w:tc>
          <w:tcPr>
            <w:tcW w:w="1998" w:type="dxa"/>
          </w:tcPr>
          <w:p w:rsidR="00DB6475" w:rsidRPr="00C26899" w:rsidRDefault="00DB6475" w:rsidP="00DB6475">
            <w:pPr>
              <w:pStyle w:val="Tabele"/>
              <w:rPr>
                <w:sz w:val="18"/>
                <w:szCs w:val="18"/>
              </w:rPr>
            </w:pPr>
          </w:p>
        </w:tc>
        <w:tc>
          <w:tcPr>
            <w:tcW w:w="2214" w:type="dxa"/>
          </w:tcPr>
          <w:p w:rsidR="00DB6475" w:rsidRPr="00C26899" w:rsidRDefault="00DB6475" w:rsidP="00DB6475">
            <w:pPr>
              <w:pStyle w:val="Tabele"/>
              <w:rPr>
                <w:sz w:val="18"/>
                <w:szCs w:val="18"/>
              </w:rPr>
            </w:pP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III</w:t>
            </w:r>
          </w:p>
        </w:tc>
        <w:tc>
          <w:tcPr>
            <w:tcW w:w="3969" w:type="dxa"/>
          </w:tcPr>
          <w:p w:rsidR="00DB6475" w:rsidRPr="00C26899" w:rsidRDefault="00DB6475" w:rsidP="00DB6475">
            <w:pPr>
              <w:pStyle w:val="Tabele"/>
              <w:rPr>
                <w:sz w:val="18"/>
                <w:szCs w:val="18"/>
              </w:rPr>
            </w:pPr>
            <w:r w:rsidRPr="00C26899">
              <w:rPr>
                <w:sz w:val="18"/>
                <w:szCs w:val="18"/>
              </w:rPr>
              <w:t>Grupi i shpëtimit</w:t>
            </w:r>
          </w:p>
        </w:tc>
        <w:tc>
          <w:tcPr>
            <w:tcW w:w="1998" w:type="dxa"/>
          </w:tcPr>
          <w:p w:rsidR="00DB6475" w:rsidRPr="00C26899" w:rsidRDefault="00DB6475" w:rsidP="00DB6475">
            <w:pPr>
              <w:pStyle w:val="Tabele"/>
              <w:rPr>
                <w:sz w:val="18"/>
                <w:szCs w:val="18"/>
              </w:rPr>
            </w:pPr>
          </w:p>
        </w:tc>
        <w:tc>
          <w:tcPr>
            <w:tcW w:w="2214" w:type="dxa"/>
          </w:tcPr>
          <w:p w:rsidR="00DB6475" w:rsidRPr="00C26899" w:rsidRDefault="00DB6475" w:rsidP="00DB6475">
            <w:pPr>
              <w:pStyle w:val="Tabele"/>
              <w:rPr>
                <w:sz w:val="18"/>
                <w:szCs w:val="18"/>
              </w:rPr>
            </w:pPr>
            <w:r w:rsidRPr="00C26899">
              <w:rPr>
                <w:sz w:val="18"/>
                <w:szCs w:val="18"/>
              </w:rPr>
              <w:t>22</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1</w:t>
            </w:r>
          </w:p>
        </w:tc>
        <w:tc>
          <w:tcPr>
            <w:tcW w:w="3969" w:type="dxa"/>
          </w:tcPr>
          <w:p w:rsidR="00DB6475" w:rsidRPr="00C26899" w:rsidRDefault="00DB6475" w:rsidP="00DB6475">
            <w:pPr>
              <w:pStyle w:val="Tabele"/>
              <w:rPr>
                <w:sz w:val="18"/>
                <w:szCs w:val="18"/>
              </w:rPr>
            </w:pPr>
            <w:r w:rsidRPr="00C26899">
              <w:rPr>
                <w:sz w:val="18"/>
                <w:szCs w:val="18"/>
              </w:rPr>
              <w:t>Komandant grupi</w:t>
            </w:r>
          </w:p>
        </w:tc>
        <w:tc>
          <w:tcPr>
            <w:tcW w:w="1998" w:type="dxa"/>
          </w:tcPr>
          <w:p w:rsidR="00DB6475" w:rsidRPr="00C26899" w:rsidRDefault="00DB6475" w:rsidP="00DB6475">
            <w:pPr>
              <w:pStyle w:val="Tabele"/>
              <w:rPr>
                <w:sz w:val="18"/>
                <w:szCs w:val="18"/>
              </w:rPr>
            </w:pPr>
            <w:r w:rsidRPr="00C26899">
              <w:rPr>
                <w:sz w:val="18"/>
                <w:szCs w:val="18"/>
              </w:rPr>
              <w:t>Ing.miniere</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2</w:t>
            </w:r>
          </w:p>
        </w:tc>
        <w:tc>
          <w:tcPr>
            <w:tcW w:w="3969" w:type="dxa"/>
          </w:tcPr>
          <w:p w:rsidR="00DB6475" w:rsidRPr="00C26899" w:rsidRDefault="00DB6475" w:rsidP="00DB6475">
            <w:pPr>
              <w:pStyle w:val="Tabele"/>
              <w:rPr>
                <w:sz w:val="18"/>
                <w:szCs w:val="18"/>
              </w:rPr>
            </w:pPr>
            <w:r w:rsidRPr="00C26899">
              <w:rPr>
                <w:sz w:val="18"/>
                <w:szCs w:val="18"/>
              </w:rPr>
              <w:t>Komandant skuadre</w:t>
            </w:r>
          </w:p>
        </w:tc>
        <w:tc>
          <w:tcPr>
            <w:tcW w:w="1998" w:type="dxa"/>
          </w:tcPr>
          <w:p w:rsidR="00DB6475" w:rsidRPr="00C26899" w:rsidRDefault="00DB6475" w:rsidP="00DB6475">
            <w:pPr>
              <w:pStyle w:val="Tabele"/>
              <w:rPr>
                <w:sz w:val="18"/>
                <w:szCs w:val="18"/>
              </w:rPr>
            </w:pPr>
            <w:r w:rsidRPr="00C26899">
              <w:rPr>
                <w:sz w:val="18"/>
                <w:szCs w:val="18"/>
              </w:rPr>
              <w:t>Ing.miniere</w:t>
            </w:r>
          </w:p>
        </w:tc>
        <w:tc>
          <w:tcPr>
            <w:tcW w:w="2214" w:type="dxa"/>
          </w:tcPr>
          <w:p w:rsidR="00DB6475" w:rsidRPr="00C26899" w:rsidRDefault="00DB6475" w:rsidP="00DB6475">
            <w:pPr>
              <w:pStyle w:val="Tabele"/>
              <w:rPr>
                <w:sz w:val="18"/>
                <w:szCs w:val="18"/>
              </w:rPr>
            </w:pPr>
            <w:r w:rsidRPr="00C26899">
              <w:rPr>
                <w:sz w:val="18"/>
                <w:szCs w:val="18"/>
              </w:rPr>
              <w:t>2</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3</w:t>
            </w:r>
          </w:p>
        </w:tc>
        <w:tc>
          <w:tcPr>
            <w:tcW w:w="3969" w:type="dxa"/>
          </w:tcPr>
          <w:p w:rsidR="00DB6475" w:rsidRPr="00C26899" w:rsidRDefault="00DB6475" w:rsidP="00DB6475">
            <w:pPr>
              <w:pStyle w:val="Tabele"/>
              <w:rPr>
                <w:sz w:val="18"/>
                <w:szCs w:val="18"/>
              </w:rPr>
            </w:pPr>
            <w:r w:rsidRPr="00C26899">
              <w:rPr>
                <w:sz w:val="18"/>
                <w:szCs w:val="18"/>
              </w:rPr>
              <w:t>Shpëtues</w:t>
            </w:r>
          </w:p>
        </w:tc>
        <w:tc>
          <w:tcPr>
            <w:tcW w:w="1998" w:type="dxa"/>
          </w:tcPr>
          <w:p w:rsidR="00DB6475" w:rsidRPr="00C26899" w:rsidRDefault="00DB6475" w:rsidP="00DB6475">
            <w:pPr>
              <w:pStyle w:val="Tabele"/>
              <w:rPr>
                <w:sz w:val="18"/>
                <w:szCs w:val="18"/>
              </w:rPr>
            </w:pPr>
            <w:r w:rsidRPr="00C26899">
              <w:rPr>
                <w:sz w:val="18"/>
                <w:szCs w:val="18"/>
              </w:rPr>
              <w:t>Specialist miniere</w:t>
            </w:r>
          </w:p>
        </w:tc>
        <w:tc>
          <w:tcPr>
            <w:tcW w:w="2214" w:type="dxa"/>
          </w:tcPr>
          <w:p w:rsidR="00DB6475" w:rsidRPr="00C26899" w:rsidRDefault="00DB6475" w:rsidP="00DB6475">
            <w:pPr>
              <w:pStyle w:val="Tabele"/>
              <w:rPr>
                <w:sz w:val="18"/>
                <w:szCs w:val="18"/>
              </w:rPr>
            </w:pPr>
            <w:r w:rsidRPr="00C26899">
              <w:rPr>
                <w:sz w:val="18"/>
                <w:szCs w:val="18"/>
              </w:rPr>
              <w:t>10</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4</w:t>
            </w:r>
          </w:p>
        </w:tc>
        <w:tc>
          <w:tcPr>
            <w:tcW w:w="3969" w:type="dxa"/>
          </w:tcPr>
          <w:p w:rsidR="00DB6475" w:rsidRPr="00C26899" w:rsidRDefault="00DB6475" w:rsidP="00DB6475">
            <w:pPr>
              <w:pStyle w:val="Tabele"/>
              <w:rPr>
                <w:sz w:val="18"/>
                <w:szCs w:val="18"/>
              </w:rPr>
            </w:pPr>
            <w:r w:rsidRPr="00C26899">
              <w:rPr>
                <w:sz w:val="18"/>
                <w:szCs w:val="18"/>
              </w:rPr>
              <w:t>Mekanik i pajisjeve të shpëtimit</w:t>
            </w:r>
          </w:p>
        </w:tc>
        <w:tc>
          <w:tcPr>
            <w:tcW w:w="1998" w:type="dxa"/>
          </w:tcPr>
          <w:p w:rsidR="00DB6475" w:rsidRPr="00C26899" w:rsidRDefault="00DB6475" w:rsidP="00DB6475">
            <w:pPr>
              <w:pStyle w:val="Tabele"/>
              <w:rPr>
                <w:sz w:val="18"/>
                <w:szCs w:val="18"/>
              </w:rPr>
            </w:pPr>
            <w:r w:rsidRPr="00C26899">
              <w:rPr>
                <w:sz w:val="18"/>
                <w:szCs w:val="18"/>
              </w:rPr>
              <w:t>Elektromekanik</w:t>
            </w:r>
          </w:p>
        </w:tc>
        <w:tc>
          <w:tcPr>
            <w:tcW w:w="2214" w:type="dxa"/>
          </w:tcPr>
          <w:p w:rsidR="00DB6475" w:rsidRPr="00C26899" w:rsidRDefault="00DB6475" w:rsidP="00DB6475">
            <w:pPr>
              <w:pStyle w:val="Tabele"/>
              <w:rPr>
                <w:sz w:val="18"/>
                <w:szCs w:val="18"/>
              </w:rPr>
            </w:pPr>
            <w:r w:rsidRPr="00C26899">
              <w:rPr>
                <w:sz w:val="18"/>
                <w:szCs w:val="18"/>
              </w:rPr>
              <w:t>2</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5</w:t>
            </w:r>
          </w:p>
        </w:tc>
        <w:tc>
          <w:tcPr>
            <w:tcW w:w="3969" w:type="dxa"/>
          </w:tcPr>
          <w:p w:rsidR="00DB6475" w:rsidRPr="00C26899" w:rsidRDefault="00DB6475" w:rsidP="00DB6475">
            <w:pPr>
              <w:pStyle w:val="Tabele"/>
              <w:rPr>
                <w:sz w:val="18"/>
                <w:szCs w:val="18"/>
              </w:rPr>
            </w:pPr>
            <w:r w:rsidRPr="00C26899">
              <w:rPr>
                <w:sz w:val="18"/>
                <w:szCs w:val="18"/>
              </w:rPr>
              <w:t>Mekanik i riparimit të pajisjeve të shpëtimit</w:t>
            </w:r>
          </w:p>
        </w:tc>
        <w:tc>
          <w:tcPr>
            <w:tcW w:w="1998" w:type="dxa"/>
          </w:tcPr>
          <w:p w:rsidR="00DB6475" w:rsidRPr="00C26899" w:rsidRDefault="00DB6475" w:rsidP="00DB6475">
            <w:pPr>
              <w:pStyle w:val="Tabele"/>
              <w:rPr>
                <w:sz w:val="18"/>
                <w:szCs w:val="18"/>
              </w:rPr>
            </w:pPr>
            <w:r w:rsidRPr="00C26899">
              <w:rPr>
                <w:sz w:val="18"/>
                <w:szCs w:val="18"/>
              </w:rPr>
              <w:t>Elektromekanik</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6</w:t>
            </w:r>
          </w:p>
        </w:tc>
        <w:tc>
          <w:tcPr>
            <w:tcW w:w="3969" w:type="dxa"/>
          </w:tcPr>
          <w:p w:rsidR="00DB6475" w:rsidRPr="00C26899" w:rsidRDefault="00DB6475" w:rsidP="00DB6475">
            <w:pPr>
              <w:pStyle w:val="Tabele"/>
              <w:rPr>
                <w:sz w:val="18"/>
                <w:szCs w:val="18"/>
              </w:rPr>
            </w:pPr>
            <w:r w:rsidRPr="00C26899">
              <w:rPr>
                <w:sz w:val="18"/>
                <w:szCs w:val="18"/>
              </w:rPr>
              <w:t>Instruktor i përgatitjes të shpëtuesve</w:t>
            </w:r>
          </w:p>
        </w:tc>
        <w:tc>
          <w:tcPr>
            <w:tcW w:w="1998" w:type="dxa"/>
          </w:tcPr>
          <w:p w:rsidR="00DB6475" w:rsidRPr="00C26899" w:rsidRDefault="00DB6475" w:rsidP="00DB6475">
            <w:pPr>
              <w:pStyle w:val="Tabele"/>
              <w:rPr>
                <w:sz w:val="18"/>
                <w:szCs w:val="18"/>
              </w:rPr>
            </w:pPr>
            <w:r w:rsidRPr="00C26899">
              <w:rPr>
                <w:sz w:val="18"/>
                <w:szCs w:val="18"/>
              </w:rPr>
              <w:t>Ing.miniere</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7</w:t>
            </w:r>
          </w:p>
        </w:tc>
        <w:tc>
          <w:tcPr>
            <w:tcW w:w="3969" w:type="dxa"/>
          </w:tcPr>
          <w:p w:rsidR="00DB6475" w:rsidRPr="00C26899" w:rsidRDefault="00DB6475" w:rsidP="00DB6475">
            <w:pPr>
              <w:pStyle w:val="Tabele"/>
              <w:rPr>
                <w:sz w:val="18"/>
                <w:szCs w:val="18"/>
              </w:rPr>
            </w:pPr>
            <w:r w:rsidRPr="00C26899">
              <w:rPr>
                <w:sz w:val="18"/>
                <w:szCs w:val="18"/>
              </w:rPr>
              <w:t>Mjek i gupit të shpëtimit</w:t>
            </w:r>
          </w:p>
        </w:tc>
        <w:tc>
          <w:tcPr>
            <w:tcW w:w="1998" w:type="dxa"/>
          </w:tcPr>
          <w:p w:rsidR="00DB6475" w:rsidRPr="00C26899" w:rsidRDefault="00DB6475" w:rsidP="00DB6475">
            <w:pPr>
              <w:pStyle w:val="Tabele"/>
              <w:rPr>
                <w:sz w:val="18"/>
                <w:szCs w:val="18"/>
              </w:rPr>
            </w:pPr>
            <w:r w:rsidRPr="00C26899">
              <w:rPr>
                <w:sz w:val="18"/>
                <w:szCs w:val="18"/>
              </w:rPr>
              <w:t>Mjek</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8</w:t>
            </w:r>
          </w:p>
        </w:tc>
        <w:tc>
          <w:tcPr>
            <w:tcW w:w="3969" w:type="dxa"/>
          </w:tcPr>
          <w:p w:rsidR="00DB6475" w:rsidRPr="00C26899" w:rsidRDefault="00DB6475" w:rsidP="00DB6475">
            <w:pPr>
              <w:pStyle w:val="Tabele"/>
              <w:rPr>
                <w:sz w:val="18"/>
                <w:szCs w:val="18"/>
              </w:rPr>
            </w:pPr>
            <w:r w:rsidRPr="00C26899">
              <w:rPr>
                <w:sz w:val="18"/>
                <w:szCs w:val="18"/>
              </w:rPr>
              <w:t>Operator gatishmërie</w:t>
            </w:r>
          </w:p>
        </w:tc>
        <w:tc>
          <w:tcPr>
            <w:tcW w:w="1998" w:type="dxa"/>
          </w:tcPr>
          <w:p w:rsidR="00DB6475" w:rsidRPr="00C26899" w:rsidRDefault="00DB6475" w:rsidP="00DB6475">
            <w:pPr>
              <w:pStyle w:val="Tabele"/>
              <w:rPr>
                <w:sz w:val="18"/>
                <w:szCs w:val="18"/>
              </w:rPr>
            </w:pPr>
            <w:r w:rsidRPr="00C26899">
              <w:rPr>
                <w:sz w:val="18"/>
                <w:szCs w:val="18"/>
              </w:rPr>
              <w:t>Teknik</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9</w:t>
            </w:r>
          </w:p>
        </w:tc>
        <w:tc>
          <w:tcPr>
            <w:tcW w:w="3969" w:type="dxa"/>
          </w:tcPr>
          <w:p w:rsidR="00DB6475" w:rsidRPr="00C26899" w:rsidRDefault="00DB6475" w:rsidP="00DB6475">
            <w:pPr>
              <w:pStyle w:val="Tabele"/>
              <w:rPr>
                <w:sz w:val="18"/>
                <w:szCs w:val="18"/>
              </w:rPr>
            </w:pPr>
            <w:r w:rsidRPr="00C26899">
              <w:rPr>
                <w:sz w:val="18"/>
                <w:szCs w:val="18"/>
              </w:rPr>
              <w:t>Shoferë të automjeteve të gatishmërisë</w:t>
            </w:r>
          </w:p>
        </w:tc>
        <w:tc>
          <w:tcPr>
            <w:tcW w:w="1998" w:type="dxa"/>
          </w:tcPr>
          <w:p w:rsidR="00DB6475" w:rsidRPr="00C26899" w:rsidRDefault="00DB6475" w:rsidP="00DB6475">
            <w:pPr>
              <w:pStyle w:val="Tabele"/>
              <w:rPr>
                <w:sz w:val="18"/>
                <w:szCs w:val="18"/>
              </w:rPr>
            </w:pPr>
            <w:r w:rsidRPr="00C26899">
              <w:rPr>
                <w:sz w:val="18"/>
                <w:szCs w:val="18"/>
              </w:rPr>
              <w:t>Shofer</w:t>
            </w:r>
          </w:p>
        </w:tc>
        <w:tc>
          <w:tcPr>
            <w:tcW w:w="2214" w:type="dxa"/>
          </w:tcPr>
          <w:p w:rsidR="00DB6475" w:rsidRPr="00C26899" w:rsidRDefault="00DB6475" w:rsidP="00DB6475">
            <w:pPr>
              <w:pStyle w:val="Tabele"/>
              <w:rPr>
                <w:sz w:val="18"/>
                <w:szCs w:val="18"/>
              </w:rPr>
            </w:pPr>
            <w:r w:rsidRPr="00C26899">
              <w:rPr>
                <w:sz w:val="18"/>
                <w:szCs w:val="18"/>
              </w:rPr>
              <w:t>3</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p>
        </w:tc>
        <w:tc>
          <w:tcPr>
            <w:tcW w:w="3969" w:type="dxa"/>
          </w:tcPr>
          <w:p w:rsidR="00DB6475" w:rsidRPr="00C26899" w:rsidRDefault="00DB6475" w:rsidP="00DB6475">
            <w:pPr>
              <w:pStyle w:val="Tabele"/>
              <w:rPr>
                <w:sz w:val="18"/>
                <w:szCs w:val="18"/>
              </w:rPr>
            </w:pPr>
          </w:p>
        </w:tc>
        <w:tc>
          <w:tcPr>
            <w:tcW w:w="1998" w:type="dxa"/>
          </w:tcPr>
          <w:p w:rsidR="00DB6475" w:rsidRPr="00C26899" w:rsidRDefault="00DB6475" w:rsidP="00DB6475">
            <w:pPr>
              <w:pStyle w:val="Tabele"/>
              <w:rPr>
                <w:sz w:val="18"/>
                <w:szCs w:val="18"/>
              </w:rPr>
            </w:pPr>
          </w:p>
        </w:tc>
        <w:tc>
          <w:tcPr>
            <w:tcW w:w="2214" w:type="dxa"/>
          </w:tcPr>
          <w:p w:rsidR="00DB6475" w:rsidRPr="00C26899" w:rsidRDefault="00DB6475" w:rsidP="00DB6475">
            <w:pPr>
              <w:pStyle w:val="Tabele"/>
              <w:rPr>
                <w:sz w:val="18"/>
                <w:szCs w:val="18"/>
              </w:rPr>
            </w:pP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IV</w:t>
            </w:r>
          </w:p>
        </w:tc>
        <w:tc>
          <w:tcPr>
            <w:tcW w:w="3969" w:type="dxa"/>
          </w:tcPr>
          <w:p w:rsidR="00DB6475" w:rsidRPr="00C26899" w:rsidRDefault="00DB6475" w:rsidP="00DB6475">
            <w:pPr>
              <w:pStyle w:val="Tabele"/>
              <w:rPr>
                <w:sz w:val="18"/>
                <w:szCs w:val="18"/>
              </w:rPr>
            </w:pPr>
            <w:r w:rsidRPr="00C26899">
              <w:rPr>
                <w:sz w:val="18"/>
                <w:szCs w:val="18"/>
              </w:rPr>
              <w:t>Dega ekonomike, sektori ndihmës</w:t>
            </w:r>
          </w:p>
        </w:tc>
        <w:tc>
          <w:tcPr>
            <w:tcW w:w="1998" w:type="dxa"/>
          </w:tcPr>
          <w:p w:rsidR="00DB6475" w:rsidRPr="00C26899" w:rsidRDefault="00DB6475" w:rsidP="00DB6475">
            <w:pPr>
              <w:pStyle w:val="Tabele"/>
              <w:rPr>
                <w:sz w:val="18"/>
                <w:szCs w:val="18"/>
              </w:rPr>
            </w:pPr>
          </w:p>
        </w:tc>
        <w:tc>
          <w:tcPr>
            <w:tcW w:w="2214" w:type="dxa"/>
          </w:tcPr>
          <w:p w:rsidR="00DB6475" w:rsidRPr="00C26899" w:rsidRDefault="00DB6475" w:rsidP="00DB6475">
            <w:pPr>
              <w:pStyle w:val="Tabele"/>
              <w:rPr>
                <w:sz w:val="18"/>
                <w:szCs w:val="18"/>
              </w:rPr>
            </w:pPr>
            <w:r w:rsidRPr="00C26899">
              <w:rPr>
                <w:sz w:val="18"/>
                <w:szCs w:val="18"/>
              </w:rPr>
              <w:t>12</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1</w:t>
            </w:r>
          </w:p>
        </w:tc>
        <w:tc>
          <w:tcPr>
            <w:tcW w:w="3969" w:type="dxa"/>
          </w:tcPr>
          <w:p w:rsidR="00DB6475" w:rsidRPr="00C26899" w:rsidRDefault="00DB6475" w:rsidP="00DB6475">
            <w:pPr>
              <w:pStyle w:val="Tabele"/>
              <w:rPr>
                <w:sz w:val="18"/>
                <w:szCs w:val="18"/>
              </w:rPr>
            </w:pPr>
            <w:r w:rsidRPr="00C26899">
              <w:rPr>
                <w:sz w:val="18"/>
                <w:szCs w:val="18"/>
              </w:rPr>
              <w:t>Kryetar dege</w:t>
            </w:r>
          </w:p>
        </w:tc>
        <w:tc>
          <w:tcPr>
            <w:tcW w:w="1998" w:type="dxa"/>
          </w:tcPr>
          <w:p w:rsidR="00DB6475" w:rsidRPr="00C26899" w:rsidRDefault="00DB6475" w:rsidP="00DB6475">
            <w:pPr>
              <w:pStyle w:val="Tabele"/>
              <w:rPr>
                <w:sz w:val="18"/>
                <w:szCs w:val="18"/>
              </w:rPr>
            </w:pPr>
            <w:r w:rsidRPr="00C26899">
              <w:rPr>
                <w:sz w:val="18"/>
                <w:szCs w:val="18"/>
              </w:rPr>
              <w:t>Ekonomist i lartë</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2</w:t>
            </w:r>
          </w:p>
        </w:tc>
        <w:tc>
          <w:tcPr>
            <w:tcW w:w="3969" w:type="dxa"/>
          </w:tcPr>
          <w:p w:rsidR="00DB6475" w:rsidRPr="00C26899" w:rsidRDefault="00DB6475" w:rsidP="00DB6475">
            <w:pPr>
              <w:pStyle w:val="Tabele"/>
              <w:rPr>
                <w:sz w:val="18"/>
                <w:szCs w:val="18"/>
              </w:rPr>
            </w:pPr>
            <w:r w:rsidRPr="00C26899">
              <w:rPr>
                <w:sz w:val="18"/>
                <w:szCs w:val="18"/>
              </w:rPr>
              <w:t>Ekonomist furnizimi</w:t>
            </w:r>
          </w:p>
        </w:tc>
        <w:tc>
          <w:tcPr>
            <w:tcW w:w="1998" w:type="dxa"/>
          </w:tcPr>
          <w:p w:rsidR="00DB6475" w:rsidRPr="00C26899" w:rsidRDefault="00DB6475" w:rsidP="00DB6475">
            <w:pPr>
              <w:pStyle w:val="Tabele"/>
              <w:rPr>
                <w:sz w:val="18"/>
                <w:szCs w:val="18"/>
              </w:rPr>
            </w:pPr>
            <w:r w:rsidRPr="00C26899">
              <w:rPr>
                <w:sz w:val="18"/>
                <w:szCs w:val="18"/>
              </w:rPr>
              <w:t>Ekonomist i lartë</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3</w:t>
            </w:r>
          </w:p>
        </w:tc>
        <w:tc>
          <w:tcPr>
            <w:tcW w:w="3969" w:type="dxa"/>
          </w:tcPr>
          <w:p w:rsidR="00DB6475" w:rsidRPr="00C26899" w:rsidRDefault="00DB6475" w:rsidP="00DB6475">
            <w:pPr>
              <w:pStyle w:val="Tabele"/>
              <w:rPr>
                <w:sz w:val="18"/>
                <w:szCs w:val="18"/>
              </w:rPr>
            </w:pPr>
            <w:r w:rsidRPr="00C26899">
              <w:rPr>
                <w:sz w:val="18"/>
                <w:szCs w:val="18"/>
              </w:rPr>
              <w:t>Arkivist, arkëtar</w:t>
            </w:r>
          </w:p>
        </w:tc>
        <w:tc>
          <w:tcPr>
            <w:tcW w:w="1998" w:type="dxa"/>
          </w:tcPr>
          <w:p w:rsidR="00DB6475" w:rsidRPr="00C26899" w:rsidRDefault="00DB6475" w:rsidP="00DB6475">
            <w:pPr>
              <w:pStyle w:val="Tabele"/>
              <w:rPr>
                <w:sz w:val="18"/>
                <w:szCs w:val="18"/>
              </w:rPr>
            </w:pPr>
            <w:r w:rsidRPr="00C26899">
              <w:rPr>
                <w:sz w:val="18"/>
                <w:szCs w:val="18"/>
              </w:rPr>
              <w:t>Ekonomist i mesëm</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4</w:t>
            </w:r>
          </w:p>
        </w:tc>
        <w:tc>
          <w:tcPr>
            <w:tcW w:w="3969" w:type="dxa"/>
          </w:tcPr>
          <w:p w:rsidR="00DB6475" w:rsidRPr="00C26899" w:rsidRDefault="00DB6475" w:rsidP="00DB6475">
            <w:pPr>
              <w:pStyle w:val="Tabele"/>
              <w:rPr>
                <w:sz w:val="18"/>
                <w:szCs w:val="18"/>
              </w:rPr>
            </w:pPr>
            <w:r w:rsidRPr="00C26899">
              <w:rPr>
                <w:sz w:val="18"/>
                <w:szCs w:val="18"/>
              </w:rPr>
              <w:t>Magazinier</w:t>
            </w:r>
          </w:p>
        </w:tc>
        <w:tc>
          <w:tcPr>
            <w:tcW w:w="1998" w:type="dxa"/>
          </w:tcPr>
          <w:p w:rsidR="00DB6475" w:rsidRPr="00C26899" w:rsidRDefault="00DB6475" w:rsidP="00DB6475">
            <w:pPr>
              <w:pStyle w:val="Tabele"/>
              <w:rPr>
                <w:sz w:val="18"/>
                <w:szCs w:val="18"/>
              </w:rPr>
            </w:pPr>
            <w:r w:rsidRPr="00C26899">
              <w:rPr>
                <w:sz w:val="18"/>
                <w:szCs w:val="18"/>
              </w:rPr>
              <w:t>Ekonomist i mesëm</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5</w:t>
            </w:r>
          </w:p>
        </w:tc>
        <w:tc>
          <w:tcPr>
            <w:tcW w:w="3969" w:type="dxa"/>
          </w:tcPr>
          <w:p w:rsidR="00DB6475" w:rsidRPr="00C26899" w:rsidRDefault="00DB6475" w:rsidP="00DB6475">
            <w:pPr>
              <w:pStyle w:val="Tabele"/>
              <w:rPr>
                <w:sz w:val="18"/>
                <w:szCs w:val="18"/>
              </w:rPr>
            </w:pPr>
            <w:r w:rsidRPr="00C26899">
              <w:rPr>
                <w:sz w:val="18"/>
                <w:szCs w:val="18"/>
              </w:rPr>
              <w:t>Mekanik, kolaudator automjetesh</w:t>
            </w:r>
          </w:p>
        </w:tc>
        <w:tc>
          <w:tcPr>
            <w:tcW w:w="1998" w:type="dxa"/>
          </w:tcPr>
          <w:p w:rsidR="00DB6475" w:rsidRPr="00C26899" w:rsidRDefault="00DB6475" w:rsidP="00DB6475">
            <w:pPr>
              <w:pStyle w:val="Tabele"/>
              <w:rPr>
                <w:sz w:val="18"/>
                <w:szCs w:val="18"/>
              </w:rPr>
            </w:pPr>
            <w:r w:rsidRPr="00C26899">
              <w:rPr>
                <w:sz w:val="18"/>
                <w:szCs w:val="18"/>
              </w:rPr>
              <w:t>Mekanik</w:t>
            </w:r>
          </w:p>
        </w:tc>
        <w:tc>
          <w:tcPr>
            <w:tcW w:w="2214" w:type="dxa"/>
          </w:tcPr>
          <w:p w:rsidR="00DB6475" w:rsidRPr="00C26899" w:rsidRDefault="00DB6475" w:rsidP="00DB6475">
            <w:pPr>
              <w:pStyle w:val="Tabele"/>
              <w:rPr>
                <w:sz w:val="18"/>
                <w:szCs w:val="18"/>
              </w:rPr>
            </w:pPr>
            <w:r w:rsidRPr="00C26899">
              <w:rPr>
                <w:sz w:val="18"/>
                <w:szCs w:val="18"/>
              </w:rPr>
              <w:t>2</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6</w:t>
            </w:r>
          </w:p>
        </w:tc>
        <w:tc>
          <w:tcPr>
            <w:tcW w:w="3969" w:type="dxa"/>
          </w:tcPr>
          <w:p w:rsidR="00DB6475" w:rsidRPr="00C26899" w:rsidRDefault="00DB6475" w:rsidP="00DB6475">
            <w:pPr>
              <w:pStyle w:val="Tabele"/>
              <w:rPr>
                <w:sz w:val="18"/>
                <w:szCs w:val="18"/>
              </w:rPr>
            </w:pPr>
            <w:r w:rsidRPr="00C26899">
              <w:rPr>
                <w:sz w:val="18"/>
                <w:szCs w:val="18"/>
              </w:rPr>
              <w:t>Shofer</w:t>
            </w:r>
          </w:p>
        </w:tc>
        <w:tc>
          <w:tcPr>
            <w:tcW w:w="1998" w:type="dxa"/>
          </w:tcPr>
          <w:p w:rsidR="00DB6475" w:rsidRPr="00C26899" w:rsidRDefault="00DB6475" w:rsidP="00DB6475">
            <w:pPr>
              <w:pStyle w:val="Tabele"/>
              <w:rPr>
                <w:sz w:val="18"/>
                <w:szCs w:val="18"/>
              </w:rPr>
            </w:pPr>
            <w:r w:rsidRPr="00C26899">
              <w:rPr>
                <w:sz w:val="18"/>
                <w:szCs w:val="18"/>
              </w:rPr>
              <w:t>Shofer</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7</w:t>
            </w:r>
          </w:p>
        </w:tc>
        <w:tc>
          <w:tcPr>
            <w:tcW w:w="3969" w:type="dxa"/>
          </w:tcPr>
          <w:p w:rsidR="00DB6475" w:rsidRPr="00C26899" w:rsidRDefault="00DB6475" w:rsidP="00DB6475">
            <w:pPr>
              <w:pStyle w:val="Tabele"/>
              <w:rPr>
                <w:sz w:val="18"/>
                <w:szCs w:val="18"/>
              </w:rPr>
            </w:pPr>
            <w:r w:rsidRPr="00C26899">
              <w:rPr>
                <w:sz w:val="18"/>
                <w:szCs w:val="18"/>
              </w:rPr>
              <w:t>Pastruese</w:t>
            </w:r>
          </w:p>
        </w:tc>
        <w:tc>
          <w:tcPr>
            <w:tcW w:w="1998" w:type="dxa"/>
          </w:tcPr>
          <w:p w:rsidR="00DB6475" w:rsidRPr="00C26899" w:rsidRDefault="00DB6475" w:rsidP="00DB6475">
            <w:pPr>
              <w:pStyle w:val="Tabele"/>
              <w:rPr>
                <w:sz w:val="18"/>
                <w:szCs w:val="18"/>
              </w:rPr>
            </w:pPr>
            <w:r w:rsidRPr="00C26899">
              <w:rPr>
                <w:sz w:val="18"/>
                <w:szCs w:val="18"/>
              </w:rPr>
              <w:t>Punëtore</w:t>
            </w:r>
          </w:p>
        </w:tc>
        <w:tc>
          <w:tcPr>
            <w:tcW w:w="2214" w:type="dxa"/>
          </w:tcPr>
          <w:p w:rsidR="00DB6475" w:rsidRPr="00C26899" w:rsidRDefault="00DB6475" w:rsidP="00DB6475">
            <w:pPr>
              <w:pStyle w:val="Tabele"/>
              <w:rPr>
                <w:sz w:val="18"/>
                <w:szCs w:val="18"/>
              </w:rPr>
            </w:pPr>
            <w:r w:rsidRPr="00C26899">
              <w:rPr>
                <w:sz w:val="18"/>
                <w:szCs w:val="18"/>
              </w:rPr>
              <w:t>1</w:t>
            </w:r>
          </w:p>
        </w:tc>
      </w:tr>
      <w:tr w:rsidR="00DB6475" w:rsidRPr="00C26899">
        <w:tblPrEx>
          <w:tblCellMar>
            <w:top w:w="0" w:type="dxa"/>
            <w:bottom w:w="0" w:type="dxa"/>
          </w:tblCellMar>
        </w:tblPrEx>
        <w:tc>
          <w:tcPr>
            <w:tcW w:w="675" w:type="dxa"/>
          </w:tcPr>
          <w:p w:rsidR="00DB6475" w:rsidRPr="00C26899" w:rsidRDefault="00DB6475" w:rsidP="00DB6475">
            <w:pPr>
              <w:pStyle w:val="Tabele"/>
              <w:rPr>
                <w:sz w:val="18"/>
                <w:szCs w:val="18"/>
              </w:rPr>
            </w:pPr>
            <w:r w:rsidRPr="00C26899">
              <w:rPr>
                <w:sz w:val="18"/>
                <w:szCs w:val="18"/>
              </w:rPr>
              <w:t>6</w:t>
            </w:r>
          </w:p>
        </w:tc>
        <w:tc>
          <w:tcPr>
            <w:tcW w:w="3969" w:type="dxa"/>
          </w:tcPr>
          <w:p w:rsidR="00DB6475" w:rsidRPr="00C26899" w:rsidRDefault="00DB6475" w:rsidP="00DB6475">
            <w:pPr>
              <w:pStyle w:val="Tabele"/>
              <w:rPr>
                <w:sz w:val="18"/>
                <w:szCs w:val="18"/>
              </w:rPr>
            </w:pPr>
            <w:r w:rsidRPr="00C26899">
              <w:rPr>
                <w:sz w:val="18"/>
                <w:szCs w:val="18"/>
              </w:rPr>
              <w:t>Roje</w:t>
            </w:r>
          </w:p>
        </w:tc>
        <w:tc>
          <w:tcPr>
            <w:tcW w:w="1998" w:type="dxa"/>
          </w:tcPr>
          <w:p w:rsidR="00DB6475" w:rsidRPr="00C26899" w:rsidRDefault="00DB6475" w:rsidP="00DB6475">
            <w:pPr>
              <w:pStyle w:val="Tabele"/>
              <w:rPr>
                <w:sz w:val="18"/>
                <w:szCs w:val="18"/>
              </w:rPr>
            </w:pPr>
            <w:r w:rsidRPr="00C26899">
              <w:rPr>
                <w:sz w:val="18"/>
                <w:szCs w:val="18"/>
              </w:rPr>
              <w:t>Punëtor</w:t>
            </w:r>
          </w:p>
        </w:tc>
        <w:tc>
          <w:tcPr>
            <w:tcW w:w="2214" w:type="dxa"/>
          </w:tcPr>
          <w:p w:rsidR="00DB6475" w:rsidRPr="00C26899" w:rsidRDefault="00DB6475" w:rsidP="00DB6475">
            <w:pPr>
              <w:pStyle w:val="Tabele"/>
              <w:rPr>
                <w:sz w:val="18"/>
                <w:szCs w:val="18"/>
              </w:rPr>
            </w:pPr>
            <w:r w:rsidRPr="00C26899">
              <w:rPr>
                <w:sz w:val="18"/>
                <w:szCs w:val="18"/>
              </w:rPr>
              <w:t>4</w:t>
            </w:r>
          </w:p>
        </w:tc>
      </w:tr>
    </w:tbl>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r w:rsidRPr="00AD100C">
        <w:t>Pasqyra nr.2 (Lidhja II-25)</w:t>
      </w:r>
    </w:p>
    <w:p w:rsidR="00DB6475" w:rsidRPr="00AD100C" w:rsidRDefault="00DB6475" w:rsidP="00DB6475">
      <w:pPr>
        <w:pStyle w:val="Paragrafi"/>
      </w:pPr>
    </w:p>
    <w:p w:rsidR="00DB6475" w:rsidRPr="00AD100C" w:rsidRDefault="00DB6475" w:rsidP="00DB6475">
      <w:pPr>
        <w:pStyle w:val="Paragrafi"/>
      </w:pPr>
      <w:r w:rsidRPr="00AD100C">
        <w:t>Niveli i pagave të punonjësve të RISHM-Tiranë</w:t>
      </w:r>
    </w:p>
    <w:p w:rsidR="00DB6475" w:rsidRPr="00AD100C" w:rsidRDefault="00DB6475" w:rsidP="00DB64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5482"/>
        <w:gridCol w:w="3096"/>
      </w:tblGrid>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Nr.</w:t>
            </w:r>
          </w:p>
        </w:tc>
        <w:tc>
          <w:tcPr>
            <w:tcW w:w="2952" w:type="pct"/>
          </w:tcPr>
          <w:p w:rsidR="00DB6475" w:rsidRPr="00C26899" w:rsidRDefault="00DB6475" w:rsidP="00DB6475">
            <w:pPr>
              <w:pStyle w:val="Tabele"/>
              <w:rPr>
                <w:sz w:val="18"/>
              </w:rPr>
            </w:pPr>
            <w:r w:rsidRPr="00C26899">
              <w:rPr>
                <w:sz w:val="18"/>
              </w:rPr>
              <w:t>Emërtimi</w:t>
            </w:r>
          </w:p>
        </w:tc>
        <w:tc>
          <w:tcPr>
            <w:tcW w:w="1667" w:type="pct"/>
          </w:tcPr>
          <w:p w:rsidR="00DB6475" w:rsidRPr="00C26899" w:rsidRDefault="00DB6475" w:rsidP="00DB6475">
            <w:pPr>
              <w:pStyle w:val="Tabele"/>
              <w:rPr>
                <w:sz w:val="18"/>
              </w:rPr>
            </w:pPr>
            <w:r w:rsidRPr="00C26899">
              <w:rPr>
                <w:sz w:val="18"/>
              </w:rPr>
              <w:t>Klasifikimi</w:t>
            </w: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1</w:t>
            </w:r>
          </w:p>
        </w:tc>
        <w:tc>
          <w:tcPr>
            <w:tcW w:w="2952" w:type="pct"/>
          </w:tcPr>
          <w:p w:rsidR="00DB6475" w:rsidRPr="00C26899" w:rsidRDefault="00DB6475" w:rsidP="00DB6475">
            <w:pPr>
              <w:pStyle w:val="Tabele"/>
              <w:rPr>
                <w:sz w:val="18"/>
              </w:rPr>
            </w:pPr>
            <w:r w:rsidRPr="00C26899">
              <w:rPr>
                <w:sz w:val="18"/>
              </w:rPr>
              <w:t>Komandanti (kryeinspektor) i RISHM</w:t>
            </w:r>
          </w:p>
        </w:tc>
        <w:tc>
          <w:tcPr>
            <w:tcW w:w="1667" w:type="pct"/>
          </w:tcPr>
          <w:p w:rsidR="00DB6475" w:rsidRPr="00C26899" w:rsidRDefault="00DB6475" w:rsidP="00DB6475">
            <w:pPr>
              <w:pStyle w:val="Tabele"/>
              <w:rPr>
                <w:sz w:val="18"/>
              </w:rPr>
            </w:pPr>
            <w:r w:rsidRPr="00C26899">
              <w:rPr>
                <w:sz w:val="18"/>
              </w:rPr>
              <w:t>B3</w:t>
            </w: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2</w:t>
            </w:r>
          </w:p>
        </w:tc>
        <w:tc>
          <w:tcPr>
            <w:tcW w:w="2952" w:type="pct"/>
          </w:tcPr>
          <w:p w:rsidR="00DB6475" w:rsidRPr="00C26899" w:rsidRDefault="00DB6475" w:rsidP="00DB6475">
            <w:pPr>
              <w:pStyle w:val="Tabele"/>
              <w:rPr>
                <w:sz w:val="18"/>
              </w:rPr>
            </w:pPr>
            <w:r w:rsidRPr="00C26899">
              <w:rPr>
                <w:sz w:val="18"/>
              </w:rPr>
              <w:t>Zv/komandant i RISHM dhe përgjegjës i grupit të inspektimit</w:t>
            </w:r>
          </w:p>
        </w:tc>
        <w:tc>
          <w:tcPr>
            <w:tcW w:w="1667" w:type="pct"/>
          </w:tcPr>
          <w:p w:rsidR="00DB6475" w:rsidRPr="00C26899" w:rsidRDefault="00DB6475" w:rsidP="00DB6475">
            <w:pPr>
              <w:pStyle w:val="Tabele"/>
              <w:rPr>
                <w:sz w:val="18"/>
              </w:rPr>
            </w:pPr>
            <w:r w:rsidRPr="00C26899">
              <w:rPr>
                <w:sz w:val="18"/>
              </w:rPr>
              <w:t>B5</w:t>
            </w: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3</w:t>
            </w:r>
          </w:p>
        </w:tc>
        <w:tc>
          <w:tcPr>
            <w:tcW w:w="2952" w:type="pct"/>
          </w:tcPr>
          <w:p w:rsidR="00DB6475" w:rsidRPr="00C26899" w:rsidRDefault="00DB6475" w:rsidP="00DB6475">
            <w:pPr>
              <w:pStyle w:val="Tabele"/>
              <w:rPr>
                <w:sz w:val="18"/>
              </w:rPr>
            </w:pPr>
            <w:r w:rsidRPr="00C26899">
              <w:rPr>
                <w:sz w:val="18"/>
              </w:rPr>
              <w:t>Inspektor i RISHM, komandant i grupit të shpëtimit</w:t>
            </w:r>
          </w:p>
        </w:tc>
        <w:tc>
          <w:tcPr>
            <w:tcW w:w="1667" w:type="pct"/>
          </w:tcPr>
          <w:p w:rsidR="00DB6475" w:rsidRPr="00C26899" w:rsidRDefault="00DB6475" w:rsidP="00DB6475">
            <w:pPr>
              <w:pStyle w:val="Tabele"/>
              <w:rPr>
                <w:sz w:val="18"/>
              </w:rPr>
            </w:pPr>
            <w:r w:rsidRPr="00C26899">
              <w:rPr>
                <w:sz w:val="18"/>
              </w:rPr>
              <w:t>C1</w:t>
            </w:r>
          </w:p>
        </w:tc>
      </w:tr>
    </w:tbl>
    <w:p w:rsidR="00DB6475" w:rsidRPr="00AD100C" w:rsidRDefault="00DB6475" w:rsidP="00DB6475">
      <w:pPr>
        <w:pStyle w:val="Paragrafi"/>
      </w:pPr>
    </w:p>
    <w:p w:rsidR="00DB6475" w:rsidRPr="00AD100C" w:rsidRDefault="00DB6475" w:rsidP="00DB6475">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3935"/>
        <w:gridCol w:w="2322"/>
        <w:gridCol w:w="2322"/>
      </w:tblGrid>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Nr.</w:t>
            </w:r>
          </w:p>
        </w:tc>
        <w:tc>
          <w:tcPr>
            <w:tcW w:w="2119" w:type="pct"/>
          </w:tcPr>
          <w:p w:rsidR="00DB6475" w:rsidRPr="00C26899" w:rsidRDefault="00DB6475" w:rsidP="00DB6475">
            <w:pPr>
              <w:pStyle w:val="Tabele"/>
              <w:rPr>
                <w:sz w:val="18"/>
              </w:rPr>
            </w:pPr>
            <w:r w:rsidRPr="00C26899">
              <w:rPr>
                <w:sz w:val="18"/>
              </w:rPr>
              <w:t>Emërtimi i punonjësit</w:t>
            </w:r>
          </w:p>
        </w:tc>
        <w:tc>
          <w:tcPr>
            <w:tcW w:w="1250" w:type="pct"/>
          </w:tcPr>
          <w:p w:rsidR="00DB6475" w:rsidRPr="00C26899" w:rsidRDefault="00DB6475" w:rsidP="00DB6475">
            <w:pPr>
              <w:pStyle w:val="Tabele"/>
              <w:rPr>
                <w:sz w:val="18"/>
              </w:rPr>
            </w:pPr>
            <w:r w:rsidRPr="00C26899">
              <w:rPr>
                <w:sz w:val="18"/>
              </w:rPr>
              <w:t>Klasa</w:t>
            </w:r>
          </w:p>
        </w:tc>
        <w:tc>
          <w:tcPr>
            <w:tcW w:w="1250" w:type="pct"/>
          </w:tcPr>
          <w:p w:rsidR="00DB6475" w:rsidRPr="00C26899" w:rsidRDefault="00DB6475" w:rsidP="00DB6475">
            <w:pPr>
              <w:pStyle w:val="Tabele"/>
              <w:rPr>
                <w:sz w:val="18"/>
              </w:rPr>
            </w:pPr>
            <w:r w:rsidRPr="00C26899">
              <w:rPr>
                <w:sz w:val="18"/>
              </w:rPr>
              <w:t>Shtesë për funksion (grupi)</w:t>
            </w: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1</w:t>
            </w:r>
          </w:p>
        </w:tc>
        <w:tc>
          <w:tcPr>
            <w:tcW w:w="2119" w:type="pct"/>
          </w:tcPr>
          <w:p w:rsidR="00DB6475" w:rsidRPr="00C26899" w:rsidRDefault="00DB6475" w:rsidP="00DB6475">
            <w:pPr>
              <w:pStyle w:val="Tabele"/>
              <w:rPr>
                <w:sz w:val="18"/>
              </w:rPr>
            </w:pPr>
            <w:r w:rsidRPr="00C26899">
              <w:rPr>
                <w:sz w:val="18"/>
              </w:rPr>
              <w:t>Kryetar i degës ekonomike</w:t>
            </w:r>
          </w:p>
        </w:tc>
        <w:tc>
          <w:tcPr>
            <w:tcW w:w="1250" w:type="pct"/>
          </w:tcPr>
          <w:p w:rsidR="00DB6475" w:rsidRPr="00C26899" w:rsidRDefault="00DB6475" w:rsidP="00DB6475">
            <w:pPr>
              <w:pStyle w:val="Tabele"/>
              <w:rPr>
                <w:sz w:val="18"/>
              </w:rPr>
            </w:pPr>
            <w:r w:rsidRPr="00C26899">
              <w:rPr>
                <w:sz w:val="18"/>
              </w:rPr>
              <w:t>X</w:t>
            </w:r>
          </w:p>
        </w:tc>
        <w:tc>
          <w:tcPr>
            <w:tcW w:w="1250" w:type="pct"/>
          </w:tcPr>
          <w:p w:rsidR="00DB6475" w:rsidRPr="00C26899" w:rsidRDefault="00DB6475" w:rsidP="00DB6475">
            <w:pPr>
              <w:pStyle w:val="Tabele"/>
              <w:rPr>
                <w:sz w:val="18"/>
              </w:rPr>
            </w:pPr>
            <w:r w:rsidRPr="00C26899">
              <w:rPr>
                <w:sz w:val="18"/>
              </w:rPr>
              <w:t>3</w:t>
            </w: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2</w:t>
            </w:r>
          </w:p>
        </w:tc>
        <w:tc>
          <w:tcPr>
            <w:tcW w:w="2119" w:type="pct"/>
          </w:tcPr>
          <w:p w:rsidR="00DB6475" w:rsidRPr="00C26899" w:rsidRDefault="00DB6475" w:rsidP="00DB6475">
            <w:pPr>
              <w:pStyle w:val="Tabele"/>
              <w:rPr>
                <w:sz w:val="18"/>
              </w:rPr>
            </w:pPr>
            <w:r w:rsidRPr="00C26899">
              <w:rPr>
                <w:sz w:val="18"/>
              </w:rPr>
              <w:t>Komandant skuadre shpëtimi</w:t>
            </w:r>
          </w:p>
        </w:tc>
        <w:tc>
          <w:tcPr>
            <w:tcW w:w="1250" w:type="pct"/>
          </w:tcPr>
          <w:p w:rsidR="00DB6475" w:rsidRPr="00C26899" w:rsidRDefault="00DB6475" w:rsidP="00DB6475">
            <w:pPr>
              <w:pStyle w:val="Tabele"/>
              <w:rPr>
                <w:sz w:val="18"/>
              </w:rPr>
            </w:pPr>
            <w:r w:rsidRPr="00C26899">
              <w:rPr>
                <w:sz w:val="18"/>
              </w:rPr>
              <w:t>VIII-IX</w:t>
            </w:r>
          </w:p>
        </w:tc>
        <w:tc>
          <w:tcPr>
            <w:tcW w:w="1250" w:type="pct"/>
          </w:tcPr>
          <w:p w:rsidR="00DB6475" w:rsidRPr="00C26899" w:rsidRDefault="00DB6475" w:rsidP="00DB6475">
            <w:pPr>
              <w:pStyle w:val="Tabele"/>
              <w:rPr>
                <w:sz w:val="18"/>
              </w:rPr>
            </w:pPr>
            <w:r w:rsidRPr="00C26899">
              <w:rPr>
                <w:sz w:val="18"/>
              </w:rPr>
              <w:t>3</w:t>
            </w: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3</w:t>
            </w:r>
          </w:p>
        </w:tc>
        <w:tc>
          <w:tcPr>
            <w:tcW w:w="2119" w:type="pct"/>
          </w:tcPr>
          <w:p w:rsidR="00DB6475" w:rsidRPr="00C26899" w:rsidRDefault="00DB6475" w:rsidP="00DB6475">
            <w:pPr>
              <w:pStyle w:val="Tabele"/>
              <w:rPr>
                <w:sz w:val="18"/>
              </w:rPr>
            </w:pPr>
            <w:r w:rsidRPr="00C26899">
              <w:rPr>
                <w:sz w:val="18"/>
              </w:rPr>
              <w:t>Instruktor i përgatitjes së shpëtuesve, mjek i grupit të shpëtimit, shpëtuesve, mekanik i pajisjeve të shpëtimit</w:t>
            </w:r>
          </w:p>
        </w:tc>
        <w:tc>
          <w:tcPr>
            <w:tcW w:w="1250" w:type="pct"/>
          </w:tcPr>
          <w:p w:rsidR="00DB6475" w:rsidRPr="00C26899" w:rsidRDefault="00DB6475" w:rsidP="00DB6475">
            <w:pPr>
              <w:pStyle w:val="Tabele"/>
              <w:rPr>
                <w:sz w:val="18"/>
              </w:rPr>
            </w:pPr>
            <w:r w:rsidRPr="00C26899">
              <w:rPr>
                <w:sz w:val="18"/>
              </w:rPr>
              <w:t>VIII-IX</w:t>
            </w:r>
          </w:p>
        </w:tc>
        <w:tc>
          <w:tcPr>
            <w:tcW w:w="1250" w:type="pct"/>
          </w:tcPr>
          <w:p w:rsidR="00DB6475" w:rsidRPr="00C26899" w:rsidRDefault="00DB6475" w:rsidP="00DB6475">
            <w:pPr>
              <w:pStyle w:val="Tabele"/>
              <w:rPr>
                <w:sz w:val="18"/>
              </w:rPr>
            </w:pP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lastRenderedPageBreak/>
              <w:t>4</w:t>
            </w:r>
          </w:p>
        </w:tc>
        <w:tc>
          <w:tcPr>
            <w:tcW w:w="2119" w:type="pct"/>
          </w:tcPr>
          <w:p w:rsidR="00DB6475" w:rsidRPr="00C26899" w:rsidRDefault="00DB6475" w:rsidP="00DB6475">
            <w:pPr>
              <w:pStyle w:val="Tabele"/>
              <w:rPr>
                <w:sz w:val="18"/>
              </w:rPr>
            </w:pPr>
            <w:r w:rsidRPr="00C26899">
              <w:rPr>
                <w:sz w:val="18"/>
              </w:rPr>
              <w:t>Ekonomist furnizimi, mekanik i riparimit të pajisjeve të shpëtimit, mekanik kualadator i automjeteve, shofer i automjeteve të gatishmërisë</w:t>
            </w:r>
          </w:p>
        </w:tc>
        <w:tc>
          <w:tcPr>
            <w:tcW w:w="1250" w:type="pct"/>
          </w:tcPr>
          <w:p w:rsidR="00DB6475" w:rsidRPr="00C26899" w:rsidRDefault="00DB6475" w:rsidP="00DB6475">
            <w:pPr>
              <w:pStyle w:val="Tabele"/>
              <w:rPr>
                <w:sz w:val="18"/>
              </w:rPr>
            </w:pPr>
            <w:r w:rsidRPr="00C26899">
              <w:rPr>
                <w:sz w:val="18"/>
              </w:rPr>
              <w:t>VI-VII</w:t>
            </w:r>
          </w:p>
        </w:tc>
        <w:tc>
          <w:tcPr>
            <w:tcW w:w="1250" w:type="pct"/>
          </w:tcPr>
          <w:p w:rsidR="00DB6475" w:rsidRPr="00C26899" w:rsidRDefault="00DB6475" w:rsidP="00DB6475">
            <w:pPr>
              <w:pStyle w:val="Tabele"/>
              <w:rPr>
                <w:sz w:val="18"/>
              </w:rPr>
            </w:pP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5</w:t>
            </w:r>
          </w:p>
        </w:tc>
        <w:tc>
          <w:tcPr>
            <w:tcW w:w="2119" w:type="pct"/>
          </w:tcPr>
          <w:p w:rsidR="00DB6475" w:rsidRPr="00C26899" w:rsidRDefault="00DB6475" w:rsidP="00DB6475">
            <w:pPr>
              <w:pStyle w:val="Tabele"/>
              <w:rPr>
                <w:sz w:val="18"/>
              </w:rPr>
            </w:pPr>
            <w:r w:rsidRPr="00C26899">
              <w:rPr>
                <w:sz w:val="18"/>
              </w:rPr>
              <w:t>Laborant i provave të litarëve të çelikut, shofer</w:t>
            </w:r>
          </w:p>
        </w:tc>
        <w:tc>
          <w:tcPr>
            <w:tcW w:w="1250" w:type="pct"/>
          </w:tcPr>
          <w:p w:rsidR="00DB6475" w:rsidRPr="00C26899" w:rsidRDefault="00DB6475" w:rsidP="00DB6475">
            <w:pPr>
              <w:pStyle w:val="Tabele"/>
              <w:rPr>
                <w:sz w:val="18"/>
              </w:rPr>
            </w:pPr>
            <w:r w:rsidRPr="00C26899">
              <w:rPr>
                <w:sz w:val="18"/>
              </w:rPr>
              <w:t>V-VI</w:t>
            </w:r>
          </w:p>
        </w:tc>
        <w:tc>
          <w:tcPr>
            <w:tcW w:w="1250" w:type="pct"/>
          </w:tcPr>
          <w:p w:rsidR="00DB6475" w:rsidRPr="00C26899" w:rsidRDefault="00DB6475" w:rsidP="00DB6475">
            <w:pPr>
              <w:pStyle w:val="Tabele"/>
              <w:rPr>
                <w:sz w:val="18"/>
              </w:rPr>
            </w:pP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6</w:t>
            </w:r>
          </w:p>
        </w:tc>
        <w:tc>
          <w:tcPr>
            <w:tcW w:w="2119" w:type="pct"/>
          </w:tcPr>
          <w:p w:rsidR="00DB6475" w:rsidRPr="00C26899" w:rsidRDefault="00DB6475" w:rsidP="00DB6475">
            <w:pPr>
              <w:pStyle w:val="Tabele"/>
              <w:rPr>
                <w:sz w:val="18"/>
              </w:rPr>
            </w:pPr>
            <w:r w:rsidRPr="00C26899">
              <w:rPr>
                <w:sz w:val="18"/>
              </w:rPr>
              <w:t>Operator gadishmërie, arkivist, magazinier</w:t>
            </w:r>
          </w:p>
        </w:tc>
        <w:tc>
          <w:tcPr>
            <w:tcW w:w="1250" w:type="pct"/>
          </w:tcPr>
          <w:p w:rsidR="00DB6475" w:rsidRPr="00C26899" w:rsidRDefault="00DB6475" w:rsidP="00DB6475">
            <w:pPr>
              <w:pStyle w:val="Tabele"/>
              <w:rPr>
                <w:sz w:val="18"/>
              </w:rPr>
            </w:pPr>
            <w:r w:rsidRPr="00C26899">
              <w:rPr>
                <w:sz w:val="18"/>
              </w:rPr>
              <w:t>III-IV</w:t>
            </w:r>
          </w:p>
        </w:tc>
        <w:tc>
          <w:tcPr>
            <w:tcW w:w="1250" w:type="pct"/>
          </w:tcPr>
          <w:p w:rsidR="00DB6475" w:rsidRPr="00C26899" w:rsidRDefault="00DB6475" w:rsidP="00DB6475">
            <w:pPr>
              <w:pStyle w:val="Tabele"/>
              <w:rPr>
                <w:sz w:val="18"/>
              </w:rPr>
            </w:pPr>
          </w:p>
        </w:tc>
      </w:tr>
      <w:tr w:rsidR="00DB6475" w:rsidRPr="00C26899">
        <w:tblPrEx>
          <w:tblCellMar>
            <w:top w:w="0" w:type="dxa"/>
            <w:bottom w:w="0" w:type="dxa"/>
          </w:tblCellMar>
        </w:tblPrEx>
        <w:tc>
          <w:tcPr>
            <w:tcW w:w="381" w:type="pct"/>
          </w:tcPr>
          <w:p w:rsidR="00DB6475" w:rsidRPr="00C26899" w:rsidRDefault="00DB6475" w:rsidP="00DB6475">
            <w:pPr>
              <w:pStyle w:val="Tabele"/>
              <w:rPr>
                <w:sz w:val="18"/>
              </w:rPr>
            </w:pPr>
            <w:r w:rsidRPr="00C26899">
              <w:rPr>
                <w:sz w:val="18"/>
              </w:rPr>
              <w:t>7</w:t>
            </w:r>
          </w:p>
        </w:tc>
        <w:tc>
          <w:tcPr>
            <w:tcW w:w="2119" w:type="pct"/>
          </w:tcPr>
          <w:p w:rsidR="00DB6475" w:rsidRPr="00C26899" w:rsidRDefault="00DB6475" w:rsidP="00DB6475">
            <w:pPr>
              <w:pStyle w:val="Tabele"/>
              <w:rPr>
                <w:sz w:val="18"/>
              </w:rPr>
            </w:pPr>
            <w:r w:rsidRPr="00C26899">
              <w:rPr>
                <w:sz w:val="18"/>
              </w:rPr>
              <w:t>Roje objekti, pastruese, punëtor</w:t>
            </w:r>
          </w:p>
        </w:tc>
        <w:tc>
          <w:tcPr>
            <w:tcW w:w="1250" w:type="pct"/>
          </w:tcPr>
          <w:p w:rsidR="00DB6475" w:rsidRPr="00C26899" w:rsidRDefault="00DB6475" w:rsidP="00DB6475">
            <w:pPr>
              <w:pStyle w:val="Tabele"/>
              <w:rPr>
                <w:sz w:val="18"/>
              </w:rPr>
            </w:pPr>
            <w:r w:rsidRPr="00C26899">
              <w:rPr>
                <w:sz w:val="18"/>
              </w:rPr>
              <w:t>I-III</w:t>
            </w:r>
          </w:p>
        </w:tc>
        <w:tc>
          <w:tcPr>
            <w:tcW w:w="1250" w:type="pct"/>
          </w:tcPr>
          <w:p w:rsidR="00DB6475" w:rsidRPr="00C26899" w:rsidRDefault="00DB6475" w:rsidP="00DB6475">
            <w:pPr>
              <w:pStyle w:val="Tabele"/>
              <w:rPr>
                <w:sz w:val="18"/>
              </w:rPr>
            </w:pPr>
          </w:p>
        </w:tc>
      </w:tr>
    </w:tbl>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p>
    <w:p w:rsidR="00DB6475" w:rsidRPr="00AD100C" w:rsidRDefault="00DB6475" w:rsidP="00DB6475">
      <w:pPr>
        <w:pStyle w:val="Paragrafi"/>
      </w:pPr>
      <w:r w:rsidRPr="00AD100C">
        <w:t xml:space="preserve"> </w:t>
      </w:r>
    </w:p>
    <w:p w:rsidR="00DB6475" w:rsidRPr="007732C8" w:rsidRDefault="00DB6475" w:rsidP="00DB6475">
      <w:pPr>
        <w:pStyle w:val="Paragrafi"/>
      </w:pPr>
    </w:p>
    <w:p w:rsidR="00A0784B" w:rsidRPr="007732C8" w:rsidRDefault="00A0784B" w:rsidP="007732C8"/>
    <w:sectPr w:rsidR="00A0784B" w:rsidRPr="007732C8">
      <w:footerReference w:type="even" r:id="rId6"/>
      <w:footerReference w:type="default" r:id="rId7"/>
      <w:pgSz w:w="11906" w:h="16838" w:code="9"/>
      <w:pgMar w:top="1418" w:right="1418" w:bottom="1418" w:left="1418" w:header="1304" w:footer="1134" w:gutter="0"/>
      <w:pgNumType w:start="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72CAB">
      <w:r>
        <w:separator/>
      </w:r>
    </w:p>
  </w:endnote>
  <w:endnote w:type="continuationSeparator" w:id="0">
    <w:p w:rsidR="00000000" w:rsidRDefault="0077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475" w:rsidRDefault="00DB64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B6475" w:rsidRDefault="00DB647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475" w:rsidRDefault="00DB64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72CAB">
      <w:rPr>
        <w:rStyle w:val="PageNumber"/>
        <w:noProof/>
      </w:rPr>
      <w:t>55</w:t>
    </w:r>
    <w:r>
      <w:rPr>
        <w:rStyle w:val="PageNumber"/>
      </w:rPr>
      <w:fldChar w:fldCharType="end"/>
    </w:r>
  </w:p>
  <w:p w:rsidR="00DB6475" w:rsidRDefault="00DB647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72CAB">
      <w:r>
        <w:separator/>
      </w:r>
    </w:p>
  </w:footnote>
  <w:footnote w:type="continuationSeparator" w:id="0">
    <w:p w:rsidR="00000000" w:rsidRDefault="00772C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2CAB"/>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B6475"/>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354B07B-CF3D-4501-9EF0-F05767930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47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DB6475"/>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DB6475"/>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2019-03-14T14:56:00Z</dcterms:created>
  <dcterms:modified xsi:type="dcterms:W3CDTF">2019-03-14T14:56:00Z</dcterms:modified>
</cp:coreProperties>
</file>