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BCA" w:rsidRPr="003E58AB" w:rsidRDefault="00ED5BCA" w:rsidP="00ED5BCA">
      <w:pPr>
        <w:pStyle w:val="Paragrafi"/>
      </w:pPr>
      <w:bookmarkStart w:id="0" w:name="_GoBack"/>
      <w:bookmarkEnd w:id="0"/>
    </w:p>
    <w:p w:rsidR="00ED5BCA" w:rsidRPr="003E58AB" w:rsidRDefault="00ED5BCA" w:rsidP="00ED5BCA">
      <w:pPr>
        <w:pStyle w:val="Akti"/>
      </w:pPr>
      <w:r w:rsidRPr="003E58AB">
        <w:t>V e n d i m</w:t>
      </w:r>
    </w:p>
    <w:p w:rsidR="00ED5BCA" w:rsidRPr="003E58AB" w:rsidRDefault="00ED5BCA" w:rsidP="00ED5BCA">
      <w:pPr>
        <w:pStyle w:val="NumriData"/>
      </w:pPr>
      <w:r w:rsidRPr="003E58AB">
        <w:t>Nr. 71, datë 7.3.2002</w:t>
      </w:r>
    </w:p>
    <w:p w:rsidR="00ED5BCA" w:rsidRPr="003E58AB" w:rsidRDefault="00ED5BCA" w:rsidP="00ED5BCA">
      <w:pPr>
        <w:pStyle w:val="Paragrafi"/>
      </w:pPr>
    </w:p>
    <w:p w:rsidR="00ED5BCA" w:rsidRPr="003E58AB" w:rsidRDefault="00ED5BCA" w:rsidP="00ED5BCA">
      <w:pPr>
        <w:pStyle w:val="Titulli"/>
      </w:pPr>
      <w:r w:rsidRPr="003E58AB">
        <w:t>Për dhënien e emrit "Nënë Tereza" aeroportit ndërkombëtar të Rinasit</w:t>
      </w:r>
    </w:p>
    <w:p w:rsidR="00ED5BCA" w:rsidRPr="003E58AB" w:rsidRDefault="00ED5BCA" w:rsidP="00ED5BCA">
      <w:pPr>
        <w:pStyle w:val="Paragrafi"/>
      </w:pPr>
    </w:p>
    <w:p w:rsidR="00ED5BCA" w:rsidRPr="003E58AB" w:rsidRDefault="00ED5BCA" w:rsidP="00ED5BCA">
      <w:pPr>
        <w:pStyle w:val="BazLigjPropozues"/>
      </w:pPr>
      <w:r w:rsidRPr="003E58AB">
        <w:t>Në mbështetje të neneve 95 pika 2 dhe 100 të Kushtetutës, me propozimin e Kryeministrit, Këshilli i Ministrave</w:t>
      </w:r>
    </w:p>
    <w:p w:rsidR="00ED5BCA" w:rsidRPr="003E58AB" w:rsidRDefault="00ED5BCA" w:rsidP="00ED5BCA">
      <w:pPr>
        <w:pStyle w:val="Paragrafi"/>
      </w:pPr>
    </w:p>
    <w:p w:rsidR="00ED5BCA" w:rsidRPr="003E58AB" w:rsidRDefault="00ED5BCA" w:rsidP="00ED5BCA">
      <w:pPr>
        <w:pStyle w:val="VENDOSI"/>
      </w:pPr>
      <w:r w:rsidRPr="003E58AB">
        <w:t>V E N D O S I:</w:t>
      </w:r>
    </w:p>
    <w:p w:rsidR="00ED5BCA" w:rsidRPr="003E58AB" w:rsidRDefault="00ED5BCA" w:rsidP="00ED5BCA">
      <w:pPr>
        <w:pStyle w:val="Paragrafi"/>
      </w:pPr>
    </w:p>
    <w:p w:rsidR="00ED5BCA" w:rsidRPr="003E58AB" w:rsidRDefault="00ED5BCA" w:rsidP="00ED5BCA">
      <w:pPr>
        <w:pStyle w:val="Paragrafi"/>
      </w:pPr>
      <w:r w:rsidRPr="003E58AB">
        <w:t>Aeroportit Ndërkombëtar të Rinasit t'i jepet emri "Nënë Tereza".</w:t>
      </w:r>
    </w:p>
    <w:p w:rsidR="00ED5BCA" w:rsidRPr="003E58AB" w:rsidRDefault="00ED5BCA" w:rsidP="00ED5BCA">
      <w:pPr>
        <w:pStyle w:val="Paragrafi"/>
      </w:pPr>
      <w:r w:rsidRPr="003E58AB">
        <w:t>Ky vendim hyn në fuqi pas botimit në Fletoren Zyrtare.</w:t>
      </w:r>
    </w:p>
    <w:p w:rsidR="00ED5BCA" w:rsidRPr="003E58AB" w:rsidRDefault="00ED5BCA" w:rsidP="00ED5BCA">
      <w:pPr>
        <w:pStyle w:val="Paragrafi"/>
      </w:pPr>
    </w:p>
    <w:p w:rsidR="00ED5BCA" w:rsidRPr="003E58AB" w:rsidRDefault="00ED5BCA" w:rsidP="00ED5BCA">
      <w:pPr>
        <w:pStyle w:val="Autoriteti"/>
      </w:pPr>
      <w:r w:rsidRPr="003E58AB">
        <w:t>Kryeministri</w:t>
      </w:r>
    </w:p>
    <w:p w:rsidR="00ED5BCA" w:rsidRPr="003E58AB" w:rsidRDefault="00ED5BCA" w:rsidP="00ED5BCA">
      <w:pPr>
        <w:pStyle w:val="AutoritetiEmer"/>
      </w:pPr>
      <w:r w:rsidRPr="003E58AB">
        <w:t>Pandeli Majko</w:t>
      </w:r>
    </w:p>
    <w:p w:rsidR="00ED5BCA" w:rsidRPr="003E58AB" w:rsidRDefault="00ED5BCA" w:rsidP="00ED5BC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05ABF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D5BCA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C6C1B8-79F3-4936-948F-8CE02E72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2019-03-14T14:57:00Z</dcterms:created>
  <dcterms:modified xsi:type="dcterms:W3CDTF">2019-03-14T14:57:00Z</dcterms:modified>
</cp:coreProperties>
</file>