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651E8" w:rsidRPr="00522A2C" w:rsidRDefault="00B651E8" w:rsidP="00B651E8">
      <w:pPr>
        <w:pStyle w:val="Akti"/>
        <w:rPr>
          <w:rFonts w:ascii="Garamond" w:hAnsi="Garamond"/>
          <w:sz w:val="24"/>
          <w:szCs w:val="24"/>
        </w:rPr>
      </w:pPr>
      <w:bookmarkStart w:id="0" w:name="_GoBack"/>
      <w:r w:rsidRPr="00522A2C">
        <w:rPr>
          <w:rFonts w:ascii="Garamond" w:hAnsi="Garamond"/>
          <w:sz w:val="24"/>
          <w:szCs w:val="24"/>
        </w:rPr>
        <w:t>V e n d i m</w:t>
      </w:r>
    </w:p>
    <w:p w:rsidR="00B651E8" w:rsidRPr="00522A2C" w:rsidRDefault="00B651E8" w:rsidP="00B651E8">
      <w:pPr>
        <w:pStyle w:val="NumriData"/>
        <w:rPr>
          <w:rFonts w:ascii="Garamond" w:hAnsi="Garamond"/>
          <w:sz w:val="24"/>
          <w:szCs w:val="24"/>
        </w:rPr>
      </w:pPr>
      <w:r w:rsidRPr="00522A2C">
        <w:rPr>
          <w:rFonts w:ascii="Garamond" w:hAnsi="Garamond"/>
          <w:sz w:val="24"/>
          <w:szCs w:val="24"/>
        </w:rPr>
        <w:t xml:space="preserve">Nr. 90, </w:t>
      </w:r>
      <w:proofErr w:type="spellStart"/>
      <w:r w:rsidRPr="00522A2C">
        <w:rPr>
          <w:rFonts w:ascii="Garamond" w:hAnsi="Garamond"/>
          <w:sz w:val="24"/>
          <w:szCs w:val="24"/>
        </w:rPr>
        <w:t>datë</w:t>
      </w:r>
      <w:proofErr w:type="spellEnd"/>
      <w:r w:rsidRPr="00522A2C">
        <w:rPr>
          <w:rFonts w:ascii="Garamond" w:hAnsi="Garamond"/>
          <w:sz w:val="24"/>
          <w:szCs w:val="24"/>
        </w:rPr>
        <w:t xml:space="preserve"> 21.3.2002</w:t>
      </w:r>
    </w:p>
    <w:p w:rsidR="00B651E8" w:rsidRPr="00522A2C" w:rsidRDefault="00B651E8" w:rsidP="00B651E8">
      <w:pPr>
        <w:pStyle w:val="Paragrafi"/>
        <w:rPr>
          <w:rFonts w:ascii="Garamond" w:hAnsi="Garamond"/>
          <w:sz w:val="24"/>
          <w:szCs w:val="24"/>
        </w:rPr>
      </w:pPr>
    </w:p>
    <w:p w:rsidR="00B651E8" w:rsidRPr="00522A2C" w:rsidRDefault="00B651E8" w:rsidP="00B651E8">
      <w:pPr>
        <w:pStyle w:val="Titulli"/>
        <w:rPr>
          <w:rFonts w:ascii="Garamond" w:hAnsi="Garamond"/>
          <w:sz w:val="24"/>
          <w:szCs w:val="24"/>
        </w:rPr>
      </w:pPr>
      <w:r w:rsidRPr="00522A2C">
        <w:rPr>
          <w:rFonts w:ascii="Garamond" w:hAnsi="Garamond"/>
          <w:sz w:val="24"/>
          <w:szCs w:val="24"/>
        </w:rPr>
        <w:t>Për shpronësimin për interes publik Të pasurive të paluajtshme, të cilat preken nga ndërtimi i segmentit rrugor LezhË-Balldre, pjesë e seksionit Lezhë-Shkodër</w:t>
      </w:r>
    </w:p>
    <w:p w:rsidR="00B651E8" w:rsidRPr="00522A2C" w:rsidRDefault="00670EDA" w:rsidP="00670EDA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522A2C">
        <w:rPr>
          <w:rFonts w:ascii="Garamond" w:hAnsi="Garamond"/>
          <w:i/>
          <w:sz w:val="24"/>
          <w:szCs w:val="24"/>
        </w:rPr>
        <w:t>(</w:t>
      </w:r>
      <w:proofErr w:type="spellStart"/>
      <w:r w:rsidRPr="00522A2C">
        <w:rPr>
          <w:rFonts w:ascii="Garamond" w:hAnsi="Garamond"/>
          <w:i/>
          <w:sz w:val="24"/>
          <w:szCs w:val="24"/>
        </w:rPr>
        <w:t>Ndryshuar</w:t>
      </w:r>
      <w:proofErr w:type="spellEnd"/>
      <w:r w:rsidRPr="00522A2C">
        <w:rPr>
          <w:rFonts w:ascii="Garamond" w:hAnsi="Garamond"/>
          <w:i/>
          <w:sz w:val="24"/>
          <w:szCs w:val="24"/>
        </w:rPr>
        <w:t xml:space="preserve"> me VKM nr.</w:t>
      </w:r>
      <w:r w:rsidR="00522A2C" w:rsidRPr="00522A2C">
        <w:rPr>
          <w:rFonts w:ascii="Garamond" w:hAnsi="Garamond"/>
          <w:i/>
          <w:sz w:val="24"/>
          <w:szCs w:val="24"/>
        </w:rPr>
        <w:t xml:space="preserve"> </w:t>
      </w:r>
      <w:r w:rsidRPr="00522A2C">
        <w:rPr>
          <w:rFonts w:ascii="Garamond" w:hAnsi="Garamond"/>
          <w:i/>
          <w:sz w:val="24"/>
          <w:szCs w:val="24"/>
        </w:rPr>
        <w:t xml:space="preserve">61, </w:t>
      </w:r>
      <w:proofErr w:type="spellStart"/>
      <w:r w:rsidRPr="00522A2C">
        <w:rPr>
          <w:rFonts w:ascii="Garamond" w:hAnsi="Garamond"/>
          <w:i/>
          <w:sz w:val="24"/>
          <w:szCs w:val="24"/>
        </w:rPr>
        <w:t>datë</w:t>
      </w:r>
      <w:proofErr w:type="spellEnd"/>
      <w:r w:rsidRPr="00522A2C">
        <w:rPr>
          <w:rFonts w:ascii="Garamond" w:hAnsi="Garamond"/>
          <w:i/>
          <w:sz w:val="24"/>
          <w:szCs w:val="24"/>
        </w:rPr>
        <w:t xml:space="preserve"> 28.1.2005)</w:t>
      </w:r>
    </w:p>
    <w:p w:rsidR="00670EDA" w:rsidRPr="00522A2C" w:rsidRDefault="00670EDA" w:rsidP="00670EDA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522A2C">
        <w:rPr>
          <w:rFonts w:ascii="Garamond" w:hAnsi="Garamond"/>
          <w:i/>
          <w:sz w:val="24"/>
          <w:szCs w:val="24"/>
        </w:rPr>
        <w:t>(</w:t>
      </w:r>
      <w:proofErr w:type="spellStart"/>
      <w:r w:rsidRPr="00522A2C">
        <w:rPr>
          <w:rFonts w:ascii="Garamond" w:hAnsi="Garamond"/>
          <w:i/>
          <w:sz w:val="24"/>
          <w:szCs w:val="24"/>
        </w:rPr>
        <w:t>i</w:t>
      </w:r>
      <w:proofErr w:type="spellEnd"/>
      <w:r w:rsidRPr="00522A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522A2C">
        <w:rPr>
          <w:rFonts w:ascii="Garamond" w:hAnsi="Garamond"/>
          <w:i/>
          <w:sz w:val="24"/>
          <w:szCs w:val="24"/>
        </w:rPr>
        <w:t>)</w:t>
      </w:r>
    </w:p>
    <w:p w:rsidR="00670EDA" w:rsidRPr="00522A2C" w:rsidRDefault="00670EDA" w:rsidP="00670EDA">
      <w:pPr>
        <w:pStyle w:val="Paragrafi"/>
        <w:jc w:val="right"/>
        <w:rPr>
          <w:rFonts w:ascii="Garamond" w:hAnsi="Garamond"/>
          <w:i/>
          <w:sz w:val="24"/>
          <w:szCs w:val="24"/>
        </w:rPr>
      </w:pPr>
    </w:p>
    <w:p w:rsidR="00B651E8" w:rsidRPr="00522A2C" w:rsidRDefault="00B651E8" w:rsidP="00B651E8">
      <w:pPr>
        <w:pStyle w:val="BazLigjPropozues"/>
        <w:rPr>
          <w:rFonts w:ascii="Garamond" w:hAnsi="Garamond"/>
          <w:sz w:val="24"/>
          <w:szCs w:val="24"/>
        </w:rPr>
      </w:pPr>
      <w:proofErr w:type="spellStart"/>
      <w:r w:rsidRPr="00522A2C">
        <w:rPr>
          <w:rFonts w:ascii="Garamond" w:hAnsi="Garamond"/>
          <w:sz w:val="24"/>
          <w:szCs w:val="24"/>
        </w:rPr>
        <w:t>Në</w:t>
      </w:r>
      <w:proofErr w:type="spellEnd"/>
      <w:r w:rsidRPr="00522A2C">
        <w:rPr>
          <w:rFonts w:ascii="Garamond" w:hAnsi="Garamond"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sz w:val="24"/>
          <w:szCs w:val="24"/>
        </w:rPr>
        <w:t>mbështetje</w:t>
      </w:r>
      <w:proofErr w:type="spellEnd"/>
      <w:r w:rsidRPr="00522A2C">
        <w:rPr>
          <w:rFonts w:ascii="Garamond" w:hAnsi="Garamond"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sz w:val="24"/>
          <w:szCs w:val="24"/>
        </w:rPr>
        <w:t>të</w:t>
      </w:r>
      <w:proofErr w:type="spellEnd"/>
      <w:r w:rsidRPr="00522A2C">
        <w:rPr>
          <w:rFonts w:ascii="Garamond" w:hAnsi="Garamond"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sz w:val="24"/>
          <w:szCs w:val="24"/>
        </w:rPr>
        <w:t>nenit</w:t>
      </w:r>
      <w:proofErr w:type="spellEnd"/>
      <w:r w:rsidRPr="00522A2C">
        <w:rPr>
          <w:rFonts w:ascii="Garamond" w:hAnsi="Garamond"/>
          <w:sz w:val="24"/>
          <w:szCs w:val="24"/>
        </w:rPr>
        <w:t xml:space="preserve"> 100 </w:t>
      </w:r>
      <w:proofErr w:type="spellStart"/>
      <w:r w:rsidRPr="00522A2C">
        <w:rPr>
          <w:rFonts w:ascii="Garamond" w:hAnsi="Garamond"/>
          <w:sz w:val="24"/>
          <w:szCs w:val="24"/>
        </w:rPr>
        <w:t>të</w:t>
      </w:r>
      <w:proofErr w:type="spellEnd"/>
      <w:r w:rsidRPr="00522A2C">
        <w:rPr>
          <w:rFonts w:ascii="Garamond" w:hAnsi="Garamond"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sz w:val="24"/>
          <w:szCs w:val="24"/>
        </w:rPr>
        <w:t>Kushtetutës</w:t>
      </w:r>
      <w:proofErr w:type="spellEnd"/>
      <w:r w:rsidRPr="00522A2C">
        <w:rPr>
          <w:rFonts w:ascii="Garamond" w:hAnsi="Garamond"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sz w:val="24"/>
          <w:szCs w:val="24"/>
        </w:rPr>
        <w:t>dhe</w:t>
      </w:r>
      <w:proofErr w:type="spellEnd"/>
      <w:r w:rsidRPr="00522A2C">
        <w:rPr>
          <w:rFonts w:ascii="Garamond" w:hAnsi="Garamond"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sz w:val="24"/>
          <w:szCs w:val="24"/>
        </w:rPr>
        <w:t>të</w:t>
      </w:r>
      <w:proofErr w:type="spellEnd"/>
      <w:r w:rsidRPr="00522A2C">
        <w:rPr>
          <w:rFonts w:ascii="Garamond" w:hAnsi="Garamond"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sz w:val="24"/>
          <w:szCs w:val="24"/>
        </w:rPr>
        <w:t>neneve</w:t>
      </w:r>
      <w:proofErr w:type="spellEnd"/>
      <w:r w:rsidRPr="00522A2C">
        <w:rPr>
          <w:rFonts w:ascii="Garamond" w:hAnsi="Garamond"/>
          <w:sz w:val="24"/>
          <w:szCs w:val="24"/>
        </w:rPr>
        <w:t xml:space="preserve"> 5 </w:t>
      </w:r>
      <w:proofErr w:type="spellStart"/>
      <w:r w:rsidRPr="00522A2C">
        <w:rPr>
          <w:rFonts w:ascii="Garamond" w:hAnsi="Garamond"/>
          <w:sz w:val="24"/>
          <w:szCs w:val="24"/>
        </w:rPr>
        <w:t>pika</w:t>
      </w:r>
      <w:proofErr w:type="spellEnd"/>
      <w:r w:rsidRPr="00522A2C">
        <w:rPr>
          <w:rFonts w:ascii="Garamond" w:hAnsi="Garamond"/>
          <w:sz w:val="24"/>
          <w:szCs w:val="24"/>
        </w:rPr>
        <w:t xml:space="preserve"> 1, 20 </w:t>
      </w:r>
      <w:proofErr w:type="spellStart"/>
      <w:r w:rsidRPr="00522A2C">
        <w:rPr>
          <w:rFonts w:ascii="Garamond" w:hAnsi="Garamond"/>
          <w:sz w:val="24"/>
          <w:szCs w:val="24"/>
        </w:rPr>
        <w:t>dhe</w:t>
      </w:r>
      <w:proofErr w:type="spellEnd"/>
      <w:r w:rsidRPr="00522A2C">
        <w:rPr>
          <w:rFonts w:ascii="Garamond" w:hAnsi="Garamond"/>
          <w:sz w:val="24"/>
          <w:szCs w:val="24"/>
        </w:rPr>
        <w:t xml:space="preserve"> 21 </w:t>
      </w:r>
      <w:proofErr w:type="spellStart"/>
      <w:r w:rsidRPr="00522A2C">
        <w:rPr>
          <w:rFonts w:ascii="Garamond" w:hAnsi="Garamond"/>
          <w:sz w:val="24"/>
          <w:szCs w:val="24"/>
        </w:rPr>
        <w:t>të</w:t>
      </w:r>
      <w:proofErr w:type="spellEnd"/>
      <w:r w:rsidRPr="00522A2C">
        <w:rPr>
          <w:rFonts w:ascii="Garamond" w:hAnsi="Garamond"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sz w:val="24"/>
          <w:szCs w:val="24"/>
        </w:rPr>
        <w:t>ligjit</w:t>
      </w:r>
      <w:proofErr w:type="spellEnd"/>
      <w:r w:rsidRPr="00522A2C">
        <w:rPr>
          <w:rFonts w:ascii="Garamond" w:hAnsi="Garamond"/>
          <w:sz w:val="24"/>
          <w:szCs w:val="24"/>
        </w:rPr>
        <w:t xml:space="preserve"> nr.8561, </w:t>
      </w:r>
      <w:proofErr w:type="spellStart"/>
      <w:r w:rsidRPr="00522A2C">
        <w:rPr>
          <w:rFonts w:ascii="Garamond" w:hAnsi="Garamond"/>
          <w:sz w:val="24"/>
          <w:szCs w:val="24"/>
        </w:rPr>
        <w:t>datë</w:t>
      </w:r>
      <w:proofErr w:type="spellEnd"/>
      <w:r w:rsidRPr="00522A2C">
        <w:rPr>
          <w:rFonts w:ascii="Garamond" w:hAnsi="Garamond"/>
          <w:sz w:val="24"/>
          <w:szCs w:val="24"/>
        </w:rPr>
        <w:t xml:space="preserve"> 22.12.1999 "</w:t>
      </w:r>
      <w:proofErr w:type="spellStart"/>
      <w:r w:rsidRPr="00522A2C">
        <w:rPr>
          <w:rFonts w:ascii="Garamond" w:hAnsi="Garamond"/>
          <w:sz w:val="24"/>
          <w:szCs w:val="24"/>
        </w:rPr>
        <w:t>Për</w:t>
      </w:r>
      <w:proofErr w:type="spellEnd"/>
      <w:r w:rsidRPr="00522A2C">
        <w:rPr>
          <w:rFonts w:ascii="Garamond" w:hAnsi="Garamond"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sz w:val="24"/>
          <w:szCs w:val="24"/>
        </w:rPr>
        <w:t>shpronësimet</w:t>
      </w:r>
      <w:proofErr w:type="spellEnd"/>
      <w:r w:rsidRPr="00522A2C">
        <w:rPr>
          <w:rFonts w:ascii="Garamond" w:hAnsi="Garamond"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sz w:val="24"/>
          <w:szCs w:val="24"/>
        </w:rPr>
        <w:t>dhe</w:t>
      </w:r>
      <w:proofErr w:type="spellEnd"/>
      <w:r w:rsidRPr="00522A2C">
        <w:rPr>
          <w:rFonts w:ascii="Garamond" w:hAnsi="Garamond"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sz w:val="24"/>
          <w:szCs w:val="24"/>
        </w:rPr>
        <w:t>marrjen</w:t>
      </w:r>
      <w:proofErr w:type="spellEnd"/>
      <w:r w:rsidRPr="00522A2C">
        <w:rPr>
          <w:rFonts w:ascii="Garamond" w:hAnsi="Garamond"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sz w:val="24"/>
          <w:szCs w:val="24"/>
        </w:rPr>
        <w:t>në</w:t>
      </w:r>
      <w:proofErr w:type="spellEnd"/>
      <w:r w:rsidRPr="00522A2C">
        <w:rPr>
          <w:rFonts w:ascii="Garamond" w:hAnsi="Garamond"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sz w:val="24"/>
          <w:szCs w:val="24"/>
        </w:rPr>
        <w:t>përdorim</w:t>
      </w:r>
      <w:proofErr w:type="spellEnd"/>
      <w:r w:rsidRPr="00522A2C">
        <w:rPr>
          <w:rFonts w:ascii="Garamond" w:hAnsi="Garamond"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sz w:val="24"/>
          <w:szCs w:val="24"/>
        </w:rPr>
        <w:t>të</w:t>
      </w:r>
      <w:proofErr w:type="spellEnd"/>
      <w:r w:rsidRPr="00522A2C">
        <w:rPr>
          <w:rFonts w:ascii="Garamond" w:hAnsi="Garamond"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sz w:val="24"/>
          <w:szCs w:val="24"/>
        </w:rPr>
        <w:t>përkohshëm</w:t>
      </w:r>
      <w:proofErr w:type="spellEnd"/>
      <w:r w:rsidRPr="00522A2C">
        <w:rPr>
          <w:rFonts w:ascii="Garamond" w:hAnsi="Garamond"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sz w:val="24"/>
          <w:szCs w:val="24"/>
        </w:rPr>
        <w:t>të</w:t>
      </w:r>
      <w:proofErr w:type="spellEnd"/>
      <w:r w:rsidRPr="00522A2C">
        <w:rPr>
          <w:rFonts w:ascii="Garamond" w:hAnsi="Garamond"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sz w:val="24"/>
          <w:szCs w:val="24"/>
        </w:rPr>
        <w:t>pasurisë</w:t>
      </w:r>
      <w:proofErr w:type="spellEnd"/>
      <w:r w:rsidRPr="00522A2C">
        <w:rPr>
          <w:rFonts w:ascii="Garamond" w:hAnsi="Garamond"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sz w:val="24"/>
          <w:szCs w:val="24"/>
        </w:rPr>
        <w:t>pronë</w:t>
      </w:r>
      <w:proofErr w:type="spellEnd"/>
      <w:r w:rsidRPr="00522A2C">
        <w:rPr>
          <w:rFonts w:ascii="Garamond" w:hAnsi="Garamond"/>
          <w:sz w:val="24"/>
          <w:szCs w:val="24"/>
        </w:rPr>
        <w:t xml:space="preserve"> private, </w:t>
      </w:r>
      <w:proofErr w:type="spellStart"/>
      <w:r w:rsidRPr="00522A2C">
        <w:rPr>
          <w:rFonts w:ascii="Garamond" w:hAnsi="Garamond"/>
          <w:sz w:val="24"/>
          <w:szCs w:val="24"/>
        </w:rPr>
        <w:t>për</w:t>
      </w:r>
      <w:proofErr w:type="spellEnd"/>
      <w:r w:rsidRPr="00522A2C">
        <w:rPr>
          <w:rFonts w:ascii="Garamond" w:hAnsi="Garamond"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sz w:val="24"/>
          <w:szCs w:val="24"/>
        </w:rPr>
        <w:t>interes</w:t>
      </w:r>
      <w:proofErr w:type="spellEnd"/>
      <w:r w:rsidRPr="00522A2C">
        <w:rPr>
          <w:rFonts w:ascii="Garamond" w:hAnsi="Garamond"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sz w:val="24"/>
          <w:szCs w:val="24"/>
        </w:rPr>
        <w:t>publik</w:t>
      </w:r>
      <w:proofErr w:type="spellEnd"/>
      <w:r w:rsidRPr="00522A2C">
        <w:rPr>
          <w:rFonts w:ascii="Garamond" w:hAnsi="Garamond"/>
          <w:sz w:val="24"/>
          <w:szCs w:val="24"/>
        </w:rPr>
        <w:t xml:space="preserve">", me </w:t>
      </w:r>
      <w:proofErr w:type="spellStart"/>
      <w:r w:rsidRPr="00522A2C">
        <w:rPr>
          <w:rFonts w:ascii="Garamond" w:hAnsi="Garamond"/>
          <w:sz w:val="24"/>
          <w:szCs w:val="24"/>
        </w:rPr>
        <w:t>propozimin</w:t>
      </w:r>
      <w:proofErr w:type="spellEnd"/>
      <w:r w:rsidRPr="00522A2C">
        <w:rPr>
          <w:rFonts w:ascii="Garamond" w:hAnsi="Garamond"/>
          <w:sz w:val="24"/>
          <w:szCs w:val="24"/>
        </w:rPr>
        <w:t xml:space="preserve"> e </w:t>
      </w:r>
      <w:proofErr w:type="spellStart"/>
      <w:r w:rsidRPr="00522A2C">
        <w:rPr>
          <w:rFonts w:ascii="Garamond" w:hAnsi="Garamond"/>
          <w:sz w:val="24"/>
          <w:szCs w:val="24"/>
        </w:rPr>
        <w:t>Ministrit</w:t>
      </w:r>
      <w:proofErr w:type="spellEnd"/>
      <w:r w:rsidRPr="00522A2C">
        <w:rPr>
          <w:rFonts w:ascii="Garamond" w:hAnsi="Garamond"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sz w:val="24"/>
          <w:szCs w:val="24"/>
        </w:rPr>
        <w:t>të</w:t>
      </w:r>
      <w:proofErr w:type="spellEnd"/>
      <w:r w:rsidRPr="00522A2C">
        <w:rPr>
          <w:rFonts w:ascii="Garamond" w:hAnsi="Garamond"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sz w:val="24"/>
          <w:szCs w:val="24"/>
        </w:rPr>
        <w:t>Transportit</w:t>
      </w:r>
      <w:proofErr w:type="spellEnd"/>
      <w:r w:rsidRPr="00522A2C">
        <w:rPr>
          <w:rFonts w:ascii="Garamond" w:hAnsi="Garamond"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sz w:val="24"/>
          <w:szCs w:val="24"/>
        </w:rPr>
        <w:t>dhe</w:t>
      </w:r>
      <w:proofErr w:type="spellEnd"/>
      <w:r w:rsidRPr="00522A2C">
        <w:rPr>
          <w:rFonts w:ascii="Garamond" w:hAnsi="Garamond"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sz w:val="24"/>
          <w:szCs w:val="24"/>
        </w:rPr>
        <w:t>Telekomunikacionit</w:t>
      </w:r>
      <w:proofErr w:type="spellEnd"/>
      <w:r w:rsidRPr="00522A2C">
        <w:rPr>
          <w:rFonts w:ascii="Garamond" w:hAnsi="Garamond"/>
          <w:sz w:val="24"/>
          <w:szCs w:val="24"/>
        </w:rPr>
        <w:t xml:space="preserve">, </w:t>
      </w:r>
      <w:proofErr w:type="spellStart"/>
      <w:r w:rsidRPr="00522A2C">
        <w:rPr>
          <w:rFonts w:ascii="Garamond" w:hAnsi="Garamond"/>
          <w:sz w:val="24"/>
          <w:szCs w:val="24"/>
        </w:rPr>
        <w:t>Këshilli</w:t>
      </w:r>
      <w:proofErr w:type="spellEnd"/>
      <w:r w:rsidRPr="00522A2C">
        <w:rPr>
          <w:rFonts w:ascii="Garamond" w:hAnsi="Garamond"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sz w:val="24"/>
          <w:szCs w:val="24"/>
        </w:rPr>
        <w:t>i</w:t>
      </w:r>
      <w:proofErr w:type="spellEnd"/>
      <w:r w:rsidRPr="00522A2C">
        <w:rPr>
          <w:rFonts w:ascii="Garamond" w:hAnsi="Garamond"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sz w:val="24"/>
          <w:szCs w:val="24"/>
        </w:rPr>
        <w:t>Ministrave</w:t>
      </w:r>
      <w:proofErr w:type="spellEnd"/>
    </w:p>
    <w:p w:rsidR="00B651E8" w:rsidRPr="00522A2C" w:rsidRDefault="00B651E8" w:rsidP="00B651E8">
      <w:pPr>
        <w:pStyle w:val="Paragrafi"/>
        <w:rPr>
          <w:rFonts w:ascii="Garamond" w:hAnsi="Garamond"/>
          <w:sz w:val="24"/>
          <w:szCs w:val="24"/>
        </w:rPr>
      </w:pPr>
    </w:p>
    <w:p w:rsidR="00B651E8" w:rsidRPr="00522A2C" w:rsidRDefault="00B651E8" w:rsidP="00B651E8">
      <w:pPr>
        <w:pStyle w:val="VENDOSI"/>
        <w:rPr>
          <w:rFonts w:ascii="Garamond" w:hAnsi="Garamond"/>
          <w:sz w:val="24"/>
          <w:szCs w:val="24"/>
        </w:rPr>
      </w:pPr>
      <w:r w:rsidRPr="00522A2C">
        <w:rPr>
          <w:rFonts w:ascii="Garamond" w:hAnsi="Garamond"/>
          <w:sz w:val="24"/>
          <w:szCs w:val="24"/>
        </w:rPr>
        <w:t>V E N D O S I:</w:t>
      </w:r>
    </w:p>
    <w:p w:rsidR="00B651E8" w:rsidRPr="00522A2C" w:rsidRDefault="00B651E8" w:rsidP="00B651E8">
      <w:pPr>
        <w:pStyle w:val="Paragrafi"/>
        <w:rPr>
          <w:rFonts w:ascii="Garamond" w:hAnsi="Garamond"/>
          <w:sz w:val="24"/>
          <w:szCs w:val="24"/>
        </w:rPr>
      </w:pPr>
    </w:p>
    <w:p w:rsidR="00B651E8" w:rsidRPr="00522A2C" w:rsidRDefault="00B651E8" w:rsidP="00B651E8">
      <w:pPr>
        <w:pStyle w:val="Paragrafi"/>
        <w:rPr>
          <w:rFonts w:ascii="Garamond" w:hAnsi="Garamond"/>
          <w:sz w:val="24"/>
          <w:szCs w:val="24"/>
        </w:rPr>
      </w:pPr>
      <w:r w:rsidRPr="00522A2C">
        <w:rPr>
          <w:rFonts w:ascii="Garamond" w:hAnsi="Garamond"/>
          <w:sz w:val="24"/>
          <w:szCs w:val="24"/>
        </w:rPr>
        <w:t xml:space="preserve">1. </w:t>
      </w:r>
      <w:proofErr w:type="spellStart"/>
      <w:r w:rsidRPr="00522A2C">
        <w:rPr>
          <w:rFonts w:ascii="Garamond" w:hAnsi="Garamond"/>
          <w:sz w:val="24"/>
          <w:szCs w:val="24"/>
        </w:rPr>
        <w:t>Shpronësimin</w:t>
      </w:r>
      <w:proofErr w:type="spellEnd"/>
      <w:r w:rsidRPr="00522A2C">
        <w:rPr>
          <w:rFonts w:ascii="Garamond" w:hAnsi="Garamond"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sz w:val="24"/>
          <w:szCs w:val="24"/>
        </w:rPr>
        <w:t>për</w:t>
      </w:r>
      <w:proofErr w:type="spellEnd"/>
      <w:r w:rsidRPr="00522A2C">
        <w:rPr>
          <w:rFonts w:ascii="Garamond" w:hAnsi="Garamond"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sz w:val="24"/>
          <w:szCs w:val="24"/>
        </w:rPr>
        <w:t>interes</w:t>
      </w:r>
      <w:proofErr w:type="spellEnd"/>
      <w:r w:rsidRPr="00522A2C">
        <w:rPr>
          <w:rFonts w:ascii="Garamond" w:hAnsi="Garamond"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sz w:val="24"/>
          <w:szCs w:val="24"/>
        </w:rPr>
        <w:t>publik</w:t>
      </w:r>
      <w:proofErr w:type="spellEnd"/>
      <w:r w:rsidRPr="00522A2C">
        <w:rPr>
          <w:rFonts w:ascii="Garamond" w:hAnsi="Garamond"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sz w:val="24"/>
          <w:szCs w:val="24"/>
        </w:rPr>
        <w:t>të</w:t>
      </w:r>
      <w:proofErr w:type="spellEnd"/>
      <w:r w:rsidRPr="00522A2C">
        <w:rPr>
          <w:rFonts w:ascii="Garamond" w:hAnsi="Garamond"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sz w:val="24"/>
          <w:szCs w:val="24"/>
        </w:rPr>
        <w:t>pasurive</w:t>
      </w:r>
      <w:proofErr w:type="spellEnd"/>
      <w:r w:rsidRPr="00522A2C">
        <w:rPr>
          <w:rFonts w:ascii="Garamond" w:hAnsi="Garamond"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sz w:val="24"/>
          <w:szCs w:val="24"/>
        </w:rPr>
        <w:t>të</w:t>
      </w:r>
      <w:proofErr w:type="spellEnd"/>
      <w:r w:rsidRPr="00522A2C">
        <w:rPr>
          <w:rFonts w:ascii="Garamond" w:hAnsi="Garamond"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sz w:val="24"/>
          <w:szCs w:val="24"/>
        </w:rPr>
        <w:t>paluajtshme</w:t>
      </w:r>
      <w:proofErr w:type="spellEnd"/>
      <w:r w:rsidRPr="00522A2C">
        <w:rPr>
          <w:rFonts w:ascii="Garamond" w:hAnsi="Garamond"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sz w:val="24"/>
          <w:szCs w:val="24"/>
        </w:rPr>
        <w:t>të</w:t>
      </w:r>
      <w:proofErr w:type="spellEnd"/>
      <w:r w:rsidRPr="00522A2C">
        <w:rPr>
          <w:rFonts w:ascii="Garamond" w:hAnsi="Garamond"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sz w:val="24"/>
          <w:szCs w:val="24"/>
        </w:rPr>
        <w:t>pronarëve</w:t>
      </w:r>
      <w:proofErr w:type="spellEnd"/>
      <w:r w:rsidRPr="00522A2C">
        <w:rPr>
          <w:rFonts w:ascii="Garamond" w:hAnsi="Garamond"/>
          <w:sz w:val="24"/>
          <w:szCs w:val="24"/>
        </w:rPr>
        <w:t xml:space="preserve">, </w:t>
      </w:r>
      <w:proofErr w:type="spellStart"/>
      <w:r w:rsidRPr="00522A2C">
        <w:rPr>
          <w:rFonts w:ascii="Garamond" w:hAnsi="Garamond"/>
          <w:sz w:val="24"/>
          <w:szCs w:val="24"/>
        </w:rPr>
        <w:t>të</w:t>
      </w:r>
      <w:proofErr w:type="spellEnd"/>
      <w:r w:rsidRPr="00522A2C">
        <w:rPr>
          <w:rFonts w:ascii="Garamond" w:hAnsi="Garamond"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sz w:val="24"/>
          <w:szCs w:val="24"/>
        </w:rPr>
        <w:t>cilët</w:t>
      </w:r>
      <w:proofErr w:type="spellEnd"/>
      <w:r w:rsidRPr="00522A2C">
        <w:rPr>
          <w:rFonts w:ascii="Garamond" w:hAnsi="Garamond"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sz w:val="24"/>
          <w:szCs w:val="24"/>
        </w:rPr>
        <w:t>preken</w:t>
      </w:r>
      <w:proofErr w:type="spellEnd"/>
      <w:r w:rsidRPr="00522A2C">
        <w:rPr>
          <w:rFonts w:ascii="Garamond" w:hAnsi="Garamond"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sz w:val="24"/>
          <w:szCs w:val="24"/>
        </w:rPr>
        <w:t>nga</w:t>
      </w:r>
      <w:proofErr w:type="spellEnd"/>
      <w:r w:rsidRPr="00522A2C">
        <w:rPr>
          <w:rFonts w:ascii="Garamond" w:hAnsi="Garamond"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sz w:val="24"/>
          <w:szCs w:val="24"/>
        </w:rPr>
        <w:t>ndërtimi</w:t>
      </w:r>
      <w:proofErr w:type="spellEnd"/>
      <w:r w:rsidRPr="00522A2C">
        <w:rPr>
          <w:rFonts w:ascii="Garamond" w:hAnsi="Garamond"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sz w:val="24"/>
          <w:szCs w:val="24"/>
        </w:rPr>
        <w:t>i</w:t>
      </w:r>
      <w:proofErr w:type="spellEnd"/>
      <w:r w:rsidRPr="00522A2C">
        <w:rPr>
          <w:rFonts w:ascii="Garamond" w:hAnsi="Garamond"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sz w:val="24"/>
          <w:szCs w:val="24"/>
        </w:rPr>
        <w:t>segmentit</w:t>
      </w:r>
      <w:proofErr w:type="spellEnd"/>
      <w:r w:rsidRPr="00522A2C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522A2C">
        <w:rPr>
          <w:rFonts w:ascii="Garamond" w:hAnsi="Garamond"/>
          <w:sz w:val="24"/>
          <w:szCs w:val="24"/>
        </w:rPr>
        <w:t>rrugor</w:t>
      </w:r>
      <w:proofErr w:type="spellEnd"/>
      <w:r w:rsidRPr="00522A2C">
        <w:rPr>
          <w:rFonts w:ascii="Garamond" w:hAnsi="Garamond"/>
          <w:sz w:val="24"/>
          <w:szCs w:val="24"/>
        </w:rPr>
        <w:t xml:space="preserve">  </w:t>
      </w:r>
      <w:proofErr w:type="spellStart"/>
      <w:r w:rsidRPr="00522A2C">
        <w:rPr>
          <w:rFonts w:ascii="Garamond" w:hAnsi="Garamond"/>
          <w:sz w:val="24"/>
          <w:szCs w:val="24"/>
        </w:rPr>
        <w:t>Lezhë</w:t>
      </w:r>
      <w:proofErr w:type="gramEnd"/>
      <w:r w:rsidRPr="00522A2C">
        <w:rPr>
          <w:rFonts w:ascii="Garamond" w:hAnsi="Garamond"/>
          <w:sz w:val="24"/>
          <w:szCs w:val="24"/>
        </w:rPr>
        <w:t>-Balldre</w:t>
      </w:r>
      <w:proofErr w:type="spellEnd"/>
      <w:r w:rsidRPr="00522A2C">
        <w:rPr>
          <w:rFonts w:ascii="Garamond" w:hAnsi="Garamond"/>
          <w:sz w:val="24"/>
          <w:szCs w:val="24"/>
        </w:rPr>
        <w:t xml:space="preserve">, </w:t>
      </w:r>
      <w:proofErr w:type="spellStart"/>
      <w:r w:rsidRPr="00522A2C">
        <w:rPr>
          <w:rFonts w:ascii="Garamond" w:hAnsi="Garamond"/>
          <w:sz w:val="24"/>
          <w:szCs w:val="24"/>
        </w:rPr>
        <w:t>pjesë</w:t>
      </w:r>
      <w:proofErr w:type="spellEnd"/>
      <w:r w:rsidRPr="00522A2C">
        <w:rPr>
          <w:rFonts w:ascii="Garamond" w:hAnsi="Garamond"/>
          <w:sz w:val="24"/>
          <w:szCs w:val="24"/>
        </w:rPr>
        <w:t xml:space="preserve"> e </w:t>
      </w:r>
      <w:proofErr w:type="spellStart"/>
      <w:r w:rsidRPr="00522A2C">
        <w:rPr>
          <w:rFonts w:ascii="Garamond" w:hAnsi="Garamond"/>
          <w:sz w:val="24"/>
          <w:szCs w:val="24"/>
        </w:rPr>
        <w:t>seksionit</w:t>
      </w:r>
      <w:proofErr w:type="spellEnd"/>
      <w:r w:rsidRPr="00522A2C">
        <w:rPr>
          <w:rFonts w:ascii="Garamond" w:hAnsi="Garamond"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sz w:val="24"/>
          <w:szCs w:val="24"/>
        </w:rPr>
        <w:t>Lezhë-Shkodër</w:t>
      </w:r>
      <w:proofErr w:type="spellEnd"/>
      <w:r w:rsidRPr="00522A2C">
        <w:rPr>
          <w:rFonts w:ascii="Garamond" w:hAnsi="Garamond"/>
          <w:sz w:val="24"/>
          <w:szCs w:val="24"/>
        </w:rPr>
        <w:t>.</w:t>
      </w:r>
    </w:p>
    <w:p w:rsidR="00B651E8" w:rsidRPr="00522A2C" w:rsidRDefault="00B651E8" w:rsidP="00B651E8">
      <w:pPr>
        <w:pStyle w:val="Paragrafi"/>
        <w:rPr>
          <w:rFonts w:ascii="Garamond" w:hAnsi="Garamond"/>
          <w:sz w:val="24"/>
          <w:szCs w:val="24"/>
        </w:rPr>
      </w:pPr>
      <w:r w:rsidRPr="00522A2C">
        <w:rPr>
          <w:rFonts w:ascii="Garamond" w:hAnsi="Garamond"/>
          <w:sz w:val="24"/>
          <w:szCs w:val="24"/>
        </w:rPr>
        <w:t xml:space="preserve">2. </w:t>
      </w:r>
      <w:proofErr w:type="spellStart"/>
      <w:r w:rsidRPr="00522A2C">
        <w:rPr>
          <w:rFonts w:ascii="Garamond" w:hAnsi="Garamond"/>
          <w:sz w:val="24"/>
          <w:szCs w:val="24"/>
        </w:rPr>
        <w:t>Shpronësimi</w:t>
      </w:r>
      <w:proofErr w:type="spellEnd"/>
      <w:r w:rsidRPr="00522A2C">
        <w:rPr>
          <w:rFonts w:ascii="Garamond" w:hAnsi="Garamond"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sz w:val="24"/>
          <w:szCs w:val="24"/>
        </w:rPr>
        <w:t>të</w:t>
      </w:r>
      <w:proofErr w:type="spellEnd"/>
      <w:r w:rsidRPr="00522A2C">
        <w:rPr>
          <w:rFonts w:ascii="Garamond" w:hAnsi="Garamond"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sz w:val="24"/>
          <w:szCs w:val="24"/>
        </w:rPr>
        <w:t>bëhet</w:t>
      </w:r>
      <w:proofErr w:type="spellEnd"/>
      <w:r w:rsidRPr="00522A2C">
        <w:rPr>
          <w:rFonts w:ascii="Garamond" w:hAnsi="Garamond"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sz w:val="24"/>
          <w:szCs w:val="24"/>
        </w:rPr>
        <w:t>në</w:t>
      </w:r>
      <w:proofErr w:type="spellEnd"/>
      <w:r w:rsidRPr="00522A2C">
        <w:rPr>
          <w:rFonts w:ascii="Garamond" w:hAnsi="Garamond"/>
          <w:sz w:val="24"/>
          <w:szCs w:val="24"/>
        </w:rPr>
        <w:t xml:space="preserve"> favor </w:t>
      </w:r>
      <w:proofErr w:type="spellStart"/>
      <w:r w:rsidRPr="00522A2C">
        <w:rPr>
          <w:rFonts w:ascii="Garamond" w:hAnsi="Garamond"/>
          <w:sz w:val="24"/>
          <w:szCs w:val="24"/>
        </w:rPr>
        <w:t>të</w:t>
      </w:r>
      <w:proofErr w:type="spellEnd"/>
      <w:r w:rsidRPr="00522A2C">
        <w:rPr>
          <w:rFonts w:ascii="Garamond" w:hAnsi="Garamond"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sz w:val="24"/>
          <w:szCs w:val="24"/>
        </w:rPr>
        <w:t>Ministrisë</w:t>
      </w:r>
      <w:proofErr w:type="spellEnd"/>
      <w:r w:rsidRPr="00522A2C">
        <w:rPr>
          <w:rFonts w:ascii="Garamond" w:hAnsi="Garamond"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sz w:val="24"/>
          <w:szCs w:val="24"/>
        </w:rPr>
        <w:t>së</w:t>
      </w:r>
      <w:proofErr w:type="spellEnd"/>
      <w:r w:rsidRPr="00522A2C">
        <w:rPr>
          <w:rFonts w:ascii="Garamond" w:hAnsi="Garamond"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sz w:val="24"/>
          <w:szCs w:val="24"/>
        </w:rPr>
        <w:t>Transportit</w:t>
      </w:r>
      <w:proofErr w:type="spellEnd"/>
      <w:r w:rsidRPr="00522A2C">
        <w:rPr>
          <w:rFonts w:ascii="Garamond" w:hAnsi="Garamond"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sz w:val="24"/>
          <w:szCs w:val="24"/>
        </w:rPr>
        <w:t>dhe</w:t>
      </w:r>
      <w:proofErr w:type="spellEnd"/>
      <w:r w:rsidRPr="00522A2C">
        <w:rPr>
          <w:rFonts w:ascii="Garamond" w:hAnsi="Garamond"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sz w:val="24"/>
          <w:szCs w:val="24"/>
        </w:rPr>
        <w:t>Telekomunikacionit</w:t>
      </w:r>
      <w:proofErr w:type="spellEnd"/>
      <w:r w:rsidRPr="00522A2C">
        <w:rPr>
          <w:rFonts w:ascii="Garamond" w:hAnsi="Garamond"/>
          <w:sz w:val="24"/>
          <w:szCs w:val="24"/>
        </w:rPr>
        <w:t>.</w:t>
      </w:r>
    </w:p>
    <w:p w:rsidR="00B651E8" w:rsidRPr="00522A2C" w:rsidRDefault="00B651E8" w:rsidP="00B651E8">
      <w:pPr>
        <w:pStyle w:val="Paragrafi"/>
        <w:rPr>
          <w:rFonts w:ascii="Garamond" w:hAnsi="Garamond"/>
          <w:sz w:val="24"/>
          <w:szCs w:val="24"/>
        </w:rPr>
      </w:pPr>
      <w:r w:rsidRPr="00522A2C">
        <w:rPr>
          <w:rFonts w:ascii="Garamond" w:hAnsi="Garamond"/>
          <w:sz w:val="24"/>
          <w:szCs w:val="24"/>
        </w:rPr>
        <w:t xml:space="preserve">3. </w:t>
      </w:r>
      <w:proofErr w:type="spellStart"/>
      <w:r w:rsidRPr="00522A2C">
        <w:rPr>
          <w:rFonts w:ascii="Garamond" w:hAnsi="Garamond"/>
          <w:sz w:val="24"/>
          <w:szCs w:val="24"/>
        </w:rPr>
        <w:t>Pronarët</w:t>
      </w:r>
      <w:proofErr w:type="spellEnd"/>
      <w:r w:rsidRPr="00522A2C">
        <w:rPr>
          <w:rFonts w:ascii="Garamond" w:hAnsi="Garamond"/>
          <w:sz w:val="24"/>
          <w:szCs w:val="24"/>
        </w:rPr>
        <w:t xml:space="preserve"> e </w:t>
      </w:r>
      <w:proofErr w:type="spellStart"/>
      <w:r w:rsidRPr="00522A2C">
        <w:rPr>
          <w:rFonts w:ascii="Garamond" w:hAnsi="Garamond"/>
          <w:sz w:val="24"/>
          <w:szCs w:val="24"/>
        </w:rPr>
        <w:t>pasurive</w:t>
      </w:r>
      <w:proofErr w:type="spellEnd"/>
      <w:r w:rsidRPr="00522A2C">
        <w:rPr>
          <w:rFonts w:ascii="Garamond" w:hAnsi="Garamond"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sz w:val="24"/>
          <w:szCs w:val="24"/>
        </w:rPr>
        <w:t>të</w:t>
      </w:r>
      <w:proofErr w:type="spellEnd"/>
      <w:r w:rsidRPr="00522A2C">
        <w:rPr>
          <w:rFonts w:ascii="Garamond" w:hAnsi="Garamond"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sz w:val="24"/>
          <w:szCs w:val="24"/>
        </w:rPr>
        <w:t>paluajtshme</w:t>
      </w:r>
      <w:proofErr w:type="spellEnd"/>
      <w:r w:rsidRPr="00522A2C">
        <w:rPr>
          <w:rFonts w:ascii="Garamond" w:hAnsi="Garamond"/>
          <w:sz w:val="24"/>
          <w:szCs w:val="24"/>
        </w:rPr>
        <w:t xml:space="preserve">, </w:t>
      </w:r>
      <w:proofErr w:type="spellStart"/>
      <w:r w:rsidRPr="00522A2C">
        <w:rPr>
          <w:rFonts w:ascii="Garamond" w:hAnsi="Garamond"/>
          <w:sz w:val="24"/>
          <w:szCs w:val="24"/>
        </w:rPr>
        <w:t>që</w:t>
      </w:r>
      <w:proofErr w:type="spellEnd"/>
      <w:r w:rsidRPr="00522A2C">
        <w:rPr>
          <w:rFonts w:ascii="Garamond" w:hAnsi="Garamond"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sz w:val="24"/>
          <w:szCs w:val="24"/>
        </w:rPr>
        <w:t>shpronësohen</w:t>
      </w:r>
      <w:proofErr w:type="spellEnd"/>
      <w:r w:rsidRPr="00522A2C">
        <w:rPr>
          <w:rFonts w:ascii="Garamond" w:hAnsi="Garamond"/>
          <w:sz w:val="24"/>
          <w:szCs w:val="24"/>
        </w:rPr>
        <w:t xml:space="preserve">, </w:t>
      </w:r>
      <w:proofErr w:type="spellStart"/>
      <w:r w:rsidRPr="00522A2C">
        <w:rPr>
          <w:rFonts w:ascii="Garamond" w:hAnsi="Garamond"/>
          <w:sz w:val="24"/>
          <w:szCs w:val="24"/>
        </w:rPr>
        <w:t>të</w:t>
      </w:r>
      <w:proofErr w:type="spellEnd"/>
      <w:r w:rsidRPr="00522A2C">
        <w:rPr>
          <w:rFonts w:ascii="Garamond" w:hAnsi="Garamond"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sz w:val="24"/>
          <w:szCs w:val="24"/>
        </w:rPr>
        <w:t>kompensohen</w:t>
      </w:r>
      <w:proofErr w:type="spellEnd"/>
      <w:r w:rsidRPr="00522A2C">
        <w:rPr>
          <w:rFonts w:ascii="Garamond" w:hAnsi="Garamond"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sz w:val="24"/>
          <w:szCs w:val="24"/>
        </w:rPr>
        <w:t>në</w:t>
      </w:r>
      <w:proofErr w:type="spellEnd"/>
      <w:r w:rsidRPr="00522A2C">
        <w:rPr>
          <w:rFonts w:ascii="Garamond" w:hAnsi="Garamond"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sz w:val="24"/>
          <w:szCs w:val="24"/>
        </w:rPr>
        <w:t>vlerë</w:t>
      </w:r>
      <w:proofErr w:type="spellEnd"/>
      <w:r w:rsidRPr="00522A2C">
        <w:rPr>
          <w:rFonts w:ascii="Garamond" w:hAnsi="Garamond"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sz w:val="24"/>
          <w:szCs w:val="24"/>
        </w:rPr>
        <w:t>të</w:t>
      </w:r>
      <w:proofErr w:type="spellEnd"/>
      <w:r w:rsidRPr="00522A2C">
        <w:rPr>
          <w:rFonts w:ascii="Garamond" w:hAnsi="Garamond"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sz w:val="24"/>
          <w:szCs w:val="24"/>
        </w:rPr>
        <w:t>plotë</w:t>
      </w:r>
      <w:proofErr w:type="spellEnd"/>
      <w:r w:rsidRPr="00522A2C">
        <w:rPr>
          <w:rFonts w:ascii="Garamond" w:hAnsi="Garamond"/>
          <w:sz w:val="24"/>
          <w:szCs w:val="24"/>
        </w:rPr>
        <w:t xml:space="preserve">, </w:t>
      </w:r>
      <w:proofErr w:type="spellStart"/>
      <w:r w:rsidRPr="00522A2C">
        <w:rPr>
          <w:rFonts w:ascii="Garamond" w:hAnsi="Garamond"/>
          <w:sz w:val="24"/>
          <w:szCs w:val="24"/>
        </w:rPr>
        <w:t>sipas</w:t>
      </w:r>
      <w:proofErr w:type="spellEnd"/>
      <w:r w:rsidRPr="00522A2C">
        <w:rPr>
          <w:rFonts w:ascii="Garamond" w:hAnsi="Garamond"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sz w:val="24"/>
          <w:szCs w:val="24"/>
        </w:rPr>
        <w:t>masës</w:t>
      </w:r>
      <w:proofErr w:type="spellEnd"/>
      <w:r w:rsidRPr="00522A2C">
        <w:rPr>
          <w:rFonts w:ascii="Garamond" w:hAnsi="Garamond"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sz w:val="24"/>
          <w:szCs w:val="24"/>
        </w:rPr>
        <w:t>përkatëse</w:t>
      </w:r>
      <w:proofErr w:type="spellEnd"/>
      <w:r w:rsidRPr="00522A2C">
        <w:rPr>
          <w:rFonts w:ascii="Garamond" w:hAnsi="Garamond"/>
          <w:sz w:val="24"/>
          <w:szCs w:val="24"/>
        </w:rPr>
        <w:t xml:space="preserve">, </w:t>
      </w:r>
      <w:proofErr w:type="spellStart"/>
      <w:r w:rsidRPr="00522A2C">
        <w:rPr>
          <w:rFonts w:ascii="Garamond" w:hAnsi="Garamond"/>
          <w:sz w:val="24"/>
          <w:szCs w:val="24"/>
        </w:rPr>
        <w:t>që</w:t>
      </w:r>
      <w:proofErr w:type="spellEnd"/>
      <w:r w:rsidRPr="00522A2C">
        <w:rPr>
          <w:rFonts w:ascii="Garamond" w:hAnsi="Garamond"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sz w:val="24"/>
          <w:szCs w:val="24"/>
        </w:rPr>
        <w:t>paraqitet</w:t>
      </w:r>
      <w:proofErr w:type="spellEnd"/>
      <w:r w:rsidRPr="00522A2C">
        <w:rPr>
          <w:rFonts w:ascii="Garamond" w:hAnsi="Garamond"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sz w:val="24"/>
          <w:szCs w:val="24"/>
        </w:rPr>
        <w:t>në</w:t>
      </w:r>
      <w:proofErr w:type="spellEnd"/>
      <w:r w:rsidRPr="00522A2C">
        <w:rPr>
          <w:rFonts w:ascii="Garamond" w:hAnsi="Garamond"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sz w:val="24"/>
          <w:szCs w:val="24"/>
        </w:rPr>
        <w:t>tabelën</w:t>
      </w:r>
      <w:proofErr w:type="spellEnd"/>
      <w:r w:rsidRPr="00522A2C">
        <w:rPr>
          <w:rFonts w:ascii="Garamond" w:hAnsi="Garamond"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sz w:val="24"/>
          <w:szCs w:val="24"/>
        </w:rPr>
        <w:t>që</w:t>
      </w:r>
      <w:proofErr w:type="spellEnd"/>
      <w:r w:rsidRPr="00522A2C">
        <w:rPr>
          <w:rFonts w:ascii="Garamond" w:hAnsi="Garamond"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sz w:val="24"/>
          <w:szCs w:val="24"/>
        </w:rPr>
        <w:t>i</w:t>
      </w:r>
      <w:proofErr w:type="spellEnd"/>
      <w:r w:rsidRPr="00522A2C">
        <w:rPr>
          <w:rFonts w:ascii="Garamond" w:hAnsi="Garamond"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sz w:val="24"/>
          <w:szCs w:val="24"/>
        </w:rPr>
        <w:t>bashkëlidhet</w:t>
      </w:r>
      <w:proofErr w:type="spellEnd"/>
      <w:r w:rsidRPr="00522A2C">
        <w:rPr>
          <w:rFonts w:ascii="Garamond" w:hAnsi="Garamond"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sz w:val="24"/>
          <w:szCs w:val="24"/>
        </w:rPr>
        <w:t>këtij</w:t>
      </w:r>
      <w:proofErr w:type="spellEnd"/>
      <w:r w:rsidRPr="00522A2C">
        <w:rPr>
          <w:rFonts w:ascii="Garamond" w:hAnsi="Garamond"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sz w:val="24"/>
          <w:szCs w:val="24"/>
        </w:rPr>
        <w:t>vendimi</w:t>
      </w:r>
      <w:proofErr w:type="spellEnd"/>
      <w:r w:rsidRPr="00522A2C">
        <w:rPr>
          <w:rFonts w:ascii="Garamond" w:hAnsi="Garamond"/>
          <w:sz w:val="24"/>
          <w:szCs w:val="24"/>
        </w:rPr>
        <w:t xml:space="preserve">, me </w:t>
      </w:r>
      <w:proofErr w:type="spellStart"/>
      <w:r w:rsidRPr="00522A2C">
        <w:rPr>
          <w:rFonts w:ascii="Garamond" w:hAnsi="Garamond"/>
          <w:sz w:val="24"/>
          <w:szCs w:val="24"/>
        </w:rPr>
        <w:t>sipërfaqe</w:t>
      </w:r>
      <w:proofErr w:type="spellEnd"/>
      <w:r w:rsidRPr="00522A2C">
        <w:rPr>
          <w:rFonts w:ascii="Garamond" w:hAnsi="Garamond"/>
          <w:sz w:val="24"/>
          <w:szCs w:val="24"/>
        </w:rPr>
        <w:t xml:space="preserve"> 24 828 m2 </w:t>
      </w:r>
      <w:proofErr w:type="spellStart"/>
      <w:r w:rsidRPr="00522A2C">
        <w:rPr>
          <w:rFonts w:ascii="Garamond" w:hAnsi="Garamond"/>
          <w:sz w:val="24"/>
          <w:szCs w:val="24"/>
        </w:rPr>
        <w:t>tokë</w:t>
      </w:r>
      <w:proofErr w:type="spellEnd"/>
      <w:r w:rsidRPr="00522A2C">
        <w:rPr>
          <w:rFonts w:ascii="Garamond" w:hAnsi="Garamond"/>
          <w:sz w:val="24"/>
          <w:szCs w:val="24"/>
        </w:rPr>
        <w:t>/</w:t>
      </w:r>
      <w:proofErr w:type="spellStart"/>
      <w:r w:rsidRPr="00522A2C">
        <w:rPr>
          <w:rFonts w:ascii="Garamond" w:hAnsi="Garamond"/>
          <w:sz w:val="24"/>
          <w:szCs w:val="24"/>
        </w:rPr>
        <w:t>arë</w:t>
      </w:r>
      <w:proofErr w:type="spellEnd"/>
      <w:r w:rsidRPr="00522A2C">
        <w:rPr>
          <w:rFonts w:ascii="Garamond" w:hAnsi="Garamond"/>
          <w:sz w:val="24"/>
          <w:szCs w:val="24"/>
        </w:rPr>
        <w:t xml:space="preserve">, 3592 m2 </w:t>
      </w:r>
      <w:proofErr w:type="spellStart"/>
      <w:r w:rsidRPr="00522A2C">
        <w:rPr>
          <w:rFonts w:ascii="Garamond" w:hAnsi="Garamond"/>
          <w:sz w:val="24"/>
          <w:szCs w:val="24"/>
        </w:rPr>
        <w:t>truall</w:t>
      </w:r>
      <w:proofErr w:type="spellEnd"/>
      <w:r w:rsidRPr="00522A2C">
        <w:rPr>
          <w:rFonts w:ascii="Garamond" w:hAnsi="Garamond"/>
          <w:sz w:val="24"/>
          <w:szCs w:val="24"/>
        </w:rPr>
        <w:t xml:space="preserve">, 521 m2 </w:t>
      </w:r>
      <w:proofErr w:type="spellStart"/>
      <w:r w:rsidRPr="00522A2C">
        <w:rPr>
          <w:rFonts w:ascii="Garamond" w:hAnsi="Garamond"/>
          <w:sz w:val="24"/>
          <w:szCs w:val="24"/>
        </w:rPr>
        <w:t>objekte</w:t>
      </w:r>
      <w:proofErr w:type="spellEnd"/>
      <w:r w:rsidRPr="00522A2C">
        <w:rPr>
          <w:rFonts w:ascii="Garamond" w:hAnsi="Garamond"/>
          <w:sz w:val="24"/>
          <w:szCs w:val="24"/>
        </w:rPr>
        <w:t xml:space="preserve">, 1 </w:t>
      </w:r>
      <w:proofErr w:type="spellStart"/>
      <w:r w:rsidRPr="00522A2C">
        <w:rPr>
          <w:rFonts w:ascii="Garamond" w:hAnsi="Garamond"/>
          <w:sz w:val="24"/>
          <w:szCs w:val="24"/>
        </w:rPr>
        <w:t>pikë</w:t>
      </w:r>
      <w:proofErr w:type="spellEnd"/>
      <w:r w:rsidRPr="00522A2C">
        <w:rPr>
          <w:rFonts w:ascii="Garamond" w:hAnsi="Garamond"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sz w:val="24"/>
          <w:szCs w:val="24"/>
        </w:rPr>
        <w:t>karburanti</w:t>
      </w:r>
      <w:proofErr w:type="spellEnd"/>
      <w:r w:rsidRPr="00522A2C">
        <w:rPr>
          <w:rFonts w:ascii="Garamond" w:hAnsi="Garamond"/>
          <w:sz w:val="24"/>
          <w:szCs w:val="24"/>
        </w:rPr>
        <w:t xml:space="preserve">, 24838 m2 </w:t>
      </w:r>
      <w:proofErr w:type="spellStart"/>
      <w:r w:rsidRPr="00522A2C">
        <w:rPr>
          <w:rFonts w:ascii="Garamond" w:hAnsi="Garamond"/>
          <w:sz w:val="24"/>
          <w:szCs w:val="24"/>
        </w:rPr>
        <w:t>kulturë</w:t>
      </w:r>
      <w:proofErr w:type="spellEnd"/>
      <w:r w:rsidRPr="00522A2C">
        <w:rPr>
          <w:rFonts w:ascii="Garamond" w:hAnsi="Garamond"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sz w:val="24"/>
          <w:szCs w:val="24"/>
        </w:rPr>
        <w:t>bujqësore</w:t>
      </w:r>
      <w:proofErr w:type="spellEnd"/>
      <w:r w:rsidRPr="00522A2C">
        <w:rPr>
          <w:rFonts w:ascii="Garamond" w:hAnsi="Garamond"/>
          <w:sz w:val="24"/>
          <w:szCs w:val="24"/>
        </w:rPr>
        <w:t xml:space="preserve"> (</w:t>
      </w:r>
      <w:proofErr w:type="spellStart"/>
      <w:r w:rsidRPr="00522A2C">
        <w:rPr>
          <w:rFonts w:ascii="Garamond" w:hAnsi="Garamond"/>
          <w:sz w:val="24"/>
          <w:szCs w:val="24"/>
        </w:rPr>
        <w:t>jonxhë</w:t>
      </w:r>
      <w:proofErr w:type="spellEnd"/>
      <w:r w:rsidRPr="00522A2C">
        <w:rPr>
          <w:rFonts w:ascii="Garamond" w:hAnsi="Garamond"/>
          <w:sz w:val="24"/>
          <w:szCs w:val="24"/>
        </w:rPr>
        <w:t xml:space="preserve">), 956 </w:t>
      </w:r>
      <w:proofErr w:type="spellStart"/>
      <w:r w:rsidRPr="00522A2C">
        <w:rPr>
          <w:rFonts w:ascii="Garamond" w:hAnsi="Garamond"/>
          <w:sz w:val="24"/>
          <w:szCs w:val="24"/>
        </w:rPr>
        <w:t>copë</w:t>
      </w:r>
      <w:proofErr w:type="spellEnd"/>
      <w:r w:rsidRPr="00522A2C">
        <w:rPr>
          <w:rFonts w:ascii="Garamond" w:hAnsi="Garamond"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sz w:val="24"/>
          <w:szCs w:val="24"/>
        </w:rPr>
        <w:t>dru</w:t>
      </w:r>
      <w:proofErr w:type="spellEnd"/>
      <w:r w:rsidRPr="00522A2C">
        <w:rPr>
          <w:rFonts w:ascii="Garamond" w:hAnsi="Garamond"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sz w:val="24"/>
          <w:szCs w:val="24"/>
        </w:rPr>
        <w:t>frutorë</w:t>
      </w:r>
      <w:proofErr w:type="spellEnd"/>
      <w:r w:rsidRPr="00522A2C">
        <w:rPr>
          <w:rFonts w:ascii="Garamond" w:hAnsi="Garamond"/>
          <w:sz w:val="24"/>
          <w:szCs w:val="24"/>
        </w:rPr>
        <w:t xml:space="preserve">, </w:t>
      </w:r>
      <w:proofErr w:type="spellStart"/>
      <w:r w:rsidRPr="00522A2C">
        <w:rPr>
          <w:rFonts w:ascii="Garamond" w:hAnsi="Garamond"/>
          <w:sz w:val="24"/>
          <w:szCs w:val="24"/>
        </w:rPr>
        <w:t>vlerësuar</w:t>
      </w:r>
      <w:proofErr w:type="spellEnd"/>
      <w:r w:rsidRPr="00522A2C">
        <w:rPr>
          <w:rFonts w:ascii="Garamond" w:hAnsi="Garamond"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sz w:val="24"/>
          <w:szCs w:val="24"/>
        </w:rPr>
        <w:t>në</w:t>
      </w:r>
      <w:proofErr w:type="spellEnd"/>
      <w:r w:rsidRPr="00522A2C">
        <w:rPr>
          <w:rFonts w:ascii="Garamond" w:hAnsi="Garamond"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sz w:val="24"/>
          <w:szCs w:val="24"/>
        </w:rPr>
        <w:t>shumën</w:t>
      </w:r>
      <w:proofErr w:type="spellEnd"/>
      <w:r w:rsidRPr="00522A2C">
        <w:rPr>
          <w:rFonts w:ascii="Garamond" w:hAnsi="Garamond"/>
          <w:sz w:val="24"/>
          <w:szCs w:val="24"/>
        </w:rPr>
        <w:t xml:space="preserve"> e </w:t>
      </w:r>
      <w:proofErr w:type="spellStart"/>
      <w:r w:rsidRPr="00522A2C">
        <w:rPr>
          <w:rFonts w:ascii="Garamond" w:hAnsi="Garamond"/>
          <w:sz w:val="24"/>
          <w:szCs w:val="24"/>
        </w:rPr>
        <w:t>përgjithshme</w:t>
      </w:r>
      <w:proofErr w:type="spellEnd"/>
      <w:r w:rsidRPr="00522A2C">
        <w:rPr>
          <w:rFonts w:ascii="Garamond" w:hAnsi="Garamond"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sz w:val="24"/>
          <w:szCs w:val="24"/>
        </w:rPr>
        <w:t>prej</w:t>
      </w:r>
      <w:proofErr w:type="spellEnd"/>
      <w:r w:rsidRPr="00522A2C">
        <w:rPr>
          <w:rFonts w:ascii="Garamond" w:hAnsi="Garamond"/>
          <w:sz w:val="24"/>
          <w:szCs w:val="24"/>
        </w:rPr>
        <w:t xml:space="preserve"> 59 718 112 (</w:t>
      </w:r>
      <w:proofErr w:type="spellStart"/>
      <w:r w:rsidRPr="00522A2C">
        <w:rPr>
          <w:rFonts w:ascii="Garamond" w:hAnsi="Garamond"/>
          <w:sz w:val="24"/>
          <w:szCs w:val="24"/>
        </w:rPr>
        <w:t>pesëdhjetë</w:t>
      </w:r>
      <w:proofErr w:type="spellEnd"/>
      <w:r w:rsidRPr="00522A2C">
        <w:rPr>
          <w:rFonts w:ascii="Garamond" w:hAnsi="Garamond"/>
          <w:sz w:val="24"/>
          <w:szCs w:val="24"/>
        </w:rPr>
        <w:t xml:space="preserve"> e </w:t>
      </w:r>
      <w:proofErr w:type="spellStart"/>
      <w:r w:rsidRPr="00522A2C">
        <w:rPr>
          <w:rFonts w:ascii="Garamond" w:hAnsi="Garamond"/>
          <w:sz w:val="24"/>
          <w:szCs w:val="24"/>
        </w:rPr>
        <w:t>nëntë</w:t>
      </w:r>
      <w:proofErr w:type="spellEnd"/>
      <w:r w:rsidRPr="00522A2C">
        <w:rPr>
          <w:rFonts w:ascii="Garamond" w:hAnsi="Garamond"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sz w:val="24"/>
          <w:szCs w:val="24"/>
        </w:rPr>
        <w:t>milionë</w:t>
      </w:r>
      <w:proofErr w:type="spellEnd"/>
      <w:r w:rsidRPr="00522A2C">
        <w:rPr>
          <w:rFonts w:ascii="Garamond" w:hAnsi="Garamond"/>
          <w:sz w:val="24"/>
          <w:szCs w:val="24"/>
        </w:rPr>
        <w:t xml:space="preserve"> e </w:t>
      </w:r>
      <w:proofErr w:type="spellStart"/>
      <w:r w:rsidRPr="00522A2C">
        <w:rPr>
          <w:rFonts w:ascii="Garamond" w:hAnsi="Garamond"/>
          <w:sz w:val="24"/>
          <w:szCs w:val="24"/>
        </w:rPr>
        <w:t>shtatëqind</w:t>
      </w:r>
      <w:proofErr w:type="spellEnd"/>
      <w:r w:rsidRPr="00522A2C">
        <w:rPr>
          <w:rFonts w:ascii="Garamond" w:hAnsi="Garamond"/>
          <w:sz w:val="24"/>
          <w:szCs w:val="24"/>
        </w:rPr>
        <w:t xml:space="preserve"> e </w:t>
      </w:r>
      <w:proofErr w:type="spellStart"/>
      <w:r w:rsidRPr="00522A2C">
        <w:rPr>
          <w:rFonts w:ascii="Garamond" w:hAnsi="Garamond"/>
          <w:sz w:val="24"/>
          <w:szCs w:val="24"/>
        </w:rPr>
        <w:t>tetëmbëdhjetë</w:t>
      </w:r>
      <w:proofErr w:type="spellEnd"/>
      <w:r w:rsidRPr="00522A2C">
        <w:rPr>
          <w:rFonts w:ascii="Garamond" w:hAnsi="Garamond"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sz w:val="24"/>
          <w:szCs w:val="24"/>
        </w:rPr>
        <w:t>mijë</w:t>
      </w:r>
      <w:proofErr w:type="spellEnd"/>
      <w:r w:rsidRPr="00522A2C">
        <w:rPr>
          <w:rFonts w:ascii="Garamond" w:hAnsi="Garamond"/>
          <w:sz w:val="24"/>
          <w:szCs w:val="24"/>
        </w:rPr>
        <w:t xml:space="preserve"> e </w:t>
      </w:r>
      <w:proofErr w:type="spellStart"/>
      <w:r w:rsidRPr="00522A2C">
        <w:rPr>
          <w:rFonts w:ascii="Garamond" w:hAnsi="Garamond"/>
          <w:sz w:val="24"/>
          <w:szCs w:val="24"/>
        </w:rPr>
        <w:t>njëqind</w:t>
      </w:r>
      <w:proofErr w:type="spellEnd"/>
      <w:r w:rsidRPr="00522A2C">
        <w:rPr>
          <w:rFonts w:ascii="Garamond" w:hAnsi="Garamond"/>
          <w:sz w:val="24"/>
          <w:szCs w:val="24"/>
        </w:rPr>
        <w:t xml:space="preserve"> e </w:t>
      </w:r>
      <w:proofErr w:type="spellStart"/>
      <w:r w:rsidRPr="00522A2C">
        <w:rPr>
          <w:rFonts w:ascii="Garamond" w:hAnsi="Garamond"/>
          <w:sz w:val="24"/>
          <w:szCs w:val="24"/>
        </w:rPr>
        <w:t>dymbëdhjetë</w:t>
      </w:r>
      <w:proofErr w:type="spellEnd"/>
      <w:r w:rsidRPr="00522A2C">
        <w:rPr>
          <w:rFonts w:ascii="Garamond" w:hAnsi="Garamond"/>
          <w:sz w:val="24"/>
          <w:szCs w:val="24"/>
        </w:rPr>
        <w:t xml:space="preserve">) </w:t>
      </w:r>
      <w:proofErr w:type="spellStart"/>
      <w:r w:rsidRPr="00522A2C">
        <w:rPr>
          <w:rFonts w:ascii="Garamond" w:hAnsi="Garamond"/>
          <w:sz w:val="24"/>
          <w:szCs w:val="24"/>
        </w:rPr>
        <w:t>lekësh</w:t>
      </w:r>
      <w:proofErr w:type="spellEnd"/>
      <w:r w:rsidRPr="00522A2C">
        <w:rPr>
          <w:rFonts w:ascii="Garamond" w:hAnsi="Garamond"/>
          <w:sz w:val="24"/>
          <w:szCs w:val="24"/>
        </w:rPr>
        <w:t>.</w:t>
      </w:r>
    </w:p>
    <w:p w:rsidR="00670EDA" w:rsidRPr="00522A2C" w:rsidRDefault="00670EDA" w:rsidP="00670EDA">
      <w:pPr>
        <w:pStyle w:val="Paragrafi"/>
        <w:rPr>
          <w:rFonts w:ascii="Garamond" w:hAnsi="Garamond"/>
          <w:i/>
          <w:sz w:val="24"/>
          <w:szCs w:val="24"/>
        </w:rPr>
      </w:pPr>
      <w:r w:rsidRPr="00522A2C">
        <w:rPr>
          <w:rFonts w:ascii="Garamond" w:hAnsi="Garamond"/>
          <w:i/>
          <w:sz w:val="24"/>
          <w:szCs w:val="24"/>
        </w:rPr>
        <w:t xml:space="preserve">3/1. </w:t>
      </w:r>
      <w:proofErr w:type="spellStart"/>
      <w:r w:rsidRPr="00522A2C">
        <w:rPr>
          <w:rFonts w:ascii="Garamond" w:hAnsi="Garamond"/>
          <w:i/>
          <w:sz w:val="24"/>
          <w:szCs w:val="24"/>
        </w:rPr>
        <w:t>Pronarët</w:t>
      </w:r>
      <w:proofErr w:type="spellEnd"/>
      <w:r w:rsidRPr="00522A2C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522A2C">
        <w:rPr>
          <w:rFonts w:ascii="Garamond" w:hAnsi="Garamond"/>
          <w:i/>
          <w:sz w:val="24"/>
          <w:szCs w:val="24"/>
        </w:rPr>
        <w:t>pasurive</w:t>
      </w:r>
      <w:proofErr w:type="spellEnd"/>
      <w:r w:rsidRPr="00522A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i/>
          <w:sz w:val="24"/>
          <w:szCs w:val="24"/>
        </w:rPr>
        <w:t>të</w:t>
      </w:r>
      <w:proofErr w:type="spellEnd"/>
      <w:r w:rsidRPr="00522A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i/>
          <w:sz w:val="24"/>
          <w:szCs w:val="24"/>
        </w:rPr>
        <w:t>paluajtshme</w:t>
      </w:r>
      <w:proofErr w:type="spellEnd"/>
      <w:r w:rsidRPr="00522A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i/>
          <w:sz w:val="24"/>
          <w:szCs w:val="24"/>
        </w:rPr>
        <w:t>shtesë</w:t>
      </w:r>
      <w:proofErr w:type="spellEnd"/>
      <w:r w:rsidRPr="00522A2C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522A2C">
        <w:rPr>
          <w:rFonts w:ascii="Garamond" w:hAnsi="Garamond"/>
          <w:i/>
          <w:sz w:val="24"/>
          <w:szCs w:val="24"/>
        </w:rPr>
        <w:t>që</w:t>
      </w:r>
      <w:proofErr w:type="spellEnd"/>
      <w:r w:rsidRPr="00522A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i/>
          <w:sz w:val="24"/>
          <w:szCs w:val="24"/>
        </w:rPr>
        <w:t>shpronësohen</w:t>
      </w:r>
      <w:proofErr w:type="spellEnd"/>
      <w:r w:rsidRPr="00522A2C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522A2C">
        <w:rPr>
          <w:rFonts w:ascii="Garamond" w:hAnsi="Garamond"/>
          <w:i/>
          <w:sz w:val="24"/>
          <w:szCs w:val="24"/>
        </w:rPr>
        <w:t>të</w:t>
      </w:r>
      <w:proofErr w:type="spellEnd"/>
      <w:r w:rsidRPr="00522A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i/>
          <w:sz w:val="24"/>
          <w:szCs w:val="24"/>
        </w:rPr>
        <w:t>kompensohen</w:t>
      </w:r>
      <w:proofErr w:type="spellEnd"/>
      <w:r w:rsidRPr="00522A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i/>
          <w:sz w:val="24"/>
          <w:szCs w:val="24"/>
        </w:rPr>
        <w:t>në</w:t>
      </w:r>
      <w:proofErr w:type="spellEnd"/>
      <w:r w:rsidRPr="00522A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i/>
          <w:sz w:val="24"/>
          <w:szCs w:val="24"/>
        </w:rPr>
        <w:t>vlerë</w:t>
      </w:r>
      <w:proofErr w:type="spellEnd"/>
      <w:r w:rsidRPr="00522A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i/>
          <w:sz w:val="24"/>
          <w:szCs w:val="24"/>
        </w:rPr>
        <w:t>të</w:t>
      </w:r>
      <w:proofErr w:type="spellEnd"/>
      <w:r w:rsidRPr="00522A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i/>
          <w:sz w:val="24"/>
          <w:szCs w:val="24"/>
        </w:rPr>
        <w:t>plotë</w:t>
      </w:r>
      <w:proofErr w:type="spellEnd"/>
      <w:r w:rsidRPr="00522A2C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522A2C">
        <w:rPr>
          <w:rFonts w:ascii="Garamond" w:hAnsi="Garamond"/>
          <w:i/>
          <w:sz w:val="24"/>
          <w:szCs w:val="24"/>
        </w:rPr>
        <w:t>sipas</w:t>
      </w:r>
      <w:proofErr w:type="spellEnd"/>
      <w:r w:rsidRPr="00522A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i/>
          <w:sz w:val="24"/>
          <w:szCs w:val="24"/>
        </w:rPr>
        <w:t>masës</w:t>
      </w:r>
      <w:proofErr w:type="spellEnd"/>
      <w:r w:rsidRPr="00522A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i/>
          <w:sz w:val="24"/>
          <w:szCs w:val="24"/>
        </w:rPr>
        <w:t>përkatëse</w:t>
      </w:r>
      <w:proofErr w:type="spellEnd"/>
      <w:r w:rsidRPr="00522A2C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522A2C">
        <w:rPr>
          <w:rFonts w:ascii="Garamond" w:hAnsi="Garamond"/>
          <w:i/>
          <w:sz w:val="24"/>
          <w:szCs w:val="24"/>
        </w:rPr>
        <w:t>që</w:t>
      </w:r>
      <w:proofErr w:type="spellEnd"/>
      <w:r w:rsidRPr="00522A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i/>
          <w:sz w:val="24"/>
          <w:szCs w:val="24"/>
        </w:rPr>
        <w:t>paraqitet</w:t>
      </w:r>
      <w:proofErr w:type="spellEnd"/>
      <w:r w:rsidRPr="00522A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i/>
          <w:sz w:val="24"/>
          <w:szCs w:val="24"/>
        </w:rPr>
        <w:t>në</w:t>
      </w:r>
      <w:proofErr w:type="spellEnd"/>
      <w:r w:rsidRPr="00522A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i/>
          <w:sz w:val="24"/>
          <w:szCs w:val="24"/>
        </w:rPr>
        <w:t>tabelën</w:t>
      </w:r>
      <w:proofErr w:type="spellEnd"/>
      <w:r w:rsidRPr="00522A2C">
        <w:rPr>
          <w:rFonts w:ascii="Garamond" w:hAnsi="Garamond"/>
          <w:i/>
          <w:sz w:val="24"/>
          <w:szCs w:val="24"/>
        </w:rPr>
        <w:t xml:space="preserve">, e </w:t>
      </w:r>
      <w:proofErr w:type="spellStart"/>
      <w:r w:rsidRPr="00522A2C">
        <w:rPr>
          <w:rFonts w:ascii="Garamond" w:hAnsi="Garamond"/>
          <w:i/>
          <w:sz w:val="24"/>
          <w:szCs w:val="24"/>
        </w:rPr>
        <w:t>cila</w:t>
      </w:r>
      <w:proofErr w:type="spellEnd"/>
      <w:r w:rsidRPr="00522A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i/>
          <w:sz w:val="24"/>
          <w:szCs w:val="24"/>
        </w:rPr>
        <w:t>i</w:t>
      </w:r>
      <w:proofErr w:type="spellEnd"/>
      <w:r w:rsidRPr="00522A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i/>
          <w:sz w:val="24"/>
          <w:szCs w:val="24"/>
        </w:rPr>
        <w:t>bashkëlidhet</w:t>
      </w:r>
      <w:proofErr w:type="spellEnd"/>
      <w:r w:rsidRPr="00522A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i/>
          <w:sz w:val="24"/>
          <w:szCs w:val="24"/>
        </w:rPr>
        <w:t>këtij</w:t>
      </w:r>
      <w:proofErr w:type="spellEnd"/>
      <w:r w:rsidRPr="00522A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i/>
          <w:sz w:val="24"/>
          <w:szCs w:val="24"/>
        </w:rPr>
        <w:t>vendimi</w:t>
      </w:r>
      <w:proofErr w:type="spellEnd"/>
      <w:r w:rsidRPr="00522A2C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522A2C">
        <w:rPr>
          <w:rFonts w:ascii="Garamond" w:hAnsi="Garamond"/>
          <w:i/>
          <w:sz w:val="24"/>
          <w:szCs w:val="24"/>
        </w:rPr>
        <w:t>për</w:t>
      </w:r>
      <w:proofErr w:type="spellEnd"/>
      <w:r w:rsidRPr="00522A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i/>
          <w:sz w:val="24"/>
          <w:szCs w:val="24"/>
        </w:rPr>
        <w:t>sipërfaqe</w:t>
      </w:r>
      <w:proofErr w:type="spellEnd"/>
      <w:r w:rsidRPr="00522A2C">
        <w:rPr>
          <w:rFonts w:ascii="Garamond" w:hAnsi="Garamond"/>
          <w:i/>
          <w:sz w:val="24"/>
          <w:szCs w:val="24"/>
        </w:rPr>
        <w:t xml:space="preserve"> 3453 m</w:t>
      </w:r>
      <w:r w:rsidRPr="00522A2C">
        <w:rPr>
          <w:rFonts w:ascii="Garamond" w:hAnsi="Garamond"/>
          <w:i/>
          <w:sz w:val="24"/>
          <w:szCs w:val="24"/>
          <w:vertAlign w:val="superscript"/>
        </w:rPr>
        <w:t>2</w:t>
      </w:r>
      <w:r w:rsidRPr="00522A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i/>
          <w:sz w:val="24"/>
          <w:szCs w:val="24"/>
        </w:rPr>
        <w:t>tokë</w:t>
      </w:r>
      <w:proofErr w:type="spellEnd"/>
      <w:r w:rsidRPr="00522A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i/>
          <w:sz w:val="24"/>
          <w:szCs w:val="24"/>
        </w:rPr>
        <w:t>arë</w:t>
      </w:r>
      <w:proofErr w:type="spellEnd"/>
      <w:r w:rsidRPr="00522A2C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522A2C">
        <w:rPr>
          <w:rFonts w:ascii="Garamond" w:hAnsi="Garamond"/>
          <w:i/>
          <w:sz w:val="24"/>
          <w:szCs w:val="24"/>
        </w:rPr>
        <w:t>për</w:t>
      </w:r>
      <w:proofErr w:type="spellEnd"/>
      <w:r w:rsidRPr="00522A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i/>
          <w:sz w:val="24"/>
          <w:szCs w:val="24"/>
        </w:rPr>
        <w:t>një</w:t>
      </w:r>
      <w:proofErr w:type="spellEnd"/>
      <w:r w:rsidRPr="00522A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i/>
          <w:sz w:val="24"/>
          <w:szCs w:val="24"/>
        </w:rPr>
        <w:t>objekt</w:t>
      </w:r>
      <w:proofErr w:type="spellEnd"/>
      <w:r w:rsidRPr="00522A2C">
        <w:rPr>
          <w:rFonts w:ascii="Garamond" w:hAnsi="Garamond"/>
          <w:i/>
          <w:sz w:val="24"/>
          <w:szCs w:val="24"/>
        </w:rPr>
        <w:t xml:space="preserve">, me </w:t>
      </w:r>
      <w:proofErr w:type="spellStart"/>
      <w:r w:rsidRPr="00522A2C">
        <w:rPr>
          <w:rFonts w:ascii="Garamond" w:hAnsi="Garamond"/>
          <w:i/>
          <w:sz w:val="24"/>
          <w:szCs w:val="24"/>
        </w:rPr>
        <w:t>vlerë</w:t>
      </w:r>
      <w:proofErr w:type="spellEnd"/>
      <w:r w:rsidRPr="00522A2C">
        <w:rPr>
          <w:rFonts w:ascii="Garamond" w:hAnsi="Garamond"/>
          <w:i/>
          <w:sz w:val="24"/>
          <w:szCs w:val="24"/>
        </w:rPr>
        <w:t xml:space="preserve"> 6 896 515 (</w:t>
      </w:r>
      <w:proofErr w:type="spellStart"/>
      <w:r w:rsidRPr="00522A2C">
        <w:rPr>
          <w:rFonts w:ascii="Garamond" w:hAnsi="Garamond"/>
          <w:i/>
          <w:sz w:val="24"/>
          <w:szCs w:val="24"/>
        </w:rPr>
        <w:t>gjashtë</w:t>
      </w:r>
      <w:proofErr w:type="spellEnd"/>
      <w:r w:rsidRPr="00522A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i/>
          <w:sz w:val="24"/>
          <w:szCs w:val="24"/>
        </w:rPr>
        <w:t>milionë</w:t>
      </w:r>
      <w:proofErr w:type="spellEnd"/>
      <w:r w:rsidRPr="00522A2C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522A2C">
        <w:rPr>
          <w:rFonts w:ascii="Garamond" w:hAnsi="Garamond"/>
          <w:i/>
          <w:sz w:val="24"/>
          <w:szCs w:val="24"/>
        </w:rPr>
        <w:t>tetëqind</w:t>
      </w:r>
      <w:proofErr w:type="spellEnd"/>
      <w:r w:rsidRPr="00522A2C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522A2C">
        <w:rPr>
          <w:rFonts w:ascii="Garamond" w:hAnsi="Garamond"/>
          <w:i/>
          <w:sz w:val="24"/>
          <w:szCs w:val="24"/>
        </w:rPr>
        <w:t>nëntëdhjetë</w:t>
      </w:r>
      <w:proofErr w:type="spellEnd"/>
      <w:r w:rsidRPr="00522A2C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522A2C">
        <w:rPr>
          <w:rFonts w:ascii="Garamond" w:hAnsi="Garamond"/>
          <w:i/>
          <w:sz w:val="24"/>
          <w:szCs w:val="24"/>
        </w:rPr>
        <w:t>gjashtë</w:t>
      </w:r>
      <w:proofErr w:type="spellEnd"/>
      <w:r w:rsidRPr="00522A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i/>
          <w:sz w:val="24"/>
          <w:szCs w:val="24"/>
        </w:rPr>
        <w:t>mijë</w:t>
      </w:r>
      <w:proofErr w:type="spellEnd"/>
      <w:r w:rsidRPr="00522A2C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522A2C">
        <w:rPr>
          <w:rFonts w:ascii="Garamond" w:hAnsi="Garamond"/>
          <w:i/>
          <w:sz w:val="24"/>
          <w:szCs w:val="24"/>
        </w:rPr>
        <w:t>pesëqind</w:t>
      </w:r>
      <w:proofErr w:type="spellEnd"/>
      <w:r w:rsidRPr="00522A2C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522A2C">
        <w:rPr>
          <w:rFonts w:ascii="Garamond" w:hAnsi="Garamond"/>
          <w:i/>
          <w:sz w:val="24"/>
          <w:szCs w:val="24"/>
        </w:rPr>
        <w:t>pesëmbëdhjetë</w:t>
      </w:r>
      <w:proofErr w:type="spellEnd"/>
      <w:r w:rsidRPr="00522A2C">
        <w:rPr>
          <w:rFonts w:ascii="Garamond" w:hAnsi="Garamond"/>
          <w:i/>
          <w:sz w:val="24"/>
          <w:szCs w:val="24"/>
        </w:rPr>
        <w:t xml:space="preserve">) </w:t>
      </w:r>
      <w:proofErr w:type="spellStart"/>
      <w:r w:rsidRPr="00522A2C">
        <w:rPr>
          <w:rFonts w:ascii="Garamond" w:hAnsi="Garamond"/>
          <w:i/>
          <w:sz w:val="24"/>
          <w:szCs w:val="24"/>
        </w:rPr>
        <w:t>lekë</w:t>
      </w:r>
      <w:proofErr w:type="spellEnd"/>
      <w:r w:rsidRPr="00522A2C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522A2C">
        <w:rPr>
          <w:rFonts w:ascii="Garamond" w:hAnsi="Garamond"/>
          <w:i/>
          <w:sz w:val="24"/>
          <w:szCs w:val="24"/>
        </w:rPr>
        <w:t>dru</w:t>
      </w:r>
      <w:proofErr w:type="spellEnd"/>
      <w:r w:rsidRPr="00522A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i/>
          <w:sz w:val="24"/>
          <w:szCs w:val="24"/>
        </w:rPr>
        <w:t>frutorë</w:t>
      </w:r>
      <w:proofErr w:type="spellEnd"/>
      <w:r w:rsidRPr="00522A2C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522A2C">
        <w:rPr>
          <w:rFonts w:ascii="Garamond" w:hAnsi="Garamond"/>
          <w:i/>
          <w:sz w:val="24"/>
          <w:szCs w:val="24"/>
        </w:rPr>
        <w:t>vlerë</w:t>
      </w:r>
      <w:proofErr w:type="spellEnd"/>
      <w:r w:rsidRPr="00522A2C">
        <w:rPr>
          <w:rFonts w:ascii="Garamond" w:hAnsi="Garamond"/>
          <w:i/>
          <w:sz w:val="24"/>
          <w:szCs w:val="24"/>
        </w:rPr>
        <w:t xml:space="preserve"> 250 500 (</w:t>
      </w:r>
      <w:proofErr w:type="spellStart"/>
      <w:r w:rsidRPr="00522A2C">
        <w:rPr>
          <w:rFonts w:ascii="Garamond" w:hAnsi="Garamond"/>
          <w:i/>
          <w:sz w:val="24"/>
          <w:szCs w:val="24"/>
        </w:rPr>
        <w:t>dyqind</w:t>
      </w:r>
      <w:proofErr w:type="spellEnd"/>
      <w:r w:rsidRPr="00522A2C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522A2C">
        <w:rPr>
          <w:rFonts w:ascii="Garamond" w:hAnsi="Garamond"/>
          <w:i/>
          <w:sz w:val="24"/>
          <w:szCs w:val="24"/>
        </w:rPr>
        <w:t>pesëdhjetë</w:t>
      </w:r>
      <w:proofErr w:type="spellEnd"/>
      <w:r w:rsidRPr="00522A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i/>
          <w:sz w:val="24"/>
          <w:szCs w:val="24"/>
        </w:rPr>
        <w:t>mijë</w:t>
      </w:r>
      <w:proofErr w:type="spellEnd"/>
      <w:r w:rsidRPr="00522A2C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522A2C">
        <w:rPr>
          <w:rFonts w:ascii="Garamond" w:hAnsi="Garamond"/>
          <w:i/>
          <w:sz w:val="24"/>
          <w:szCs w:val="24"/>
        </w:rPr>
        <w:t>pesëqind</w:t>
      </w:r>
      <w:proofErr w:type="spellEnd"/>
      <w:r w:rsidRPr="00522A2C">
        <w:rPr>
          <w:rFonts w:ascii="Garamond" w:hAnsi="Garamond"/>
          <w:i/>
          <w:sz w:val="24"/>
          <w:szCs w:val="24"/>
        </w:rPr>
        <w:t xml:space="preserve">) </w:t>
      </w:r>
      <w:proofErr w:type="spellStart"/>
      <w:r w:rsidRPr="00522A2C">
        <w:rPr>
          <w:rFonts w:ascii="Garamond" w:hAnsi="Garamond"/>
          <w:i/>
          <w:sz w:val="24"/>
          <w:szCs w:val="24"/>
        </w:rPr>
        <w:t>lekë</w:t>
      </w:r>
      <w:proofErr w:type="spellEnd"/>
      <w:r w:rsidRPr="00522A2C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522A2C">
        <w:rPr>
          <w:rFonts w:ascii="Garamond" w:hAnsi="Garamond"/>
          <w:i/>
          <w:sz w:val="24"/>
          <w:szCs w:val="24"/>
        </w:rPr>
        <w:t>kultura</w:t>
      </w:r>
      <w:proofErr w:type="spellEnd"/>
      <w:r w:rsidRPr="00522A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i/>
          <w:sz w:val="24"/>
          <w:szCs w:val="24"/>
        </w:rPr>
        <w:t>bujqësore</w:t>
      </w:r>
      <w:proofErr w:type="spellEnd"/>
      <w:r w:rsidRPr="00522A2C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522A2C">
        <w:rPr>
          <w:rFonts w:ascii="Garamond" w:hAnsi="Garamond"/>
          <w:i/>
          <w:sz w:val="24"/>
          <w:szCs w:val="24"/>
        </w:rPr>
        <w:t>vlerë</w:t>
      </w:r>
      <w:proofErr w:type="spellEnd"/>
      <w:r w:rsidRPr="00522A2C">
        <w:rPr>
          <w:rFonts w:ascii="Garamond" w:hAnsi="Garamond"/>
          <w:i/>
          <w:sz w:val="24"/>
          <w:szCs w:val="24"/>
        </w:rPr>
        <w:t xml:space="preserve"> 41 436 (</w:t>
      </w:r>
      <w:proofErr w:type="spellStart"/>
      <w:r w:rsidRPr="00522A2C">
        <w:rPr>
          <w:rFonts w:ascii="Garamond" w:hAnsi="Garamond"/>
          <w:i/>
          <w:sz w:val="24"/>
          <w:szCs w:val="24"/>
        </w:rPr>
        <w:t>dyzet</w:t>
      </w:r>
      <w:proofErr w:type="spellEnd"/>
      <w:r w:rsidRPr="00522A2C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522A2C">
        <w:rPr>
          <w:rFonts w:ascii="Garamond" w:hAnsi="Garamond"/>
          <w:i/>
          <w:sz w:val="24"/>
          <w:szCs w:val="24"/>
        </w:rPr>
        <w:t>një</w:t>
      </w:r>
      <w:proofErr w:type="spellEnd"/>
      <w:r w:rsidRPr="00522A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i/>
          <w:sz w:val="24"/>
          <w:szCs w:val="24"/>
        </w:rPr>
        <w:t>mijë</w:t>
      </w:r>
      <w:proofErr w:type="spellEnd"/>
      <w:r w:rsidRPr="00522A2C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522A2C">
        <w:rPr>
          <w:rFonts w:ascii="Garamond" w:hAnsi="Garamond"/>
          <w:i/>
          <w:sz w:val="24"/>
          <w:szCs w:val="24"/>
        </w:rPr>
        <w:t>katërqind</w:t>
      </w:r>
      <w:proofErr w:type="spellEnd"/>
      <w:r w:rsidRPr="00522A2C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522A2C">
        <w:rPr>
          <w:rFonts w:ascii="Garamond" w:hAnsi="Garamond"/>
          <w:i/>
          <w:sz w:val="24"/>
          <w:szCs w:val="24"/>
        </w:rPr>
        <w:t>tridhjetë</w:t>
      </w:r>
      <w:proofErr w:type="spellEnd"/>
      <w:r w:rsidRPr="00522A2C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522A2C">
        <w:rPr>
          <w:rFonts w:ascii="Garamond" w:hAnsi="Garamond"/>
          <w:i/>
          <w:sz w:val="24"/>
          <w:szCs w:val="24"/>
        </w:rPr>
        <w:t>gjashtë</w:t>
      </w:r>
      <w:proofErr w:type="spellEnd"/>
      <w:r w:rsidRPr="00522A2C">
        <w:rPr>
          <w:rFonts w:ascii="Garamond" w:hAnsi="Garamond"/>
          <w:i/>
          <w:sz w:val="24"/>
          <w:szCs w:val="24"/>
        </w:rPr>
        <w:t xml:space="preserve">) </w:t>
      </w:r>
      <w:proofErr w:type="spellStart"/>
      <w:r w:rsidRPr="00522A2C">
        <w:rPr>
          <w:rFonts w:ascii="Garamond" w:hAnsi="Garamond"/>
          <w:i/>
          <w:sz w:val="24"/>
          <w:szCs w:val="24"/>
        </w:rPr>
        <w:t>lekë</w:t>
      </w:r>
      <w:proofErr w:type="spellEnd"/>
      <w:r w:rsidRPr="00522A2C">
        <w:rPr>
          <w:rFonts w:ascii="Garamond" w:hAnsi="Garamond"/>
          <w:i/>
          <w:sz w:val="24"/>
          <w:szCs w:val="24"/>
        </w:rPr>
        <w:t xml:space="preserve">, me </w:t>
      </w:r>
      <w:proofErr w:type="spellStart"/>
      <w:r w:rsidRPr="00522A2C">
        <w:rPr>
          <w:rFonts w:ascii="Garamond" w:hAnsi="Garamond"/>
          <w:i/>
          <w:sz w:val="24"/>
          <w:szCs w:val="24"/>
        </w:rPr>
        <w:t>një</w:t>
      </w:r>
      <w:proofErr w:type="spellEnd"/>
      <w:r w:rsidRPr="00522A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i/>
          <w:sz w:val="24"/>
          <w:szCs w:val="24"/>
        </w:rPr>
        <w:t>vlerë</w:t>
      </w:r>
      <w:proofErr w:type="spellEnd"/>
      <w:r w:rsidRPr="00522A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i/>
          <w:sz w:val="24"/>
          <w:szCs w:val="24"/>
        </w:rPr>
        <w:t>të</w:t>
      </w:r>
      <w:proofErr w:type="spellEnd"/>
      <w:r w:rsidRPr="00522A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i/>
          <w:sz w:val="24"/>
          <w:szCs w:val="24"/>
        </w:rPr>
        <w:t>përgjithshme</w:t>
      </w:r>
      <w:proofErr w:type="spellEnd"/>
      <w:r w:rsidRPr="00522A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i/>
          <w:sz w:val="24"/>
          <w:szCs w:val="24"/>
        </w:rPr>
        <w:t>prej</w:t>
      </w:r>
      <w:proofErr w:type="spellEnd"/>
      <w:r w:rsidRPr="00522A2C">
        <w:rPr>
          <w:rFonts w:ascii="Garamond" w:hAnsi="Garamond"/>
          <w:i/>
          <w:sz w:val="24"/>
          <w:szCs w:val="24"/>
        </w:rPr>
        <w:t xml:space="preserve"> 10 341 040 (</w:t>
      </w:r>
      <w:proofErr w:type="spellStart"/>
      <w:r w:rsidRPr="00522A2C">
        <w:rPr>
          <w:rFonts w:ascii="Garamond" w:hAnsi="Garamond"/>
          <w:i/>
          <w:sz w:val="24"/>
          <w:szCs w:val="24"/>
        </w:rPr>
        <w:t>dhjetë</w:t>
      </w:r>
      <w:proofErr w:type="spellEnd"/>
      <w:r w:rsidRPr="00522A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i/>
          <w:sz w:val="24"/>
          <w:szCs w:val="24"/>
        </w:rPr>
        <w:t>milionë</w:t>
      </w:r>
      <w:proofErr w:type="spellEnd"/>
      <w:r w:rsidRPr="00522A2C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522A2C">
        <w:rPr>
          <w:rFonts w:ascii="Garamond" w:hAnsi="Garamond"/>
          <w:i/>
          <w:sz w:val="24"/>
          <w:szCs w:val="24"/>
        </w:rPr>
        <w:t>treqind</w:t>
      </w:r>
      <w:proofErr w:type="spellEnd"/>
      <w:r w:rsidRPr="00522A2C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522A2C">
        <w:rPr>
          <w:rFonts w:ascii="Garamond" w:hAnsi="Garamond"/>
          <w:i/>
          <w:sz w:val="24"/>
          <w:szCs w:val="24"/>
        </w:rPr>
        <w:t>dyzet</w:t>
      </w:r>
      <w:proofErr w:type="spellEnd"/>
      <w:r w:rsidRPr="00522A2C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522A2C">
        <w:rPr>
          <w:rFonts w:ascii="Garamond" w:hAnsi="Garamond"/>
          <w:i/>
          <w:sz w:val="24"/>
          <w:szCs w:val="24"/>
        </w:rPr>
        <w:t>një</w:t>
      </w:r>
      <w:proofErr w:type="spellEnd"/>
      <w:r w:rsidRPr="00522A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i/>
          <w:sz w:val="24"/>
          <w:szCs w:val="24"/>
        </w:rPr>
        <w:t>mijë</w:t>
      </w:r>
      <w:proofErr w:type="spellEnd"/>
      <w:r w:rsidRPr="00522A2C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522A2C">
        <w:rPr>
          <w:rFonts w:ascii="Garamond" w:hAnsi="Garamond"/>
          <w:i/>
          <w:sz w:val="24"/>
          <w:szCs w:val="24"/>
        </w:rPr>
        <w:t>dyzet</w:t>
      </w:r>
      <w:proofErr w:type="spellEnd"/>
      <w:r w:rsidRPr="00522A2C">
        <w:rPr>
          <w:rFonts w:ascii="Garamond" w:hAnsi="Garamond"/>
          <w:i/>
          <w:sz w:val="24"/>
          <w:szCs w:val="24"/>
        </w:rPr>
        <w:t xml:space="preserve">) </w:t>
      </w:r>
      <w:proofErr w:type="spellStart"/>
      <w:r w:rsidRPr="00522A2C">
        <w:rPr>
          <w:rFonts w:ascii="Garamond" w:hAnsi="Garamond"/>
          <w:i/>
          <w:sz w:val="24"/>
          <w:szCs w:val="24"/>
        </w:rPr>
        <w:t>lekësh</w:t>
      </w:r>
      <w:proofErr w:type="spellEnd"/>
      <w:r w:rsidRPr="00522A2C">
        <w:rPr>
          <w:rFonts w:ascii="Garamond" w:hAnsi="Garamond"/>
          <w:i/>
          <w:sz w:val="24"/>
          <w:szCs w:val="24"/>
        </w:rPr>
        <w:t>.</w:t>
      </w:r>
    </w:p>
    <w:p w:rsidR="00B651E8" w:rsidRPr="00522A2C" w:rsidRDefault="00B651E8" w:rsidP="00B651E8">
      <w:pPr>
        <w:pStyle w:val="Paragrafi"/>
        <w:rPr>
          <w:rFonts w:ascii="Garamond" w:hAnsi="Garamond"/>
          <w:sz w:val="24"/>
          <w:szCs w:val="24"/>
        </w:rPr>
      </w:pPr>
      <w:r w:rsidRPr="00522A2C">
        <w:rPr>
          <w:rFonts w:ascii="Garamond" w:hAnsi="Garamond"/>
          <w:sz w:val="24"/>
          <w:szCs w:val="24"/>
        </w:rPr>
        <w:t xml:space="preserve">4. </w:t>
      </w:r>
      <w:proofErr w:type="spellStart"/>
      <w:r w:rsidRPr="00522A2C">
        <w:rPr>
          <w:rFonts w:ascii="Garamond" w:hAnsi="Garamond"/>
          <w:sz w:val="24"/>
          <w:szCs w:val="24"/>
        </w:rPr>
        <w:t>Vlera</w:t>
      </w:r>
      <w:proofErr w:type="spellEnd"/>
      <w:r w:rsidRPr="00522A2C">
        <w:rPr>
          <w:rFonts w:ascii="Garamond" w:hAnsi="Garamond"/>
          <w:sz w:val="24"/>
          <w:szCs w:val="24"/>
        </w:rPr>
        <w:t xml:space="preserve"> e </w:t>
      </w:r>
      <w:proofErr w:type="spellStart"/>
      <w:r w:rsidRPr="00522A2C">
        <w:rPr>
          <w:rFonts w:ascii="Garamond" w:hAnsi="Garamond"/>
          <w:sz w:val="24"/>
          <w:szCs w:val="24"/>
        </w:rPr>
        <w:t>shpenimeve</w:t>
      </w:r>
      <w:proofErr w:type="spellEnd"/>
      <w:r w:rsidRPr="00522A2C">
        <w:rPr>
          <w:rFonts w:ascii="Garamond" w:hAnsi="Garamond"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sz w:val="24"/>
          <w:szCs w:val="24"/>
        </w:rPr>
        <w:t>procedurale</w:t>
      </w:r>
      <w:proofErr w:type="spellEnd"/>
      <w:r w:rsidRPr="00522A2C">
        <w:rPr>
          <w:rFonts w:ascii="Garamond" w:hAnsi="Garamond"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sz w:val="24"/>
          <w:szCs w:val="24"/>
        </w:rPr>
        <w:t>të</w:t>
      </w:r>
      <w:proofErr w:type="spellEnd"/>
      <w:r w:rsidRPr="00522A2C">
        <w:rPr>
          <w:rFonts w:ascii="Garamond" w:hAnsi="Garamond"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sz w:val="24"/>
          <w:szCs w:val="24"/>
        </w:rPr>
        <w:t>jetë</w:t>
      </w:r>
      <w:proofErr w:type="spellEnd"/>
      <w:r w:rsidRPr="00522A2C">
        <w:rPr>
          <w:rFonts w:ascii="Garamond" w:hAnsi="Garamond"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sz w:val="24"/>
          <w:szCs w:val="24"/>
        </w:rPr>
        <w:t>në</w:t>
      </w:r>
      <w:proofErr w:type="spellEnd"/>
      <w:r w:rsidRPr="00522A2C">
        <w:rPr>
          <w:rFonts w:ascii="Garamond" w:hAnsi="Garamond"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sz w:val="24"/>
          <w:szCs w:val="24"/>
        </w:rPr>
        <w:t>shumën</w:t>
      </w:r>
      <w:proofErr w:type="spellEnd"/>
      <w:r w:rsidRPr="00522A2C">
        <w:rPr>
          <w:rFonts w:ascii="Garamond" w:hAnsi="Garamond"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sz w:val="24"/>
          <w:szCs w:val="24"/>
        </w:rPr>
        <w:t>prej</w:t>
      </w:r>
      <w:proofErr w:type="spellEnd"/>
      <w:r w:rsidRPr="00522A2C">
        <w:rPr>
          <w:rFonts w:ascii="Garamond" w:hAnsi="Garamond"/>
          <w:sz w:val="24"/>
          <w:szCs w:val="24"/>
        </w:rPr>
        <w:t xml:space="preserve"> 441 000 (</w:t>
      </w:r>
      <w:proofErr w:type="spellStart"/>
      <w:r w:rsidRPr="00522A2C">
        <w:rPr>
          <w:rFonts w:ascii="Garamond" w:hAnsi="Garamond"/>
          <w:sz w:val="24"/>
          <w:szCs w:val="24"/>
        </w:rPr>
        <w:t>katërqind</w:t>
      </w:r>
      <w:proofErr w:type="spellEnd"/>
      <w:r w:rsidRPr="00522A2C">
        <w:rPr>
          <w:rFonts w:ascii="Garamond" w:hAnsi="Garamond"/>
          <w:sz w:val="24"/>
          <w:szCs w:val="24"/>
        </w:rPr>
        <w:t xml:space="preserve"> e </w:t>
      </w:r>
      <w:proofErr w:type="spellStart"/>
      <w:r w:rsidRPr="00522A2C">
        <w:rPr>
          <w:rFonts w:ascii="Garamond" w:hAnsi="Garamond"/>
          <w:sz w:val="24"/>
          <w:szCs w:val="24"/>
        </w:rPr>
        <w:t>dyzet</w:t>
      </w:r>
      <w:proofErr w:type="spellEnd"/>
      <w:r w:rsidRPr="00522A2C">
        <w:rPr>
          <w:rFonts w:ascii="Garamond" w:hAnsi="Garamond"/>
          <w:sz w:val="24"/>
          <w:szCs w:val="24"/>
        </w:rPr>
        <w:t xml:space="preserve"> e </w:t>
      </w:r>
      <w:proofErr w:type="spellStart"/>
      <w:r w:rsidRPr="00522A2C">
        <w:rPr>
          <w:rFonts w:ascii="Garamond" w:hAnsi="Garamond"/>
          <w:sz w:val="24"/>
          <w:szCs w:val="24"/>
        </w:rPr>
        <w:t>një</w:t>
      </w:r>
      <w:proofErr w:type="spellEnd"/>
      <w:r w:rsidRPr="00522A2C">
        <w:rPr>
          <w:rFonts w:ascii="Garamond" w:hAnsi="Garamond"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sz w:val="24"/>
          <w:szCs w:val="24"/>
        </w:rPr>
        <w:t>mijë</w:t>
      </w:r>
      <w:proofErr w:type="spellEnd"/>
      <w:r w:rsidRPr="00522A2C">
        <w:rPr>
          <w:rFonts w:ascii="Garamond" w:hAnsi="Garamond"/>
          <w:sz w:val="24"/>
          <w:szCs w:val="24"/>
        </w:rPr>
        <w:t xml:space="preserve">) </w:t>
      </w:r>
      <w:proofErr w:type="spellStart"/>
      <w:r w:rsidRPr="00522A2C">
        <w:rPr>
          <w:rFonts w:ascii="Garamond" w:hAnsi="Garamond"/>
          <w:sz w:val="24"/>
          <w:szCs w:val="24"/>
        </w:rPr>
        <w:t>lekësh</w:t>
      </w:r>
      <w:proofErr w:type="spellEnd"/>
      <w:r w:rsidRPr="00522A2C">
        <w:rPr>
          <w:rFonts w:ascii="Garamond" w:hAnsi="Garamond"/>
          <w:sz w:val="24"/>
          <w:szCs w:val="24"/>
        </w:rPr>
        <w:t>.</w:t>
      </w:r>
    </w:p>
    <w:p w:rsidR="00670EDA" w:rsidRPr="00522A2C" w:rsidRDefault="00670EDA" w:rsidP="00670EDA">
      <w:pPr>
        <w:pStyle w:val="Paragrafi"/>
        <w:rPr>
          <w:rFonts w:ascii="Garamond" w:hAnsi="Garamond"/>
          <w:i/>
          <w:sz w:val="24"/>
          <w:szCs w:val="24"/>
        </w:rPr>
      </w:pPr>
      <w:r w:rsidRPr="00522A2C">
        <w:rPr>
          <w:rFonts w:ascii="Garamond" w:hAnsi="Garamond"/>
          <w:sz w:val="24"/>
          <w:szCs w:val="24"/>
        </w:rPr>
        <w:t>4</w:t>
      </w:r>
      <w:r w:rsidRPr="00522A2C">
        <w:rPr>
          <w:rFonts w:ascii="Garamond" w:hAnsi="Garamond"/>
          <w:i/>
          <w:sz w:val="24"/>
          <w:szCs w:val="24"/>
        </w:rPr>
        <w:t xml:space="preserve">/1. </w:t>
      </w:r>
      <w:proofErr w:type="spellStart"/>
      <w:r w:rsidRPr="00522A2C">
        <w:rPr>
          <w:rFonts w:ascii="Garamond" w:hAnsi="Garamond"/>
          <w:i/>
          <w:sz w:val="24"/>
          <w:szCs w:val="24"/>
        </w:rPr>
        <w:t>Vlera</w:t>
      </w:r>
      <w:proofErr w:type="spellEnd"/>
      <w:r w:rsidRPr="00522A2C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522A2C">
        <w:rPr>
          <w:rFonts w:ascii="Garamond" w:hAnsi="Garamond"/>
          <w:i/>
          <w:sz w:val="24"/>
          <w:szCs w:val="24"/>
        </w:rPr>
        <w:t>shpenzimeve</w:t>
      </w:r>
      <w:proofErr w:type="spellEnd"/>
      <w:r w:rsidRPr="00522A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i/>
          <w:sz w:val="24"/>
          <w:szCs w:val="24"/>
        </w:rPr>
        <w:t>procedurale</w:t>
      </w:r>
      <w:proofErr w:type="spellEnd"/>
      <w:r w:rsidRPr="00522A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i/>
          <w:sz w:val="24"/>
          <w:szCs w:val="24"/>
        </w:rPr>
        <w:t>për</w:t>
      </w:r>
      <w:proofErr w:type="spellEnd"/>
      <w:r w:rsidRPr="00522A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i/>
          <w:sz w:val="24"/>
          <w:szCs w:val="24"/>
        </w:rPr>
        <w:t>këtë</w:t>
      </w:r>
      <w:proofErr w:type="spellEnd"/>
      <w:r w:rsidRPr="00522A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i/>
          <w:sz w:val="24"/>
          <w:szCs w:val="24"/>
        </w:rPr>
        <w:t>shtesë</w:t>
      </w:r>
      <w:proofErr w:type="spellEnd"/>
      <w:r w:rsidRPr="00522A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i/>
          <w:sz w:val="24"/>
          <w:szCs w:val="24"/>
        </w:rPr>
        <w:t>shpronësimi</w:t>
      </w:r>
      <w:proofErr w:type="spellEnd"/>
      <w:r w:rsidRPr="00522A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i/>
          <w:sz w:val="24"/>
          <w:szCs w:val="24"/>
        </w:rPr>
        <w:t>është</w:t>
      </w:r>
      <w:proofErr w:type="spellEnd"/>
      <w:r w:rsidRPr="00522A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i/>
          <w:sz w:val="24"/>
          <w:szCs w:val="24"/>
        </w:rPr>
        <w:t>në</w:t>
      </w:r>
      <w:proofErr w:type="spellEnd"/>
      <w:r w:rsidRPr="00522A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i/>
          <w:sz w:val="24"/>
          <w:szCs w:val="24"/>
        </w:rPr>
        <w:t>shumën</w:t>
      </w:r>
      <w:proofErr w:type="spellEnd"/>
      <w:r w:rsidRPr="00522A2C">
        <w:rPr>
          <w:rFonts w:ascii="Garamond" w:hAnsi="Garamond"/>
          <w:i/>
          <w:sz w:val="24"/>
          <w:szCs w:val="24"/>
        </w:rPr>
        <w:t xml:space="preserve"> 294 000 (</w:t>
      </w:r>
      <w:proofErr w:type="spellStart"/>
      <w:r w:rsidRPr="00522A2C">
        <w:rPr>
          <w:rFonts w:ascii="Garamond" w:hAnsi="Garamond"/>
          <w:i/>
          <w:sz w:val="24"/>
          <w:szCs w:val="24"/>
        </w:rPr>
        <w:t>dyqind</w:t>
      </w:r>
      <w:proofErr w:type="spellEnd"/>
      <w:r w:rsidRPr="00522A2C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522A2C">
        <w:rPr>
          <w:rFonts w:ascii="Garamond" w:hAnsi="Garamond"/>
          <w:i/>
          <w:sz w:val="24"/>
          <w:szCs w:val="24"/>
        </w:rPr>
        <w:t>nëntëdhjetë</w:t>
      </w:r>
      <w:proofErr w:type="spellEnd"/>
      <w:r w:rsidRPr="00522A2C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522A2C">
        <w:rPr>
          <w:rFonts w:ascii="Garamond" w:hAnsi="Garamond"/>
          <w:i/>
          <w:sz w:val="24"/>
          <w:szCs w:val="24"/>
        </w:rPr>
        <w:t>katër</w:t>
      </w:r>
      <w:proofErr w:type="spellEnd"/>
      <w:r w:rsidRPr="00522A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i/>
          <w:sz w:val="24"/>
          <w:szCs w:val="24"/>
        </w:rPr>
        <w:t>mijë</w:t>
      </w:r>
      <w:proofErr w:type="spellEnd"/>
      <w:r w:rsidRPr="00522A2C">
        <w:rPr>
          <w:rFonts w:ascii="Garamond" w:hAnsi="Garamond"/>
          <w:i/>
          <w:sz w:val="24"/>
          <w:szCs w:val="24"/>
        </w:rPr>
        <w:t xml:space="preserve">) </w:t>
      </w:r>
      <w:proofErr w:type="spellStart"/>
      <w:r w:rsidRPr="00522A2C">
        <w:rPr>
          <w:rFonts w:ascii="Garamond" w:hAnsi="Garamond"/>
          <w:i/>
          <w:sz w:val="24"/>
          <w:szCs w:val="24"/>
        </w:rPr>
        <w:t>lekë</w:t>
      </w:r>
      <w:proofErr w:type="spellEnd"/>
      <w:r w:rsidRPr="00522A2C">
        <w:rPr>
          <w:rFonts w:ascii="Garamond" w:hAnsi="Garamond"/>
          <w:i/>
          <w:sz w:val="24"/>
          <w:szCs w:val="24"/>
        </w:rPr>
        <w:t>.</w:t>
      </w:r>
    </w:p>
    <w:p w:rsidR="00B651E8" w:rsidRPr="00522A2C" w:rsidRDefault="00B651E8" w:rsidP="00B651E8">
      <w:pPr>
        <w:pStyle w:val="Paragrafi"/>
        <w:rPr>
          <w:rFonts w:ascii="Garamond" w:hAnsi="Garamond"/>
          <w:sz w:val="24"/>
          <w:szCs w:val="24"/>
        </w:rPr>
      </w:pPr>
      <w:r w:rsidRPr="00522A2C">
        <w:rPr>
          <w:rFonts w:ascii="Garamond" w:hAnsi="Garamond"/>
          <w:sz w:val="24"/>
          <w:szCs w:val="24"/>
        </w:rPr>
        <w:t xml:space="preserve">5. </w:t>
      </w:r>
      <w:proofErr w:type="spellStart"/>
      <w:r w:rsidRPr="00522A2C">
        <w:rPr>
          <w:rFonts w:ascii="Garamond" w:hAnsi="Garamond"/>
          <w:sz w:val="24"/>
          <w:szCs w:val="24"/>
        </w:rPr>
        <w:t>Fondi</w:t>
      </w:r>
      <w:proofErr w:type="spellEnd"/>
      <w:r w:rsidRPr="00522A2C">
        <w:rPr>
          <w:rFonts w:ascii="Garamond" w:hAnsi="Garamond"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sz w:val="24"/>
          <w:szCs w:val="24"/>
        </w:rPr>
        <w:t>prej</w:t>
      </w:r>
      <w:proofErr w:type="spellEnd"/>
      <w:r w:rsidRPr="00522A2C">
        <w:rPr>
          <w:rFonts w:ascii="Garamond" w:hAnsi="Garamond"/>
          <w:sz w:val="24"/>
          <w:szCs w:val="24"/>
        </w:rPr>
        <w:t xml:space="preserve"> 60 159 112 (</w:t>
      </w:r>
      <w:proofErr w:type="spellStart"/>
      <w:r w:rsidRPr="00522A2C">
        <w:rPr>
          <w:rFonts w:ascii="Garamond" w:hAnsi="Garamond"/>
          <w:sz w:val="24"/>
          <w:szCs w:val="24"/>
        </w:rPr>
        <w:t>gjashtëdhjetë</w:t>
      </w:r>
      <w:proofErr w:type="spellEnd"/>
      <w:r w:rsidRPr="00522A2C">
        <w:rPr>
          <w:rFonts w:ascii="Garamond" w:hAnsi="Garamond"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sz w:val="24"/>
          <w:szCs w:val="24"/>
        </w:rPr>
        <w:t>milionë</w:t>
      </w:r>
      <w:proofErr w:type="spellEnd"/>
      <w:r w:rsidRPr="00522A2C">
        <w:rPr>
          <w:rFonts w:ascii="Garamond" w:hAnsi="Garamond"/>
          <w:sz w:val="24"/>
          <w:szCs w:val="24"/>
        </w:rPr>
        <w:t xml:space="preserve"> e </w:t>
      </w:r>
      <w:proofErr w:type="spellStart"/>
      <w:r w:rsidRPr="00522A2C">
        <w:rPr>
          <w:rFonts w:ascii="Garamond" w:hAnsi="Garamond"/>
          <w:sz w:val="24"/>
          <w:szCs w:val="24"/>
        </w:rPr>
        <w:t>njëqind</w:t>
      </w:r>
      <w:proofErr w:type="spellEnd"/>
      <w:r w:rsidRPr="00522A2C">
        <w:rPr>
          <w:rFonts w:ascii="Garamond" w:hAnsi="Garamond"/>
          <w:sz w:val="24"/>
          <w:szCs w:val="24"/>
        </w:rPr>
        <w:t xml:space="preserve"> e </w:t>
      </w:r>
      <w:proofErr w:type="spellStart"/>
      <w:r w:rsidRPr="00522A2C">
        <w:rPr>
          <w:rFonts w:ascii="Garamond" w:hAnsi="Garamond"/>
          <w:sz w:val="24"/>
          <w:szCs w:val="24"/>
        </w:rPr>
        <w:t>pesëdhjetë</w:t>
      </w:r>
      <w:proofErr w:type="spellEnd"/>
      <w:r w:rsidRPr="00522A2C">
        <w:rPr>
          <w:rFonts w:ascii="Garamond" w:hAnsi="Garamond"/>
          <w:sz w:val="24"/>
          <w:szCs w:val="24"/>
        </w:rPr>
        <w:t xml:space="preserve"> e </w:t>
      </w:r>
      <w:proofErr w:type="spellStart"/>
      <w:r w:rsidRPr="00522A2C">
        <w:rPr>
          <w:rFonts w:ascii="Garamond" w:hAnsi="Garamond"/>
          <w:sz w:val="24"/>
          <w:szCs w:val="24"/>
        </w:rPr>
        <w:t>nëntë</w:t>
      </w:r>
      <w:proofErr w:type="spellEnd"/>
      <w:r w:rsidRPr="00522A2C">
        <w:rPr>
          <w:rFonts w:ascii="Garamond" w:hAnsi="Garamond"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sz w:val="24"/>
          <w:szCs w:val="24"/>
        </w:rPr>
        <w:t>mijë</w:t>
      </w:r>
      <w:proofErr w:type="spellEnd"/>
      <w:r w:rsidRPr="00522A2C">
        <w:rPr>
          <w:rFonts w:ascii="Garamond" w:hAnsi="Garamond"/>
          <w:sz w:val="24"/>
          <w:szCs w:val="24"/>
        </w:rPr>
        <w:t xml:space="preserve"> e </w:t>
      </w:r>
      <w:proofErr w:type="spellStart"/>
      <w:r w:rsidRPr="00522A2C">
        <w:rPr>
          <w:rFonts w:ascii="Garamond" w:hAnsi="Garamond"/>
          <w:sz w:val="24"/>
          <w:szCs w:val="24"/>
        </w:rPr>
        <w:t>njëqind</w:t>
      </w:r>
      <w:proofErr w:type="spellEnd"/>
      <w:r w:rsidRPr="00522A2C">
        <w:rPr>
          <w:rFonts w:ascii="Garamond" w:hAnsi="Garamond"/>
          <w:sz w:val="24"/>
          <w:szCs w:val="24"/>
        </w:rPr>
        <w:t xml:space="preserve"> e </w:t>
      </w:r>
      <w:proofErr w:type="spellStart"/>
      <w:r w:rsidRPr="00522A2C">
        <w:rPr>
          <w:rFonts w:ascii="Garamond" w:hAnsi="Garamond"/>
          <w:sz w:val="24"/>
          <w:szCs w:val="24"/>
        </w:rPr>
        <w:t>dymbëdhjetë</w:t>
      </w:r>
      <w:proofErr w:type="spellEnd"/>
      <w:r w:rsidRPr="00522A2C">
        <w:rPr>
          <w:rFonts w:ascii="Garamond" w:hAnsi="Garamond"/>
          <w:sz w:val="24"/>
          <w:szCs w:val="24"/>
        </w:rPr>
        <w:t xml:space="preserve">) </w:t>
      </w:r>
      <w:proofErr w:type="spellStart"/>
      <w:r w:rsidRPr="00522A2C">
        <w:rPr>
          <w:rFonts w:ascii="Garamond" w:hAnsi="Garamond"/>
          <w:sz w:val="24"/>
          <w:szCs w:val="24"/>
        </w:rPr>
        <w:t>lekësh</w:t>
      </w:r>
      <w:proofErr w:type="spellEnd"/>
      <w:r w:rsidRPr="00522A2C">
        <w:rPr>
          <w:rFonts w:ascii="Garamond" w:hAnsi="Garamond"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sz w:val="24"/>
          <w:szCs w:val="24"/>
        </w:rPr>
        <w:t>për</w:t>
      </w:r>
      <w:proofErr w:type="spellEnd"/>
      <w:r w:rsidRPr="00522A2C">
        <w:rPr>
          <w:rFonts w:ascii="Garamond" w:hAnsi="Garamond"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sz w:val="24"/>
          <w:szCs w:val="24"/>
        </w:rPr>
        <w:t>kompensimin</w:t>
      </w:r>
      <w:proofErr w:type="spellEnd"/>
      <w:r w:rsidRPr="00522A2C">
        <w:rPr>
          <w:rFonts w:ascii="Garamond" w:hAnsi="Garamond"/>
          <w:sz w:val="24"/>
          <w:szCs w:val="24"/>
        </w:rPr>
        <w:t xml:space="preserve"> e </w:t>
      </w:r>
      <w:proofErr w:type="spellStart"/>
      <w:r w:rsidRPr="00522A2C">
        <w:rPr>
          <w:rFonts w:ascii="Garamond" w:hAnsi="Garamond"/>
          <w:sz w:val="24"/>
          <w:szCs w:val="24"/>
        </w:rPr>
        <w:t>pronarëve</w:t>
      </w:r>
      <w:proofErr w:type="spellEnd"/>
      <w:r w:rsidRPr="00522A2C">
        <w:rPr>
          <w:rFonts w:ascii="Garamond" w:hAnsi="Garamond"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sz w:val="24"/>
          <w:szCs w:val="24"/>
        </w:rPr>
        <w:t>të</w:t>
      </w:r>
      <w:proofErr w:type="spellEnd"/>
      <w:r w:rsidRPr="00522A2C">
        <w:rPr>
          <w:rFonts w:ascii="Garamond" w:hAnsi="Garamond"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sz w:val="24"/>
          <w:szCs w:val="24"/>
        </w:rPr>
        <w:t>shpronësuar</w:t>
      </w:r>
      <w:proofErr w:type="spellEnd"/>
      <w:r w:rsidRPr="00522A2C">
        <w:rPr>
          <w:rFonts w:ascii="Garamond" w:hAnsi="Garamond"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sz w:val="24"/>
          <w:szCs w:val="24"/>
        </w:rPr>
        <w:t>dhe</w:t>
      </w:r>
      <w:proofErr w:type="spellEnd"/>
      <w:r w:rsidRPr="00522A2C">
        <w:rPr>
          <w:rFonts w:ascii="Garamond" w:hAnsi="Garamond"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sz w:val="24"/>
          <w:szCs w:val="24"/>
        </w:rPr>
        <w:t>shpenzime</w:t>
      </w:r>
      <w:proofErr w:type="spellEnd"/>
      <w:r w:rsidRPr="00522A2C">
        <w:rPr>
          <w:rFonts w:ascii="Garamond" w:hAnsi="Garamond"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sz w:val="24"/>
          <w:szCs w:val="24"/>
        </w:rPr>
        <w:t>procedurale</w:t>
      </w:r>
      <w:proofErr w:type="spellEnd"/>
      <w:r w:rsidRPr="00522A2C">
        <w:rPr>
          <w:rFonts w:ascii="Garamond" w:hAnsi="Garamond"/>
          <w:sz w:val="24"/>
          <w:szCs w:val="24"/>
        </w:rPr>
        <w:t xml:space="preserve">, </w:t>
      </w:r>
      <w:proofErr w:type="spellStart"/>
      <w:r w:rsidRPr="00522A2C">
        <w:rPr>
          <w:rFonts w:ascii="Garamond" w:hAnsi="Garamond"/>
          <w:sz w:val="24"/>
          <w:szCs w:val="24"/>
        </w:rPr>
        <w:t>sipas</w:t>
      </w:r>
      <w:proofErr w:type="spellEnd"/>
      <w:r w:rsidRPr="00522A2C">
        <w:rPr>
          <w:rFonts w:ascii="Garamond" w:hAnsi="Garamond"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sz w:val="24"/>
          <w:szCs w:val="24"/>
        </w:rPr>
        <w:t>pikave</w:t>
      </w:r>
      <w:proofErr w:type="spellEnd"/>
      <w:r w:rsidRPr="00522A2C">
        <w:rPr>
          <w:rFonts w:ascii="Garamond" w:hAnsi="Garamond"/>
          <w:sz w:val="24"/>
          <w:szCs w:val="24"/>
        </w:rPr>
        <w:t xml:space="preserve"> 3 </w:t>
      </w:r>
      <w:proofErr w:type="spellStart"/>
      <w:r w:rsidRPr="00522A2C">
        <w:rPr>
          <w:rFonts w:ascii="Garamond" w:hAnsi="Garamond"/>
          <w:sz w:val="24"/>
          <w:szCs w:val="24"/>
        </w:rPr>
        <w:t>dhe</w:t>
      </w:r>
      <w:proofErr w:type="spellEnd"/>
      <w:r w:rsidRPr="00522A2C">
        <w:rPr>
          <w:rFonts w:ascii="Garamond" w:hAnsi="Garamond"/>
          <w:sz w:val="24"/>
          <w:szCs w:val="24"/>
        </w:rPr>
        <w:t xml:space="preserve"> 4 </w:t>
      </w:r>
      <w:proofErr w:type="spellStart"/>
      <w:r w:rsidRPr="00522A2C">
        <w:rPr>
          <w:rFonts w:ascii="Garamond" w:hAnsi="Garamond"/>
          <w:sz w:val="24"/>
          <w:szCs w:val="24"/>
        </w:rPr>
        <w:t>të</w:t>
      </w:r>
      <w:proofErr w:type="spellEnd"/>
      <w:r w:rsidRPr="00522A2C">
        <w:rPr>
          <w:rFonts w:ascii="Garamond" w:hAnsi="Garamond"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sz w:val="24"/>
          <w:szCs w:val="24"/>
        </w:rPr>
        <w:t>këtij</w:t>
      </w:r>
      <w:proofErr w:type="spellEnd"/>
      <w:r w:rsidRPr="00522A2C">
        <w:rPr>
          <w:rFonts w:ascii="Garamond" w:hAnsi="Garamond"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sz w:val="24"/>
          <w:szCs w:val="24"/>
        </w:rPr>
        <w:t>vendimi</w:t>
      </w:r>
      <w:proofErr w:type="spellEnd"/>
      <w:r w:rsidRPr="00522A2C">
        <w:rPr>
          <w:rFonts w:ascii="Garamond" w:hAnsi="Garamond"/>
          <w:sz w:val="24"/>
          <w:szCs w:val="24"/>
        </w:rPr>
        <w:t xml:space="preserve">, </w:t>
      </w:r>
      <w:proofErr w:type="spellStart"/>
      <w:r w:rsidRPr="00522A2C">
        <w:rPr>
          <w:rFonts w:ascii="Garamond" w:hAnsi="Garamond"/>
          <w:sz w:val="24"/>
          <w:szCs w:val="24"/>
        </w:rPr>
        <w:t>të</w:t>
      </w:r>
      <w:proofErr w:type="spellEnd"/>
      <w:r w:rsidRPr="00522A2C">
        <w:rPr>
          <w:rFonts w:ascii="Garamond" w:hAnsi="Garamond"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sz w:val="24"/>
          <w:szCs w:val="24"/>
        </w:rPr>
        <w:t>përballohet</w:t>
      </w:r>
      <w:proofErr w:type="spellEnd"/>
      <w:r w:rsidRPr="00522A2C">
        <w:rPr>
          <w:rFonts w:ascii="Garamond" w:hAnsi="Garamond"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sz w:val="24"/>
          <w:szCs w:val="24"/>
        </w:rPr>
        <w:t>nga</w:t>
      </w:r>
      <w:proofErr w:type="spellEnd"/>
      <w:r w:rsidRPr="00522A2C">
        <w:rPr>
          <w:rFonts w:ascii="Garamond" w:hAnsi="Garamond"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sz w:val="24"/>
          <w:szCs w:val="24"/>
        </w:rPr>
        <w:t>Buxheti</w:t>
      </w:r>
      <w:proofErr w:type="spellEnd"/>
      <w:r w:rsidRPr="00522A2C">
        <w:rPr>
          <w:rFonts w:ascii="Garamond" w:hAnsi="Garamond"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sz w:val="24"/>
          <w:szCs w:val="24"/>
        </w:rPr>
        <w:t>i</w:t>
      </w:r>
      <w:proofErr w:type="spellEnd"/>
      <w:r w:rsidRPr="00522A2C">
        <w:rPr>
          <w:rFonts w:ascii="Garamond" w:hAnsi="Garamond"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sz w:val="24"/>
          <w:szCs w:val="24"/>
        </w:rPr>
        <w:t>Shtetit</w:t>
      </w:r>
      <w:proofErr w:type="spellEnd"/>
      <w:r w:rsidRPr="00522A2C">
        <w:rPr>
          <w:rFonts w:ascii="Garamond" w:hAnsi="Garamond"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sz w:val="24"/>
          <w:szCs w:val="24"/>
        </w:rPr>
        <w:t>i</w:t>
      </w:r>
      <w:proofErr w:type="spellEnd"/>
      <w:r w:rsidRPr="00522A2C">
        <w:rPr>
          <w:rFonts w:ascii="Garamond" w:hAnsi="Garamond"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sz w:val="24"/>
          <w:szCs w:val="24"/>
        </w:rPr>
        <w:t>vitit</w:t>
      </w:r>
      <w:proofErr w:type="spellEnd"/>
      <w:r w:rsidRPr="00522A2C">
        <w:rPr>
          <w:rFonts w:ascii="Garamond" w:hAnsi="Garamond"/>
          <w:sz w:val="24"/>
          <w:szCs w:val="24"/>
        </w:rPr>
        <w:t xml:space="preserve"> 2002, </w:t>
      </w:r>
      <w:proofErr w:type="spellStart"/>
      <w:r w:rsidRPr="00522A2C">
        <w:rPr>
          <w:rFonts w:ascii="Garamond" w:hAnsi="Garamond"/>
          <w:sz w:val="24"/>
          <w:szCs w:val="24"/>
        </w:rPr>
        <w:t>në</w:t>
      </w:r>
      <w:proofErr w:type="spellEnd"/>
      <w:r w:rsidRPr="00522A2C">
        <w:rPr>
          <w:rFonts w:ascii="Garamond" w:hAnsi="Garamond"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sz w:val="24"/>
          <w:szCs w:val="24"/>
        </w:rPr>
        <w:t>zërin</w:t>
      </w:r>
      <w:proofErr w:type="spellEnd"/>
      <w:r w:rsidRPr="00522A2C">
        <w:rPr>
          <w:rFonts w:ascii="Garamond" w:hAnsi="Garamond"/>
          <w:sz w:val="24"/>
          <w:szCs w:val="24"/>
        </w:rPr>
        <w:t xml:space="preserve"> "</w:t>
      </w:r>
      <w:proofErr w:type="spellStart"/>
      <w:r w:rsidRPr="00522A2C">
        <w:rPr>
          <w:rFonts w:ascii="Garamond" w:hAnsi="Garamond"/>
          <w:sz w:val="24"/>
          <w:szCs w:val="24"/>
        </w:rPr>
        <w:t>Shpronësime</w:t>
      </w:r>
      <w:proofErr w:type="spellEnd"/>
      <w:r w:rsidRPr="00522A2C">
        <w:rPr>
          <w:rFonts w:ascii="Garamond" w:hAnsi="Garamond"/>
          <w:sz w:val="24"/>
          <w:szCs w:val="24"/>
        </w:rPr>
        <w:t xml:space="preserve">", </w:t>
      </w:r>
      <w:proofErr w:type="spellStart"/>
      <w:r w:rsidRPr="00522A2C">
        <w:rPr>
          <w:rFonts w:ascii="Garamond" w:hAnsi="Garamond"/>
          <w:sz w:val="24"/>
          <w:szCs w:val="24"/>
        </w:rPr>
        <w:t>miratuar</w:t>
      </w:r>
      <w:proofErr w:type="spellEnd"/>
      <w:r w:rsidRPr="00522A2C">
        <w:rPr>
          <w:rFonts w:ascii="Garamond" w:hAnsi="Garamond"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sz w:val="24"/>
          <w:szCs w:val="24"/>
        </w:rPr>
        <w:t>për</w:t>
      </w:r>
      <w:proofErr w:type="spellEnd"/>
      <w:r w:rsidRPr="00522A2C">
        <w:rPr>
          <w:rFonts w:ascii="Garamond" w:hAnsi="Garamond"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sz w:val="24"/>
          <w:szCs w:val="24"/>
        </w:rPr>
        <w:t>Ministrinë</w:t>
      </w:r>
      <w:proofErr w:type="spellEnd"/>
      <w:r w:rsidRPr="00522A2C">
        <w:rPr>
          <w:rFonts w:ascii="Garamond" w:hAnsi="Garamond"/>
          <w:sz w:val="24"/>
          <w:szCs w:val="24"/>
        </w:rPr>
        <w:t xml:space="preserve"> e </w:t>
      </w:r>
      <w:proofErr w:type="spellStart"/>
      <w:r w:rsidRPr="00522A2C">
        <w:rPr>
          <w:rFonts w:ascii="Garamond" w:hAnsi="Garamond"/>
          <w:sz w:val="24"/>
          <w:szCs w:val="24"/>
        </w:rPr>
        <w:t>Transportit</w:t>
      </w:r>
      <w:proofErr w:type="spellEnd"/>
      <w:r w:rsidRPr="00522A2C">
        <w:rPr>
          <w:rFonts w:ascii="Garamond" w:hAnsi="Garamond"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sz w:val="24"/>
          <w:szCs w:val="24"/>
        </w:rPr>
        <w:t>dhe</w:t>
      </w:r>
      <w:proofErr w:type="spellEnd"/>
      <w:r w:rsidRPr="00522A2C">
        <w:rPr>
          <w:rFonts w:ascii="Garamond" w:hAnsi="Garamond"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sz w:val="24"/>
          <w:szCs w:val="24"/>
        </w:rPr>
        <w:t>Telekomunikaconit</w:t>
      </w:r>
      <w:proofErr w:type="spellEnd"/>
      <w:r w:rsidRPr="00522A2C">
        <w:rPr>
          <w:rFonts w:ascii="Garamond" w:hAnsi="Garamond"/>
          <w:sz w:val="24"/>
          <w:szCs w:val="24"/>
        </w:rPr>
        <w:t>.</w:t>
      </w:r>
    </w:p>
    <w:p w:rsidR="00670EDA" w:rsidRPr="00522A2C" w:rsidRDefault="00670EDA" w:rsidP="00B651E8">
      <w:pPr>
        <w:pStyle w:val="Paragrafi"/>
        <w:rPr>
          <w:rFonts w:ascii="Garamond" w:hAnsi="Garamond"/>
          <w:sz w:val="24"/>
          <w:szCs w:val="24"/>
        </w:rPr>
      </w:pPr>
      <w:r w:rsidRPr="00522A2C">
        <w:rPr>
          <w:rFonts w:ascii="Garamond" w:hAnsi="Garamond"/>
          <w:i/>
          <w:sz w:val="24"/>
          <w:szCs w:val="24"/>
        </w:rPr>
        <w:t xml:space="preserve">5/1. </w:t>
      </w:r>
      <w:proofErr w:type="spellStart"/>
      <w:r w:rsidRPr="00522A2C">
        <w:rPr>
          <w:rFonts w:ascii="Garamond" w:hAnsi="Garamond"/>
          <w:i/>
          <w:sz w:val="24"/>
          <w:szCs w:val="24"/>
        </w:rPr>
        <w:t>Vlera</w:t>
      </w:r>
      <w:proofErr w:type="spellEnd"/>
      <w:r w:rsidRPr="00522A2C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522A2C">
        <w:rPr>
          <w:rFonts w:ascii="Garamond" w:hAnsi="Garamond"/>
          <w:i/>
          <w:sz w:val="24"/>
          <w:szCs w:val="24"/>
        </w:rPr>
        <w:t>përgjithshme</w:t>
      </w:r>
      <w:proofErr w:type="spellEnd"/>
      <w:r w:rsidRPr="00522A2C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522A2C">
        <w:rPr>
          <w:rFonts w:ascii="Garamond" w:hAnsi="Garamond"/>
          <w:i/>
          <w:sz w:val="24"/>
          <w:szCs w:val="24"/>
        </w:rPr>
        <w:t>shpronësimit</w:t>
      </w:r>
      <w:proofErr w:type="spellEnd"/>
      <w:r w:rsidRPr="00522A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i/>
          <w:sz w:val="24"/>
          <w:szCs w:val="24"/>
        </w:rPr>
        <w:t>për</w:t>
      </w:r>
      <w:proofErr w:type="spellEnd"/>
      <w:r w:rsidRPr="00522A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i/>
          <w:sz w:val="24"/>
          <w:szCs w:val="24"/>
        </w:rPr>
        <w:t>pasuritë</w:t>
      </w:r>
      <w:proofErr w:type="spellEnd"/>
      <w:r w:rsidRPr="00522A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i/>
          <w:sz w:val="24"/>
          <w:szCs w:val="24"/>
        </w:rPr>
        <w:t>shtesë</w:t>
      </w:r>
      <w:proofErr w:type="spellEnd"/>
      <w:r w:rsidRPr="00522A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i/>
          <w:sz w:val="24"/>
          <w:szCs w:val="24"/>
        </w:rPr>
        <w:t>prej</w:t>
      </w:r>
      <w:proofErr w:type="spellEnd"/>
      <w:r w:rsidRPr="00522A2C">
        <w:rPr>
          <w:rFonts w:ascii="Garamond" w:hAnsi="Garamond"/>
          <w:i/>
          <w:sz w:val="24"/>
          <w:szCs w:val="24"/>
        </w:rPr>
        <w:t xml:space="preserve"> 10 635 040 (</w:t>
      </w:r>
      <w:proofErr w:type="spellStart"/>
      <w:r w:rsidRPr="00522A2C">
        <w:rPr>
          <w:rFonts w:ascii="Garamond" w:hAnsi="Garamond"/>
          <w:i/>
          <w:sz w:val="24"/>
          <w:szCs w:val="24"/>
        </w:rPr>
        <w:t>dhjetë</w:t>
      </w:r>
      <w:proofErr w:type="spellEnd"/>
      <w:r w:rsidRPr="00522A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i/>
          <w:sz w:val="24"/>
          <w:szCs w:val="24"/>
        </w:rPr>
        <w:t>milionë</w:t>
      </w:r>
      <w:proofErr w:type="spellEnd"/>
      <w:r w:rsidRPr="00522A2C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522A2C">
        <w:rPr>
          <w:rFonts w:ascii="Garamond" w:hAnsi="Garamond"/>
          <w:i/>
          <w:sz w:val="24"/>
          <w:szCs w:val="24"/>
        </w:rPr>
        <w:t>gjashtëqind</w:t>
      </w:r>
      <w:proofErr w:type="spellEnd"/>
      <w:r w:rsidRPr="00522A2C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522A2C">
        <w:rPr>
          <w:rFonts w:ascii="Garamond" w:hAnsi="Garamond"/>
          <w:i/>
          <w:sz w:val="24"/>
          <w:szCs w:val="24"/>
        </w:rPr>
        <w:t>tridhjetë</w:t>
      </w:r>
      <w:proofErr w:type="spellEnd"/>
      <w:r w:rsidRPr="00522A2C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522A2C">
        <w:rPr>
          <w:rFonts w:ascii="Garamond" w:hAnsi="Garamond"/>
          <w:i/>
          <w:sz w:val="24"/>
          <w:szCs w:val="24"/>
        </w:rPr>
        <w:t>pesë</w:t>
      </w:r>
      <w:proofErr w:type="spellEnd"/>
      <w:r w:rsidRPr="00522A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i/>
          <w:sz w:val="24"/>
          <w:szCs w:val="24"/>
        </w:rPr>
        <w:t>mijë</w:t>
      </w:r>
      <w:proofErr w:type="spellEnd"/>
      <w:r w:rsidRPr="00522A2C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522A2C">
        <w:rPr>
          <w:rFonts w:ascii="Garamond" w:hAnsi="Garamond"/>
          <w:i/>
          <w:sz w:val="24"/>
          <w:szCs w:val="24"/>
        </w:rPr>
        <w:t>dyzet</w:t>
      </w:r>
      <w:proofErr w:type="spellEnd"/>
      <w:r w:rsidRPr="00522A2C">
        <w:rPr>
          <w:rFonts w:ascii="Garamond" w:hAnsi="Garamond"/>
          <w:i/>
          <w:sz w:val="24"/>
          <w:szCs w:val="24"/>
        </w:rPr>
        <w:t xml:space="preserve">) </w:t>
      </w:r>
      <w:proofErr w:type="spellStart"/>
      <w:r w:rsidRPr="00522A2C">
        <w:rPr>
          <w:rFonts w:ascii="Garamond" w:hAnsi="Garamond"/>
          <w:i/>
          <w:sz w:val="24"/>
          <w:szCs w:val="24"/>
        </w:rPr>
        <w:t>lekësh</w:t>
      </w:r>
      <w:proofErr w:type="spellEnd"/>
      <w:r w:rsidRPr="00522A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i/>
          <w:sz w:val="24"/>
          <w:szCs w:val="24"/>
        </w:rPr>
        <w:t>të</w:t>
      </w:r>
      <w:proofErr w:type="spellEnd"/>
      <w:r w:rsidRPr="00522A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i/>
          <w:sz w:val="24"/>
          <w:szCs w:val="24"/>
        </w:rPr>
        <w:t>përballohet</w:t>
      </w:r>
      <w:proofErr w:type="spellEnd"/>
      <w:r w:rsidRPr="00522A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i/>
          <w:sz w:val="24"/>
          <w:szCs w:val="24"/>
        </w:rPr>
        <w:t>nga</w:t>
      </w:r>
      <w:proofErr w:type="spellEnd"/>
      <w:r w:rsidRPr="00522A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i/>
          <w:sz w:val="24"/>
          <w:szCs w:val="24"/>
        </w:rPr>
        <w:t>buxheti</w:t>
      </w:r>
      <w:proofErr w:type="spellEnd"/>
      <w:r w:rsidRPr="00522A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i/>
          <w:sz w:val="24"/>
          <w:szCs w:val="24"/>
        </w:rPr>
        <w:t>i</w:t>
      </w:r>
      <w:proofErr w:type="spellEnd"/>
      <w:r w:rsidRPr="00522A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i/>
          <w:sz w:val="24"/>
          <w:szCs w:val="24"/>
        </w:rPr>
        <w:t>vitit</w:t>
      </w:r>
      <w:proofErr w:type="spellEnd"/>
      <w:r w:rsidRPr="00522A2C">
        <w:rPr>
          <w:rFonts w:ascii="Garamond" w:hAnsi="Garamond"/>
          <w:i/>
          <w:sz w:val="24"/>
          <w:szCs w:val="24"/>
        </w:rPr>
        <w:t xml:space="preserve"> 2005, </w:t>
      </w:r>
      <w:proofErr w:type="spellStart"/>
      <w:r w:rsidRPr="00522A2C">
        <w:rPr>
          <w:rFonts w:ascii="Garamond" w:hAnsi="Garamond"/>
          <w:i/>
          <w:sz w:val="24"/>
          <w:szCs w:val="24"/>
        </w:rPr>
        <w:t>zëri</w:t>
      </w:r>
      <w:proofErr w:type="spellEnd"/>
      <w:r w:rsidRPr="00522A2C">
        <w:rPr>
          <w:rFonts w:ascii="Garamond" w:hAnsi="Garamond"/>
          <w:i/>
          <w:sz w:val="24"/>
          <w:szCs w:val="24"/>
        </w:rPr>
        <w:t xml:space="preserve"> “</w:t>
      </w:r>
      <w:proofErr w:type="spellStart"/>
      <w:r w:rsidRPr="00522A2C">
        <w:rPr>
          <w:rFonts w:ascii="Garamond" w:hAnsi="Garamond"/>
          <w:i/>
          <w:sz w:val="24"/>
          <w:szCs w:val="24"/>
        </w:rPr>
        <w:t>Shpronësime</w:t>
      </w:r>
      <w:proofErr w:type="spellEnd"/>
      <w:r w:rsidRPr="00522A2C">
        <w:rPr>
          <w:rFonts w:ascii="Garamond" w:hAnsi="Garamond"/>
          <w:i/>
          <w:sz w:val="24"/>
          <w:szCs w:val="24"/>
        </w:rPr>
        <w:t xml:space="preserve">”, </w:t>
      </w:r>
      <w:proofErr w:type="spellStart"/>
      <w:r w:rsidRPr="00522A2C">
        <w:rPr>
          <w:rFonts w:ascii="Garamond" w:hAnsi="Garamond"/>
          <w:i/>
          <w:sz w:val="24"/>
          <w:szCs w:val="24"/>
        </w:rPr>
        <w:t>miratuar</w:t>
      </w:r>
      <w:proofErr w:type="spellEnd"/>
      <w:r w:rsidRPr="00522A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i/>
          <w:sz w:val="24"/>
          <w:szCs w:val="24"/>
        </w:rPr>
        <w:t>për</w:t>
      </w:r>
      <w:proofErr w:type="spellEnd"/>
      <w:r w:rsidRPr="00522A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i/>
          <w:sz w:val="24"/>
          <w:szCs w:val="24"/>
        </w:rPr>
        <w:t>Ministrinë</w:t>
      </w:r>
      <w:proofErr w:type="spellEnd"/>
      <w:r w:rsidRPr="00522A2C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522A2C">
        <w:rPr>
          <w:rFonts w:ascii="Garamond" w:hAnsi="Garamond"/>
          <w:i/>
          <w:sz w:val="24"/>
          <w:szCs w:val="24"/>
        </w:rPr>
        <w:t>Transportit</w:t>
      </w:r>
      <w:proofErr w:type="spellEnd"/>
      <w:r w:rsidRPr="00522A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i/>
          <w:sz w:val="24"/>
          <w:szCs w:val="24"/>
        </w:rPr>
        <w:t>dhe</w:t>
      </w:r>
      <w:proofErr w:type="spellEnd"/>
      <w:r w:rsidRPr="00522A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i/>
          <w:sz w:val="24"/>
          <w:szCs w:val="24"/>
        </w:rPr>
        <w:t>të</w:t>
      </w:r>
      <w:proofErr w:type="spellEnd"/>
      <w:r w:rsidRPr="00522A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i/>
          <w:sz w:val="24"/>
          <w:szCs w:val="24"/>
        </w:rPr>
        <w:t>Telekomunikacionit</w:t>
      </w:r>
      <w:proofErr w:type="spellEnd"/>
      <w:r w:rsidRPr="00522A2C">
        <w:rPr>
          <w:rFonts w:ascii="Garamond" w:hAnsi="Garamond"/>
          <w:sz w:val="24"/>
          <w:szCs w:val="24"/>
        </w:rPr>
        <w:t>.</w:t>
      </w:r>
    </w:p>
    <w:p w:rsidR="00B651E8" w:rsidRPr="00522A2C" w:rsidRDefault="00B651E8" w:rsidP="00B651E8">
      <w:pPr>
        <w:pStyle w:val="Paragrafi"/>
        <w:rPr>
          <w:rFonts w:ascii="Garamond" w:hAnsi="Garamond"/>
          <w:sz w:val="24"/>
          <w:szCs w:val="24"/>
        </w:rPr>
      </w:pPr>
      <w:r w:rsidRPr="00522A2C">
        <w:rPr>
          <w:rFonts w:ascii="Garamond" w:hAnsi="Garamond"/>
          <w:sz w:val="24"/>
          <w:szCs w:val="24"/>
        </w:rPr>
        <w:t xml:space="preserve">6. </w:t>
      </w:r>
      <w:proofErr w:type="spellStart"/>
      <w:r w:rsidRPr="00522A2C">
        <w:rPr>
          <w:rFonts w:ascii="Garamond" w:hAnsi="Garamond"/>
          <w:sz w:val="24"/>
          <w:szCs w:val="24"/>
        </w:rPr>
        <w:t>Shpronësimi</w:t>
      </w:r>
      <w:proofErr w:type="spellEnd"/>
      <w:r w:rsidRPr="00522A2C">
        <w:rPr>
          <w:rFonts w:ascii="Garamond" w:hAnsi="Garamond"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sz w:val="24"/>
          <w:szCs w:val="24"/>
        </w:rPr>
        <w:t>të</w:t>
      </w:r>
      <w:proofErr w:type="spellEnd"/>
      <w:r w:rsidRPr="00522A2C">
        <w:rPr>
          <w:rFonts w:ascii="Garamond" w:hAnsi="Garamond"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sz w:val="24"/>
          <w:szCs w:val="24"/>
        </w:rPr>
        <w:t>përfundojë</w:t>
      </w:r>
      <w:proofErr w:type="spellEnd"/>
      <w:r w:rsidRPr="00522A2C">
        <w:rPr>
          <w:rFonts w:ascii="Garamond" w:hAnsi="Garamond"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sz w:val="24"/>
          <w:szCs w:val="24"/>
        </w:rPr>
        <w:t>brenda</w:t>
      </w:r>
      <w:proofErr w:type="spellEnd"/>
      <w:r w:rsidRPr="00522A2C">
        <w:rPr>
          <w:rFonts w:ascii="Garamond" w:hAnsi="Garamond"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sz w:val="24"/>
          <w:szCs w:val="24"/>
        </w:rPr>
        <w:t>datës</w:t>
      </w:r>
      <w:proofErr w:type="spellEnd"/>
      <w:r w:rsidRPr="00522A2C">
        <w:rPr>
          <w:rFonts w:ascii="Garamond" w:hAnsi="Garamond"/>
          <w:sz w:val="24"/>
          <w:szCs w:val="24"/>
        </w:rPr>
        <w:t xml:space="preserve"> 30.5.2002.</w:t>
      </w:r>
    </w:p>
    <w:p w:rsidR="00B651E8" w:rsidRPr="00522A2C" w:rsidRDefault="00B651E8" w:rsidP="00B651E8">
      <w:pPr>
        <w:pStyle w:val="Paragrafi"/>
        <w:rPr>
          <w:rFonts w:ascii="Garamond" w:hAnsi="Garamond"/>
          <w:sz w:val="24"/>
          <w:szCs w:val="24"/>
        </w:rPr>
      </w:pPr>
      <w:r w:rsidRPr="00522A2C">
        <w:rPr>
          <w:rFonts w:ascii="Garamond" w:hAnsi="Garamond"/>
          <w:sz w:val="24"/>
          <w:szCs w:val="24"/>
        </w:rPr>
        <w:t xml:space="preserve">Ky </w:t>
      </w:r>
      <w:proofErr w:type="spellStart"/>
      <w:r w:rsidRPr="00522A2C">
        <w:rPr>
          <w:rFonts w:ascii="Garamond" w:hAnsi="Garamond"/>
          <w:sz w:val="24"/>
          <w:szCs w:val="24"/>
        </w:rPr>
        <w:t>vendim</w:t>
      </w:r>
      <w:proofErr w:type="spellEnd"/>
      <w:r w:rsidRPr="00522A2C">
        <w:rPr>
          <w:rFonts w:ascii="Garamond" w:hAnsi="Garamond"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sz w:val="24"/>
          <w:szCs w:val="24"/>
        </w:rPr>
        <w:t>hyn</w:t>
      </w:r>
      <w:proofErr w:type="spellEnd"/>
      <w:r w:rsidRPr="00522A2C">
        <w:rPr>
          <w:rFonts w:ascii="Garamond" w:hAnsi="Garamond"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sz w:val="24"/>
          <w:szCs w:val="24"/>
        </w:rPr>
        <w:t>në</w:t>
      </w:r>
      <w:proofErr w:type="spellEnd"/>
      <w:r w:rsidRPr="00522A2C">
        <w:rPr>
          <w:rFonts w:ascii="Garamond" w:hAnsi="Garamond"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sz w:val="24"/>
          <w:szCs w:val="24"/>
        </w:rPr>
        <w:t>fuqi</w:t>
      </w:r>
      <w:proofErr w:type="spellEnd"/>
      <w:r w:rsidRPr="00522A2C">
        <w:rPr>
          <w:rFonts w:ascii="Garamond" w:hAnsi="Garamond"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sz w:val="24"/>
          <w:szCs w:val="24"/>
        </w:rPr>
        <w:t>menjëherë</w:t>
      </w:r>
      <w:proofErr w:type="spellEnd"/>
      <w:r w:rsidRPr="00522A2C">
        <w:rPr>
          <w:rFonts w:ascii="Garamond" w:hAnsi="Garamond"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sz w:val="24"/>
          <w:szCs w:val="24"/>
        </w:rPr>
        <w:t>dhe</w:t>
      </w:r>
      <w:proofErr w:type="spellEnd"/>
      <w:r w:rsidRPr="00522A2C">
        <w:rPr>
          <w:rFonts w:ascii="Garamond" w:hAnsi="Garamond"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sz w:val="24"/>
          <w:szCs w:val="24"/>
        </w:rPr>
        <w:t>botohet</w:t>
      </w:r>
      <w:proofErr w:type="spellEnd"/>
      <w:r w:rsidRPr="00522A2C">
        <w:rPr>
          <w:rFonts w:ascii="Garamond" w:hAnsi="Garamond"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sz w:val="24"/>
          <w:szCs w:val="24"/>
        </w:rPr>
        <w:t>në</w:t>
      </w:r>
      <w:proofErr w:type="spellEnd"/>
      <w:r w:rsidRPr="00522A2C">
        <w:rPr>
          <w:rFonts w:ascii="Garamond" w:hAnsi="Garamond"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sz w:val="24"/>
          <w:szCs w:val="24"/>
        </w:rPr>
        <w:t>Fletoren</w:t>
      </w:r>
      <w:proofErr w:type="spellEnd"/>
      <w:r w:rsidRPr="00522A2C">
        <w:rPr>
          <w:rFonts w:ascii="Garamond" w:hAnsi="Garamond"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sz w:val="24"/>
          <w:szCs w:val="24"/>
        </w:rPr>
        <w:t>Zyrtare</w:t>
      </w:r>
      <w:proofErr w:type="spellEnd"/>
      <w:r w:rsidRPr="00522A2C">
        <w:rPr>
          <w:rFonts w:ascii="Garamond" w:hAnsi="Garamond"/>
          <w:sz w:val="24"/>
          <w:szCs w:val="24"/>
        </w:rPr>
        <w:t>.</w:t>
      </w:r>
    </w:p>
    <w:p w:rsidR="00B651E8" w:rsidRPr="00522A2C" w:rsidRDefault="00B651E8" w:rsidP="00B651E8">
      <w:pPr>
        <w:pStyle w:val="Paragrafi"/>
        <w:rPr>
          <w:rFonts w:ascii="Garamond" w:hAnsi="Garamond"/>
          <w:sz w:val="24"/>
          <w:szCs w:val="24"/>
        </w:rPr>
      </w:pPr>
    </w:p>
    <w:p w:rsidR="00B651E8" w:rsidRPr="00522A2C" w:rsidRDefault="00B651E8" w:rsidP="00B651E8">
      <w:pPr>
        <w:pStyle w:val="Autoriteti"/>
        <w:rPr>
          <w:rFonts w:ascii="Garamond" w:hAnsi="Garamond"/>
          <w:sz w:val="24"/>
          <w:szCs w:val="24"/>
        </w:rPr>
      </w:pPr>
      <w:r w:rsidRPr="00522A2C">
        <w:rPr>
          <w:rFonts w:ascii="Garamond" w:hAnsi="Garamond"/>
          <w:sz w:val="24"/>
          <w:szCs w:val="24"/>
        </w:rPr>
        <w:t>KRYEMINISTRI</w:t>
      </w:r>
    </w:p>
    <w:p w:rsidR="00B651E8" w:rsidRPr="00522A2C" w:rsidRDefault="00B651E8" w:rsidP="00B651E8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522A2C">
        <w:rPr>
          <w:rFonts w:ascii="Garamond" w:hAnsi="Garamond"/>
          <w:sz w:val="24"/>
          <w:szCs w:val="24"/>
        </w:rPr>
        <w:t>Pandeli</w:t>
      </w:r>
      <w:proofErr w:type="spellEnd"/>
      <w:r w:rsidRPr="00522A2C">
        <w:rPr>
          <w:rFonts w:ascii="Garamond" w:hAnsi="Garamond"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sz w:val="24"/>
          <w:szCs w:val="24"/>
        </w:rPr>
        <w:t>Majko</w:t>
      </w:r>
      <w:proofErr w:type="spellEnd"/>
    </w:p>
    <w:p w:rsidR="00B651E8" w:rsidRPr="00522A2C" w:rsidRDefault="00B651E8" w:rsidP="00B651E8">
      <w:pPr>
        <w:pStyle w:val="Paragrafi"/>
        <w:rPr>
          <w:rFonts w:ascii="Garamond" w:hAnsi="Garamond"/>
          <w:sz w:val="24"/>
          <w:szCs w:val="24"/>
        </w:rPr>
      </w:pPr>
      <w:r w:rsidRPr="00522A2C">
        <w:rPr>
          <w:rFonts w:ascii="Garamond" w:hAnsi="Garamond"/>
          <w:sz w:val="24"/>
          <w:szCs w:val="24"/>
        </w:rPr>
        <w:t xml:space="preserve">Shih </w:t>
      </w:r>
      <w:proofErr w:type="spellStart"/>
      <w:r w:rsidRPr="00522A2C">
        <w:rPr>
          <w:rFonts w:ascii="Garamond" w:hAnsi="Garamond"/>
          <w:sz w:val="24"/>
          <w:szCs w:val="24"/>
        </w:rPr>
        <w:t>tabelat</w:t>
      </w:r>
      <w:proofErr w:type="spellEnd"/>
      <w:r w:rsidRPr="00522A2C">
        <w:rPr>
          <w:rFonts w:ascii="Garamond" w:hAnsi="Garamond"/>
          <w:sz w:val="24"/>
          <w:szCs w:val="24"/>
        </w:rPr>
        <w:t xml:space="preserve"> A1, A2</w:t>
      </w:r>
    </w:p>
    <w:p w:rsidR="00B651E8" w:rsidRPr="00522A2C" w:rsidRDefault="00B651E8" w:rsidP="00B651E8">
      <w:pPr>
        <w:pStyle w:val="Paragrafi"/>
        <w:rPr>
          <w:rFonts w:ascii="Garamond" w:hAnsi="Garamond"/>
          <w:sz w:val="24"/>
          <w:szCs w:val="24"/>
        </w:rPr>
      </w:pPr>
    </w:p>
    <w:p w:rsidR="00A0784B" w:rsidRPr="00522A2C" w:rsidRDefault="00A0784B" w:rsidP="007732C8">
      <w:pPr>
        <w:rPr>
          <w:rFonts w:ascii="Garamond" w:hAnsi="Garamond"/>
          <w:sz w:val="24"/>
          <w:szCs w:val="24"/>
        </w:rPr>
      </w:pPr>
    </w:p>
    <w:p w:rsidR="00522A2C" w:rsidRPr="00522A2C" w:rsidRDefault="00522A2C" w:rsidP="007732C8">
      <w:pPr>
        <w:rPr>
          <w:rFonts w:ascii="Garamond" w:hAnsi="Garamond"/>
          <w:sz w:val="24"/>
          <w:szCs w:val="24"/>
        </w:rPr>
      </w:pPr>
    </w:p>
    <w:p w:rsidR="00522A2C" w:rsidRPr="00522A2C" w:rsidRDefault="00522A2C" w:rsidP="007732C8">
      <w:pPr>
        <w:rPr>
          <w:rFonts w:ascii="Garamond" w:hAnsi="Garamond"/>
          <w:sz w:val="24"/>
          <w:szCs w:val="24"/>
        </w:rPr>
      </w:pPr>
    </w:p>
    <w:p w:rsidR="00522A2C" w:rsidRPr="00522A2C" w:rsidRDefault="00522A2C" w:rsidP="007732C8">
      <w:pPr>
        <w:rPr>
          <w:rFonts w:ascii="Garamond" w:hAnsi="Garamond"/>
          <w:sz w:val="24"/>
          <w:szCs w:val="24"/>
        </w:rPr>
      </w:pPr>
    </w:p>
    <w:p w:rsidR="00522A2C" w:rsidRPr="00522A2C" w:rsidRDefault="00522A2C" w:rsidP="00522A2C">
      <w:pPr>
        <w:pStyle w:val="AneksiNr"/>
        <w:ind w:firstLine="720"/>
        <w:jc w:val="left"/>
        <w:rPr>
          <w:rFonts w:ascii="Garamond" w:hAnsi="Garamond"/>
          <w:sz w:val="24"/>
          <w:szCs w:val="24"/>
          <w:lang w:val="it-IT"/>
        </w:rPr>
      </w:pPr>
      <w:r w:rsidRPr="00522A2C">
        <w:rPr>
          <w:rFonts w:ascii="Garamond" w:hAnsi="Garamond"/>
          <w:sz w:val="24"/>
          <w:szCs w:val="24"/>
          <w:lang w:val="it-IT"/>
        </w:rPr>
        <w:t>Republika e shqipërisë</w:t>
      </w:r>
    </w:p>
    <w:p w:rsidR="00522A2C" w:rsidRPr="00522A2C" w:rsidRDefault="00522A2C" w:rsidP="00522A2C">
      <w:pPr>
        <w:pStyle w:val="AneksiNr"/>
        <w:ind w:firstLine="720"/>
        <w:jc w:val="left"/>
        <w:rPr>
          <w:rFonts w:ascii="Garamond" w:hAnsi="Garamond"/>
          <w:sz w:val="24"/>
          <w:szCs w:val="24"/>
          <w:lang w:val="it-IT"/>
        </w:rPr>
      </w:pPr>
      <w:r w:rsidRPr="00522A2C">
        <w:rPr>
          <w:rFonts w:ascii="Garamond" w:hAnsi="Garamond"/>
          <w:sz w:val="24"/>
          <w:szCs w:val="24"/>
          <w:lang w:val="it-IT"/>
        </w:rPr>
        <w:t>Ministria e Transportit dhe Telekomunikacionit</w:t>
      </w:r>
    </w:p>
    <w:p w:rsidR="00522A2C" w:rsidRPr="00522A2C" w:rsidRDefault="00522A2C" w:rsidP="00522A2C">
      <w:pPr>
        <w:pStyle w:val="AneksiNr"/>
        <w:ind w:firstLine="720"/>
        <w:jc w:val="left"/>
        <w:rPr>
          <w:rFonts w:ascii="Garamond" w:hAnsi="Garamond"/>
          <w:sz w:val="24"/>
          <w:szCs w:val="24"/>
          <w:lang w:val="it-IT"/>
        </w:rPr>
      </w:pPr>
      <w:r w:rsidRPr="00522A2C">
        <w:rPr>
          <w:rFonts w:ascii="Garamond" w:hAnsi="Garamond"/>
          <w:sz w:val="24"/>
          <w:szCs w:val="24"/>
          <w:lang w:val="it-IT"/>
        </w:rPr>
        <w:t>Drejtoria juridike</w:t>
      </w:r>
    </w:p>
    <w:p w:rsidR="00522A2C" w:rsidRPr="00522A2C" w:rsidRDefault="00522A2C" w:rsidP="00522A2C">
      <w:pPr>
        <w:pStyle w:val="AneksiNr"/>
        <w:ind w:firstLine="720"/>
        <w:jc w:val="left"/>
        <w:rPr>
          <w:rFonts w:ascii="Garamond" w:hAnsi="Garamond"/>
          <w:sz w:val="24"/>
          <w:szCs w:val="24"/>
          <w:lang w:val="it-IT"/>
        </w:rPr>
      </w:pPr>
      <w:r w:rsidRPr="00522A2C">
        <w:rPr>
          <w:rFonts w:ascii="Garamond" w:hAnsi="Garamond"/>
          <w:sz w:val="24"/>
          <w:szCs w:val="24"/>
          <w:lang w:val="it-IT"/>
        </w:rPr>
        <w:t>Qarku Lezhë</w:t>
      </w:r>
    </w:p>
    <w:p w:rsidR="00522A2C" w:rsidRPr="00522A2C" w:rsidRDefault="00522A2C" w:rsidP="00522A2C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522A2C" w:rsidRPr="00522A2C" w:rsidRDefault="00522A2C" w:rsidP="00522A2C">
      <w:pPr>
        <w:pStyle w:val="Paragrafi"/>
        <w:rPr>
          <w:rFonts w:ascii="Garamond" w:hAnsi="Garamond"/>
          <w:sz w:val="24"/>
          <w:szCs w:val="24"/>
        </w:rPr>
      </w:pPr>
      <w:r w:rsidRPr="00522A2C">
        <w:rPr>
          <w:rFonts w:ascii="Garamond" w:hAnsi="Garamond"/>
          <w:sz w:val="24"/>
          <w:szCs w:val="24"/>
        </w:rPr>
        <w:t xml:space="preserve">Lista e </w:t>
      </w:r>
      <w:proofErr w:type="spellStart"/>
      <w:r w:rsidRPr="00522A2C">
        <w:rPr>
          <w:rFonts w:ascii="Garamond" w:hAnsi="Garamond"/>
          <w:sz w:val="24"/>
          <w:szCs w:val="24"/>
        </w:rPr>
        <w:t>pronarëve</w:t>
      </w:r>
      <w:proofErr w:type="spellEnd"/>
      <w:r w:rsidRPr="00522A2C">
        <w:rPr>
          <w:rFonts w:ascii="Garamond" w:hAnsi="Garamond"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sz w:val="24"/>
          <w:szCs w:val="24"/>
        </w:rPr>
        <w:t>që</w:t>
      </w:r>
      <w:proofErr w:type="spellEnd"/>
      <w:r w:rsidRPr="00522A2C">
        <w:rPr>
          <w:rFonts w:ascii="Garamond" w:hAnsi="Garamond"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sz w:val="24"/>
          <w:szCs w:val="24"/>
        </w:rPr>
        <w:t>shpronësohen</w:t>
      </w:r>
      <w:proofErr w:type="spellEnd"/>
      <w:r w:rsidRPr="00522A2C">
        <w:rPr>
          <w:rFonts w:ascii="Garamond" w:hAnsi="Garamond"/>
          <w:sz w:val="24"/>
          <w:szCs w:val="24"/>
        </w:rPr>
        <w:t xml:space="preserve"> (</w:t>
      </w:r>
      <w:proofErr w:type="spellStart"/>
      <w:r w:rsidRPr="00522A2C">
        <w:rPr>
          <w:rFonts w:ascii="Garamond" w:hAnsi="Garamond"/>
          <w:sz w:val="24"/>
          <w:szCs w:val="24"/>
        </w:rPr>
        <w:t>shtesë</w:t>
      </w:r>
      <w:proofErr w:type="spellEnd"/>
      <w:r w:rsidRPr="00522A2C">
        <w:rPr>
          <w:rFonts w:ascii="Garamond" w:hAnsi="Garamond"/>
          <w:sz w:val="24"/>
          <w:szCs w:val="24"/>
        </w:rPr>
        <w:t xml:space="preserve"> e </w:t>
      </w:r>
      <w:proofErr w:type="spellStart"/>
      <w:r w:rsidRPr="00522A2C">
        <w:rPr>
          <w:rFonts w:ascii="Garamond" w:hAnsi="Garamond"/>
          <w:sz w:val="24"/>
          <w:szCs w:val="24"/>
        </w:rPr>
        <w:t>projektit</w:t>
      </w:r>
      <w:proofErr w:type="spellEnd"/>
      <w:r w:rsidRPr="00522A2C">
        <w:rPr>
          <w:rFonts w:ascii="Garamond" w:hAnsi="Garamond"/>
          <w:sz w:val="24"/>
          <w:szCs w:val="24"/>
        </w:rPr>
        <w:t xml:space="preserve">) </w:t>
      </w:r>
      <w:proofErr w:type="spellStart"/>
      <w:r w:rsidRPr="00522A2C">
        <w:rPr>
          <w:rFonts w:ascii="Garamond" w:hAnsi="Garamond"/>
          <w:sz w:val="24"/>
          <w:szCs w:val="24"/>
        </w:rPr>
        <w:t>për</w:t>
      </w:r>
      <w:proofErr w:type="spellEnd"/>
      <w:r w:rsidRPr="00522A2C">
        <w:rPr>
          <w:rFonts w:ascii="Garamond" w:hAnsi="Garamond"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sz w:val="24"/>
          <w:szCs w:val="24"/>
        </w:rPr>
        <w:t>shkak</w:t>
      </w:r>
      <w:proofErr w:type="spellEnd"/>
      <w:r w:rsidRPr="00522A2C">
        <w:rPr>
          <w:rFonts w:ascii="Garamond" w:hAnsi="Garamond"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sz w:val="24"/>
          <w:szCs w:val="24"/>
        </w:rPr>
        <w:t>të</w:t>
      </w:r>
      <w:proofErr w:type="spellEnd"/>
      <w:r w:rsidRPr="00522A2C">
        <w:rPr>
          <w:rFonts w:ascii="Garamond" w:hAnsi="Garamond"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sz w:val="24"/>
          <w:szCs w:val="24"/>
        </w:rPr>
        <w:t>ndërtimit</w:t>
      </w:r>
      <w:proofErr w:type="spellEnd"/>
      <w:r w:rsidRPr="00522A2C">
        <w:rPr>
          <w:rFonts w:ascii="Garamond" w:hAnsi="Garamond"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sz w:val="24"/>
          <w:szCs w:val="24"/>
        </w:rPr>
        <w:t>të</w:t>
      </w:r>
      <w:proofErr w:type="spellEnd"/>
      <w:r w:rsidRPr="00522A2C">
        <w:rPr>
          <w:rFonts w:ascii="Garamond" w:hAnsi="Garamond"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sz w:val="24"/>
          <w:szCs w:val="24"/>
        </w:rPr>
        <w:t>segmentit</w:t>
      </w:r>
      <w:proofErr w:type="spellEnd"/>
      <w:r w:rsidRPr="00522A2C">
        <w:rPr>
          <w:rFonts w:ascii="Garamond" w:hAnsi="Garamond"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sz w:val="24"/>
          <w:szCs w:val="24"/>
        </w:rPr>
        <w:t>rrugor</w:t>
      </w:r>
      <w:proofErr w:type="spellEnd"/>
      <w:r w:rsidRPr="00522A2C">
        <w:rPr>
          <w:rFonts w:ascii="Garamond" w:hAnsi="Garamond"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sz w:val="24"/>
          <w:szCs w:val="24"/>
        </w:rPr>
        <w:t>Lezhë-Balldre</w:t>
      </w:r>
      <w:proofErr w:type="spellEnd"/>
      <w:r w:rsidRPr="00522A2C">
        <w:rPr>
          <w:rFonts w:ascii="Garamond" w:hAnsi="Garamond"/>
          <w:sz w:val="24"/>
          <w:szCs w:val="24"/>
        </w:rPr>
        <w:t xml:space="preserve"> (</w:t>
      </w:r>
      <w:proofErr w:type="spellStart"/>
      <w:r w:rsidRPr="00522A2C">
        <w:rPr>
          <w:rFonts w:ascii="Garamond" w:hAnsi="Garamond"/>
          <w:sz w:val="24"/>
          <w:szCs w:val="24"/>
        </w:rPr>
        <w:t>seksioni</w:t>
      </w:r>
      <w:proofErr w:type="spellEnd"/>
      <w:r w:rsidRPr="00522A2C">
        <w:rPr>
          <w:rFonts w:ascii="Garamond" w:hAnsi="Garamond"/>
          <w:sz w:val="24"/>
          <w:szCs w:val="24"/>
        </w:rPr>
        <w:t xml:space="preserve"> </w:t>
      </w:r>
      <w:proofErr w:type="spellStart"/>
      <w:r w:rsidRPr="00522A2C">
        <w:rPr>
          <w:rFonts w:ascii="Garamond" w:hAnsi="Garamond"/>
          <w:sz w:val="24"/>
          <w:szCs w:val="24"/>
        </w:rPr>
        <w:t>i</w:t>
      </w:r>
      <w:proofErr w:type="spellEnd"/>
      <w:r w:rsidRPr="00522A2C">
        <w:rPr>
          <w:rFonts w:ascii="Garamond" w:hAnsi="Garamond"/>
          <w:sz w:val="24"/>
          <w:szCs w:val="24"/>
        </w:rPr>
        <w:t xml:space="preserve"> I-</w:t>
      </w:r>
      <w:proofErr w:type="spellStart"/>
      <w:r w:rsidRPr="00522A2C">
        <w:rPr>
          <w:rFonts w:ascii="Garamond" w:hAnsi="Garamond"/>
          <w:sz w:val="24"/>
          <w:szCs w:val="24"/>
        </w:rPr>
        <w:t>rë</w:t>
      </w:r>
      <w:proofErr w:type="spellEnd"/>
      <w:r w:rsidRPr="00522A2C">
        <w:rPr>
          <w:rFonts w:ascii="Garamond" w:hAnsi="Garamond"/>
          <w:sz w:val="24"/>
          <w:szCs w:val="24"/>
        </w:rPr>
        <w:t>)</w:t>
      </w:r>
    </w:p>
    <w:p w:rsidR="00522A2C" w:rsidRPr="00522A2C" w:rsidRDefault="00522A2C" w:rsidP="00522A2C">
      <w:pPr>
        <w:pStyle w:val="Paragrafi"/>
        <w:jc w:val="center"/>
        <w:rPr>
          <w:rFonts w:ascii="Garamond" w:hAnsi="Garamond"/>
          <w:i/>
          <w:sz w:val="24"/>
          <w:szCs w:val="24"/>
          <w:lang w:val="it-IT"/>
        </w:rPr>
      </w:pPr>
      <w:r w:rsidRPr="00522A2C">
        <w:rPr>
          <w:rFonts w:ascii="Garamond" w:hAnsi="Garamond"/>
          <w:i/>
          <w:sz w:val="24"/>
          <w:szCs w:val="24"/>
          <w:lang w:val="it-IT"/>
        </w:rPr>
        <w:t>(Shtuar me VKM nr. 61, datë 28.1.2005)</w:t>
      </w:r>
    </w:p>
    <w:p w:rsidR="00522A2C" w:rsidRPr="00522A2C" w:rsidRDefault="00522A2C" w:rsidP="00522A2C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522A2C" w:rsidRPr="00522A2C" w:rsidRDefault="00522A2C" w:rsidP="00522A2C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22A2C">
        <w:rPr>
          <w:rFonts w:ascii="Garamond" w:hAnsi="Garamond"/>
          <w:sz w:val="24"/>
          <w:szCs w:val="24"/>
          <w:lang w:val="it-IT"/>
        </w:rPr>
        <w:t>Lloji i pasurisë: Tokë arë, kulturë bujqësore, dru frutorë dhe objekt nr.8</w:t>
      </w:r>
    </w:p>
    <w:tbl>
      <w:tblPr>
        <w:tblW w:w="118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4"/>
        <w:gridCol w:w="854"/>
        <w:gridCol w:w="894"/>
        <w:gridCol w:w="1084"/>
        <w:gridCol w:w="1409"/>
        <w:gridCol w:w="666"/>
        <w:gridCol w:w="955"/>
        <w:gridCol w:w="1004"/>
        <w:gridCol w:w="561"/>
        <w:gridCol w:w="1091"/>
        <w:gridCol w:w="1004"/>
        <w:gridCol w:w="955"/>
        <w:gridCol w:w="891"/>
        <w:gridCol w:w="1116"/>
        <w:gridCol w:w="1719"/>
      </w:tblGrid>
      <w:tr w:rsidR="00522A2C" w:rsidRPr="00522A2C" w:rsidTr="00F75957">
        <w:tc>
          <w:tcPr>
            <w:tcW w:w="416" w:type="dxa"/>
            <w:vMerge w:val="restart"/>
          </w:tcPr>
          <w:p w:rsidR="00522A2C" w:rsidRPr="00522A2C" w:rsidRDefault="00522A2C" w:rsidP="00F7595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522A2C">
              <w:rPr>
                <w:rFonts w:ascii="Garamond" w:hAnsi="Garamond"/>
                <w:sz w:val="24"/>
                <w:szCs w:val="24"/>
              </w:rPr>
              <w:t>Nr.</w:t>
            </w:r>
          </w:p>
        </w:tc>
        <w:tc>
          <w:tcPr>
            <w:tcW w:w="2218" w:type="dxa"/>
            <w:gridSpan w:val="3"/>
          </w:tcPr>
          <w:p w:rsidR="00522A2C" w:rsidRPr="00522A2C" w:rsidRDefault="00522A2C" w:rsidP="00F7595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522A2C">
              <w:rPr>
                <w:rFonts w:ascii="Garamond" w:hAnsi="Garamond"/>
                <w:sz w:val="24"/>
                <w:szCs w:val="24"/>
              </w:rPr>
              <w:t>Pronar</w:t>
            </w:r>
            <w:proofErr w:type="spellEnd"/>
          </w:p>
        </w:tc>
        <w:tc>
          <w:tcPr>
            <w:tcW w:w="956" w:type="dxa"/>
            <w:vMerge w:val="restart"/>
          </w:tcPr>
          <w:p w:rsidR="00522A2C" w:rsidRPr="00522A2C" w:rsidRDefault="00522A2C" w:rsidP="00F7595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522A2C">
              <w:rPr>
                <w:rFonts w:ascii="Garamond" w:hAnsi="Garamond"/>
                <w:sz w:val="24"/>
                <w:szCs w:val="24"/>
              </w:rPr>
              <w:t>Nr.</w:t>
            </w:r>
          </w:p>
          <w:p w:rsidR="00522A2C" w:rsidRPr="00522A2C" w:rsidRDefault="00522A2C" w:rsidP="00F7595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522A2C">
              <w:rPr>
                <w:rFonts w:ascii="Garamond" w:hAnsi="Garamond"/>
                <w:sz w:val="24"/>
                <w:szCs w:val="24"/>
              </w:rPr>
              <w:t>Pas.</w:t>
            </w:r>
          </w:p>
        </w:tc>
        <w:tc>
          <w:tcPr>
            <w:tcW w:w="2278" w:type="dxa"/>
            <w:gridSpan w:val="3"/>
          </w:tcPr>
          <w:p w:rsidR="00522A2C" w:rsidRPr="00522A2C" w:rsidRDefault="00522A2C" w:rsidP="00F7595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522A2C">
              <w:rPr>
                <w:rFonts w:ascii="Garamond" w:hAnsi="Garamond"/>
                <w:sz w:val="24"/>
                <w:szCs w:val="24"/>
              </w:rPr>
              <w:t>Tokë</w:t>
            </w:r>
            <w:proofErr w:type="spellEnd"/>
            <w:r w:rsidRPr="00522A2C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522A2C">
              <w:rPr>
                <w:rFonts w:ascii="Garamond" w:hAnsi="Garamond"/>
                <w:sz w:val="24"/>
                <w:szCs w:val="24"/>
              </w:rPr>
              <w:t>arë</w:t>
            </w:r>
            <w:proofErr w:type="spellEnd"/>
          </w:p>
        </w:tc>
        <w:tc>
          <w:tcPr>
            <w:tcW w:w="2160" w:type="dxa"/>
            <w:gridSpan w:val="3"/>
          </w:tcPr>
          <w:p w:rsidR="00522A2C" w:rsidRPr="00522A2C" w:rsidRDefault="00522A2C" w:rsidP="00F7595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522A2C">
              <w:rPr>
                <w:rFonts w:ascii="Garamond" w:hAnsi="Garamond"/>
                <w:sz w:val="24"/>
                <w:szCs w:val="24"/>
              </w:rPr>
              <w:t>Objekt</w:t>
            </w:r>
            <w:proofErr w:type="spellEnd"/>
          </w:p>
        </w:tc>
        <w:tc>
          <w:tcPr>
            <w:tcW w:w="720" w:type="dxa"/>
            <w:vMerge w:val="restart"/>
          </w:tcPr>
          <w:p w:rsidR="00522A2C" w:rsidRPr="00522A2C" w:rsidRDefault="00522A2C" w:rsidP="00F7595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522A2C">
              <w:rPr>
                <w:rFonts w:ascii="Garamond" w:hAnsi="Garamond"/>
                <w:sz w:val="24"/>
                <w:szCs w:val="24"/>
              </w:rPr>
              <w:t>Kultura</w:t>
            </w:r>
            <w:proofErr w:type="spellEnd"/>
          </w:p>
          <w:p w:rsidR="00522A2C" w:rsidRPr="00522A2C" w:rsidRDefault="00522A2C" w:rsidP="00F7595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522A2C">
              <w:rPr>
                <w:rFonts w:ascii="Garamond" w:hAnsi="Garamond"/>
                <w:sz w:val="24"/>
                <w:szCs w:val="24"/>
              </w:rPr>
              <w:t>Bujq</w:t>
            </w:r>
            <w:proofErr w:type="spellEnd"/>
            <w:r w:rsidRPr="00522A2C">
              <w:rPr>
                <w:rFonts w:ascii="Garamond" w:hAnsi="Garamond"/>
                <w:sz w:val="24"/>
                <w:szCs w:val="24"/>
              </w:rPr>
              <w:t>.</w:t>
            </w:r>
          </w:p>
          <w:p w:rsidR="00522A2C" w:rsidRPr="00522A2C" w:rsidRDefault="00522A2C" w:rsidP="00F7595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522A2C">
              <w:rPr>
                <w:rFonts w:ascii="Garamond" w:hAnsi="Garamond"/>
                <w:sz w:val="24"/>
                <w:szCs w:val="24"/>
              </w:rPr>
              <w:t>12</w:t>
            </w:r>
          </w:p>
          <w:p w:rsidR="00522A2C" w:rsidRPr="00522A2C" w:rsidRDefault="00522A2C" w:rsidP="00F7595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522A2C">
              <w:rPr>
                <w:rFonts w:ascii="Garamond" w:hAnsi="Garamond"/>
                <w:sz w:val="24"/>
                <w:szCs w:val="24"/>
              </w:rPr>
              <w:t>lekë</w:t>
            </w:r>
            <w:proofErr w:type="spellEnd"/>
            <w:r w:rsidRPr="00522A2C">
              <w:rPr>
                <w:rFonts w:ascii="Garamond" w:hAnsi="Garamond"/>
                <w:sz w:val="24"/>
                <w:szCs w:val="24"/>
              </w:rPr>
              <w:t>/m</w:t>
            </w:r>
            <w:r w:rsidRPr="00522A2C">
              <w:rPr>
                <w:rFonts w:ascii="Garamond" w:hAnsi="Garamond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720" w:type="dxa"/>
            <w:vMerge w:val="restart"/>
          </w:tcPr>
          <w:p w:rsidR="00522A2C" w:rsidRPr="00522A2C" w:rsidRDefault="00522A2C" w:rsidP="00F7595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522A2C">
              <w:rPr>
                <w:rFonts w:ascii="Garamond" w:hAnsi="Garamond"/>
                <w:sz w:val="24"/>
                <w:szCs w:val="24"/>
              </w:rPr>
              <w:t>Dru</w:t>
            </w:r>
          </w:p>
          <w:p w:rsidR="00522A2C" w:rsidRPr="00522A2C" w:rsidRDefault="00522A2C" w:rsidP="00F7595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522A2C">
              <w:rPr>
                <w:rFonts w:ascii="Garamond" w:hAnsi="Garamond"/>
                <w:sz w:val="24"/>
                <w:szCs w:val="24"/>
              </w:rPr>
              <w:t>frutorë</w:t>
            </w:r>
            <w:proofErr w:type="spellEnd"/>
          </w:p>
          <w:p w:rsidR="00522A2C" w:rsidRPr="00522A2C" w:rsidRDefault="00522A2C" w:rsidP="00F7595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522A2C">
              <w:rPr>
                <w:rFonts w:ascii="Garamond" w:hAnsi="Garamond"/>
                <w:sz w:val="24"/>
                <w:szCs w:val="24"/>
              </w:rPr>
              <w:t>në</w:t>
            </w:r>
            <w:proofErr w:type="spellEnd"/>
          </w:p>
          <w:p w:rsidR="00522A2C" w:rsidRPr="00522A2C" w:rsidRDefault="00522A2C" w:rsidP="00F7595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522A2C">
              <w:rPr>
                <w:rFonts w:ascii="Garamond" w:hAnsi="Garamond"/>
                <w:sz w:val="24"/>
                <w:szCs w:val="24"/>
              </w:rPr>
              <w:t>lekë</w:t>
            </w:r>
            <w:proofErr w:type="spellEnd"/>
          </w:p>
        </w:tc>
        <w:tc>
          <w:tcPr>
            <w:tcW w:w="900" w:type="dxa"/>
            <w:vMerge w:val="restart"/>
          </w:tcPr>
          <w:p w:rsidR="00522A2C" w:rsidRPr="00522A2C" w:rsidRDefault="00522A2C" w:rsidP="00F7595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522A2C">
              <w:rPr>
                <w:rFonts w:ascii="Garamond" w:hAnsi="Garamond"/>
                <w:sz w:val="24"/>
                <w:szCs w:val="24"/>
              </w:rPr>
              <w:t>Totali</w:t>
            </w:r>
            <w:proofErr w:type="spellEnd"/>
          </w:p>
          <w:p w:rsidR="00522A2C" w:rsidRPr="00522A2C" w:rsidRDefault="00522A2C" w:rsidP="00F7595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522A2C">
              <w:rPr>
                <w:rFonts w:ascii="Garamond" w:hAnsi="Garamond"/>
                <w:sz w:val="24"/>
                <w:szCs w:val="24"/>
              </w:rPr>
              <w:t>në</w:t>
            </w:r>
            <w:proofErr w:type="spellEnd"/>
          </w:p>
          <w:p w:rsidR="00522A2C" w:rsidRPr="00522A2C" w:rsidRDefault="00522A2C" w:rsidP="00F7595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522A2C">
              <w:rPr>
                <w:rFonts w:ascii="Garamond" w:hAnsi="Garamond"/>
                <w:sz w:val="24"/>
                <w:szCs w:val="24"/>
              </w:rPr>
              <w:t>lekë</w:t>
            </w:r>
            <w:proofErr w:type="spellEnd"/>
          </w:p>
        </w:tc>
        <w:tc>
          <w:tcPr>
            <w:tcW w:w="1440" w:type="dxa"/>
            <w:vMerge w:val="restart"/>
          </w:tcPr>
          <w:p w:rsidR="00522A2C" w:rsidRPr="00522A2C" w:rsidRDefault="00522A2C" w:rsidP="00F7595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522A2C">
              <w:rPr>
                <w:rFonts w:ascii="Garamond" w:hAnsi="Garamond"/>
                <w:sz w:val="24"/>
                <w:szCs w:val="24"/>
              </w:rPr>
              <w:t>Shënime</w:t>
            </w:r>
            <w:proofErr w:type="spellEnd"/>
          </w:p>
        </w:tc>
      </w:tr>
      <w:tr w:rsidR="00522A2C" w:rsidRPr="00522A2C" w:rsidTr="00F75957">
        <w:tc>
          <w:tcPr>
            <w:tcW w:w="416" w:type="dxa"/>
            <w:vMerge/>
          </w:tcPr>
          <w:p w:rsidR="00522A2C" w:rsidRPr="00522A2C" w:rsidRDefault="00522A2C" w:rsidP="00F7595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711" w:type="dxa"/>
          </w:tcPr>
          <w:p w:rsidR="00522A2C" w:rsidRPr="00522A2C" w:rsidRDefault="00522A2C" w:rsidP="00F7595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522A2C">
              <w:rPr>
                <w:rFonts w:ascii="Garamond" w:hAnsi="Garamond"/>
                <w:sz w:val="24"/>
                <w:szCs w:val="24"/>
              </w:rPr>
              <w:t>Emri</w:t>
            </w:r>
            <w:proofErr w:type="spellEnd"/>
          </w:p>
        </w:tc>
        <w:tc>
          <w:tcPr>
            <w:tcW w:w="738" w:type="dxa"/>
          </w:tcPr>
          <w:p w:rsidR="00522A2C" w:rsidRPr="00522A2C" w:rsidRDefault="00522A2C" w:rsidP="00F7595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522A2C">
              <w:rPr>
                <w:rFonts w:ascii="Garamond" w:hAnsi="Garamond"/>
                <w:sz w:val="24"/>
                <w:szCs w:val="24"/>
              </w:rPr>
              <w:t>Atësia</w:t>
            </w:r>
            <w:proofErr w:type="spellEnd"/>
          </w:p>
        </w:tc>
        <w:tc>
          <w:tcPr>
            <w:tcW w:w="769" w:type="dxa"/>
          </w:tcPr>
          <w:p w:rsidR="00522A2C" w:rsidRPr="00522A2C" w:rsidRDefault="00522A2C" w:rsidP="00F7595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522A2C">
              <w:rPr>
                <w:rFonts w:ascii="Garamond" w:hAnsi="Garamond"/>
                <w:sz w:val="24"/>
                <w:szCs w:val="24"/>
              </w:rPr>
              <w:t>Mbiemri</w:t>
            </w:r>
            <w:proofErr w:type="spellEnd"/>
          </w:p>
        </w:tc>
        <w:tc>
          <w:tcPr>
            <w:tcW w:w="956" w:type="dxa"/>
            <w:vMerge/>
          </w:tcPr>
          <w:p w:rsidR="00522A2C" w:rsidRPr="00522A2C" w:rsidRDefault="00522A2C" w:rsidP="00F7595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658" w:type="dxa"/>
          </w:tcPr>
          <w:p w:rsidR="00522A2C" w:rsidRPr="00522A2C" w:rsidRDefault="00522A2C" w:rsidP="00F7595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522A2C">
              <w:rPr>
                <w:rFonts w:ascii="Garamond" w:hAnsi="Garamond"/>
                <w:sz w:val="24"/>
                <w:szCs w:val="24"/>
              </w:rPr>
              <w:t>Sip.</w:t>
            </w:r>
          </w:p>
          <w:p w:rsidR="00522A2C" w:rsidRPr="00522A2C" w:rsidRDefault="00522A2C" w:rsidP="00F7595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522A2C">
              <w:rPr>
                <w:rFonts w:ascii="Garamond" w:hAnsi="Garamond"/>
                <w:sz w:val="24"/>
                <w:szCs w:val="24"/>
              </w:rPr>
              <w:t>m</w:t>
            </w:r>
            <w:r w:rsidRPr="00522A2C">
              <w:rPr>
                <w:rFonts w:ascii="Garamond" w:hAnsi="Garamond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720" w:type="dxa"/>
          </w:tcPr>
          <w:p w:rsidR="00522A2C" w:rsidRPr="00522A2C" w:rsidRDefault="00522A2C" w:rsidP="00F7595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522A2C">
              <w:rPr>
                <w:rFonts w:ascii="Garamond" w:hAnsi="Garamond"/>
                <w:sz w:val="24"/>
                <w:szCs w:val="24"/>
              </w:rPr>
              <w:t>Çmimi</w:t>
            </w:r>
            <w:proofErr w:type="spellEnd"/>
          </w:p>
          <w:p w:rsidR="00522A2C" w:rsidRPr="00522A2C" w:rsidRDefault="00522A2C" w:rsidP="00F7595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522A2C">
              <w:rPr>
                <w:rFonts w:ascii="Garamond" w:hAnsi="Garamond"/>
                <w:sz w:val="24"/>
                <w:szCs w:val="24"/>
              </w:rPr>
              <w:t>lekë</w:t>
            </w:r>
            <w:proofErr w:type="spellEnd"/>
            <w:r w:rsidRPr="00522A2C">
              <w:rPr>
                <w:rFonts w:ascii="Garamond" w:hAnsi="Garamond"/>
                <w:sz w:val="24"/>
                <w:szCs w:val="24"/>
              </w:rPr>
              <w:t>/m</w:t>
            </w:r>
            <w:r w:rsidRPr="00522A2C">
              <w:rPr>
                <w:rFonts w:ascii="Garamond" w:hAnsi="Garamond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900" w:type="dxa"/>
          </w:tcPr>
          <w:p w:rsidR="00522A2C" w:rsidRPr="00522A2C" w:rsidRDefault="00522A2C" w:rsidP="00F7595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522A2C">
              <w:rPr>
                <w:rFonts w:ascii="Garamond" w:hAnsi="Garamond"/>
                <w:sz w:val="24"/>
                <w:szCs w:val="24"/>
              </w:rPr>
              <w:t>Vlera</w:t>
            </w:r>
            <w:proofErr w:type="spellEnd"/>
          </w:p>
          <w:p w:rsidR="00522A2C" w:rsidRPr="00522A2C" w:rsidRDefault="00522A2C" w:rsidP="00F7595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522A2C">
              <w:rPr>
                <w:rFonts w:ascii="Garamond" w:hAnsi="Garamond"/>
                <w:sz w:val="24"/>
                <w:szCs w:val="24"/>
              </w:rPr>
              <w:t>në</w:t>
            </w:r>
            <w:proofErr w:type="spellEnd"/>
          </w:p>
          <w:p w:rsidR="00522A2C" w:rsidRPr="00522A2C" w:rsidRDefault="00522A2C" w:rsidP="00F7595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522A2C">
              <w:rPr>
                <w:rFonts w:ascii="Garamond" w:hAnsi="Garamond"/>
                <w:sz w:val="24"/>
                <w:szCs w:val="24"/>
              </w:rPr>
              <w:t>lekë</w:t>
            </w:r>
            <w:proofErr w:type="spellEnd"/>
          </w:p>
        </w:tc>
        <w:tc>
          <w:tcPr>
            <w:tcW w:w="540" w:type="dxa"/>
          </w:tcPr>
          <w:p w:rsidR="00522A2C" w:rsidRPr="00522A2C" w:rsidRDefault="00522A2C" w:rsidP="00F7595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522A2C">
              <w:rPr>
                <w:rFonts w:ascii="Garamond" w:hAnsi="Garamond"/>
                <w:sz w:val="24"/>
                <w:szCs w:val="24"/>
              </w:rPr>
              <w:t>Sip.</w:t>
            </w:r>
          </w:p>
          <w:p w:rsidR="00522A2C" w:rsidRPr="00522A2C" w:rsidRDefault="00522A2C" w:rsidP="00F7595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522A2C">
              <w:rPr>
                <w:rFonts w:ascii="Garamond" w:hAnsi="Garamond"/>
                <w:sz w:val="24"/>
                <w:szCs w:val="24"/>
              </w:rPr>
              <w:t>m</w:t>
            </w:r>
            <w:r w:rsidRPr="00522A2C">
              <w:rPr>
                <w:rFonts w:ascii="Garamond" w:hAnsi="Garamond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785" w:type="dxa"/>
          </w:tcPr>
          <w:p w:rsidR="00522A2C" w:rsidRPr="00522A2C" w:rsidRDefault="00522A2C" w:rsidP="00F7595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522A2C">
              <w:rPr>
                <w:rFonts w:ascii="Garamond" w:hAnsi="Garamond"/>
                <w:sz w:val="24"/>
                <w:szCs w:val="24"/>
              </w:rPr>
              <w:t>Çmimi</w:t>
            </w:r>
            <w:proofErr w:type="spellEnd"/>
          </w:p>
          <w:p w:rsidR="00522A2C" w:rsidRPr="00522A2C" w:rsidRDefault="00522A2C" w:rsidP="00F7595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522A2C">
              <w:rPr>
                <w:rFonts w:ascii="Garamond" w:hAnsi="Garamond"/>
                <w:sz w:val="24"/>
                <w:szCs w:val="24"/>
              </w:rPr>
              <w:t>lekë</w:t>
            </w:r>
            <w:proofErr w:type="spellEnd"/>
            <w:r w:rsidRPr="00522A2C">
              <w:rPr>
                <w:rFonts w:ascii="Garamond" w:hAnsi="Garamond"/>
                <w:sz w:val="24"/>
                <w:szCs w:val="24"/>
              </w:rPr>
              <w:t>/m</w:t>
            </w:r>
            <w:r w:rsidRPr="00522A2C">
              <w:rPr>
                <w:rFonts w:ascii="Garamond" w:hAnsi="Garamond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835" w:type="dxa"/>
          </w:tcPr>
          <w:p w:rsidR="00522A2C" w:rsidRPr="00522A2C" w:rsidRDefault="00522A2C" w:rsidP="00F7595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522A2C">
              <w:rPr>
                <w:rFonts w:ascii="Garamond" w:hAnsi="Garamond"/>
                <w:sz w:val="24"/>
                <w:szCs w:val="24"/>
              </w:rPr>
              <w:t>Vlera</w:t>
            </w:r>
            <w:proofErr w:type="spellEnd"/>
          </w:p>
          <w:p w:rsidR="00522A2C" w:rsidRPr="00522A2C" w:rsidRDefault="00522A2C" w:rsidP="00F7595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522A2C">
              <w:rPr>
                <w:rFonts w:ascii="Garamond" w:hAnsi="Garamond"/>
                <w:sz w:val="24"/>
                <w:szCs w:val="24"/>
              </w:rPr>
              <w:t>në</w:t>
            </w:r>
            <w:proofErr w:type="spellEnd"/>
          </w:p>
          <w:p w:rsidR="00522A2C" w:rsidRPr="00522A2C" w:rsidRDefault="00522A2C" w:rsidP="00F7595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522A2C">
              <w:rPr>
                <w:rFonts w:ascii="Garamond" w:hAnsi="Garamond"/>
                <w:sz w:val="24"/>
                <w:szCs w:val="24"/>
              </w:rPr>
              <w:t>lekë</w:t>
            </w:r>
            <w:proofErr w:type="spellEnd"/>
          </w:p>
        </w:tc>
        <w:tc>
          <w:tcPr>
            <w:tcW w:w="720" w:type="dxa"/>
            <w:vMerge/>
          </w:tcPr>
          <w:p w:rsidR="00522A2C" w:rsidRPr="00522A2C" w:rsidRDefault="00522A2C" w:rsidP="00F7595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720" w:type="dxa"/>
            <w:vMerge/>
          </w:tcPr>
          <w:p w:rsidR="00522A2C" w:rsidRPr="00522A2C" w:rsidRDefault="00522A2C" w:rsidP="00F7595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900" w:type="dxa"/>
            <w:vMerge/>
          </w:tcPr>
          <w:p w:rsidR="00522A2C" w:rsidRPr="00522A2C" w:rsidRDefault="00522A2C" w:rsidP="00F7595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40" w:type="dxa"/>
            <w:vMerge/>
          </w:tcPr>
          <w:p w:rsidR="00522A2C" w:rsidRPr="00522A2C" w:rsidRDefault="00522A2C" w:rsidP="00F7595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522A2C" w:rsidRPr="00522A2C" w:rsidTr="00F75957">
        <w:tc>
          <w:tcPr>
            <w:tcW w:w="416" w:type="dxa"/>
          </w:tcPr>
          <w:p w:rsidR="00522A2C" w:rsidRPr="00522A2C" w:rsidRDefault="00522A2C" w:rsidP="00F7595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522A2C"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711" w:type="dxa"/>
          </w:tcPr>
          <w:p w:rsidR="00522A2C" w:rsidRPr="00522A2C" w:rsidRDefault="00522A2C" w:rsidP="00F7595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522A2C">
              <w:rPr>
                <w:rFonts w:ascii="Garamond" w:hAnsi="Garamond"/>
                <w:sz w:val="24"/>
                <w:szCs w:val="24"/>
              </w:rPr>
              <w:t>Kole</w:t>
            </w:r>
            <w:proofErr w:type="spellEnd"/>
          </w:p>
        </w:tc>
        <w:tc>
          <w:tcPr>
            <w:tcW w:w="738" w:type="dxa"/>
          </w:tcPr>
          <w:p w:rsidR="00522A2C" w:rsidRPr="00522A2C" w:rsidRDefault="00522A2C" w:rsidP="00F7595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522A2C">
              <w:rPr>
                <w:rFonts w:ascii="Garamond" w:hAnsi="Garamond"/>
                <w:sz w:val="24"/>
                <w:szCs w:val="24"/>
              </w:rPr>
              <w:t>Mark</w:t>
            </w:r>
          </w:p>
        </w:tc>
        <w:tc>
          <w:tcPr>
            <w:tcW w:w="769" w:type="dxa"/>
          </w:tcPr>
          <w:p w:rsidR="00522A2C" w:rsidRPr="00522A2C" w:rsidRDefault="00522A2C" w:rsidP="00F7595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522A2C">
              <w:rPr>
                <w:rFonts w:ascii="Garamond" w:hAnsi="Garamond"/>
                <w:sz w:val="24"/>
                <w:szCs w:val="24"/>
              </w:rPr>
              <w:t>Guri</w:t>
            </w:r>
            <w:proofErr w:type="spellEnd"/>
          </w:p>
        </w:tc>
        <w:tc>
          <w:tcPr>
            <w:tcW w:w="956" w:type="dxa"/>
          </w:tcPr>
          <w:p w:rsidR="00522A2C" w:rsidRPr="00522A2C" w:rsidRDefault="00522A2C" w:rsidP="00F7595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522A2C">
              <w:rPr>
                <w:rFonts w:ascii="Garamond" w:hAnsi="Garamond"/>
                <w:sz w:val="24"/>
                <w:szCs w:val="24"/>
              </w:rPr>
              <w:t>13/61,13/68</w:t>
            </w:r>
          </w:p>
        </w:tc>
        <w:tc>
          <w:tcPr>
            <w:tcW w:w="658" w:type="dxa"/>
          </w:tcPr>
          <w:p w:rsidR="00522A2C" w:rsidRPr="00522A2C" w:rsidRDefault="00522A2C" w:rsidP="00F7595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720" w:type="dxa"/>
          </w:tcPr>
          <w:p w:rsidR="00522A2C" w:rsidRPr="00522A2C" w:rsidRDefault="00522A2C" w:rsidP="00F7595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900" w:type="dxa"/>
          </w:tcPr>
          <w:p w:rsidR="00522A2C" w:rsidRPr="00522A2C" w:rsidRDefault="00522A2C" w:rsidP="00F7595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40" w:type="dxa"/>
          </w:tcPr>
          <w:p w:rsidR="00522A2C" w:rsidRPr="00522A2C" w:rsidRDefault="00522A2C" w:rsidP="00F7595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785" w:type="dxa"/>
          </w:tcPr>
          <w:p w:rsidR="00522A2C" w:rsidRPr="00522A2C" w:rsidRDefault="00522A2C" w:rsidP="00F7595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522A2C">
              <w:rPr>
                <w:rFonts w:ascii="Garamond" w:hAnsi="Garamond"/>
                <w:sz w:val="24"/>
                <w:szCs w:val="24"/>
              </w:rPr>
              <w:t>preventiv</w:t>
            </w:r>
            <w:proofErr w:type="spellEnd"/>
          </w:p>
        </w:tc>
        <w:tc>
          <w:tcPr>
            <w:tcW w:w="835" w:type="dxa"/>
          </w:tcPr>
          <w:p w:rsidR="00522A2C" w:rsidRPr="00522A2C" w:rsidRDefault="00522A2C" w:rsidP="00F7595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522A2C">
              <w:rPr>
                <w:rFonts w:ascii="Garamond" w:hAnsi="Garamond"/>
                <w:sz w:val="24"/>
                <w:szCs w:val="24"/>
              </w:rPr>
              <w:t>6896515</w:t>
            </w:r>
          </w:p>
        </w:tc>
        <w:tc>
          <w:tcPr>
            <w:tcW w:w="720" w:type="dxa"/>
          </w:tcPr>
          <w:p w:rsidR="00522A2C" w:rsidRPr="00522A2C" w:rsidRDefault="00522A2C" w:rsidP="00F7595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720" w:type="dxa"/>
          </w:tcPr>
          <w:p w:rsidR="00522A2C" w:rsidRPr="00522A2C" w:rsidRDefault="00522A2C" w:rsidP="00F7595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900" w:type="dxa"/>
          </w:tcPr>
          <w:p w:rsidR="00522A2C" w:rsidRPr="00522A2C" w:rsidRDefault="00522A2C" w:rsidP="00F7595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522A2C">
              <w:rPr>
                <w:rFonts w:ascii="Garamond" w:hAnsi="Garamond"/>
                <w:sz w:val="24"/>
                <w:szCs w:val="24"/>
              </w:rPr>
              <w:t>6896515</w:t>
            </w:r>
          </w:p>
        </w:tc>
        <w:tc>
          <w:tcPr>
            <w:tcW w:w="1440" w:type="dxa"/>
          </w:tcPr>
          <w:p w:rsidR="00522A2C" w:rsidRPr="00522A2C" w:rsidRDefault="00522A2C" w:rsidP="00F7595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522A2C">
              <w:rPr>
                <w:rFonts w:ascii="Garamond" w:hAnsi="Garamond"/>
                <w:sz w:val="24"/>
                <w:szCs w:val="24"/>
              </w:rPr>
              <w:t>Plotësim</w:t>
            </w:r>
            <w:proofErr w:type="spellEnd"/>
            <w:r w:rsidRPr="00522A2C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522A2C">
              <w:rPr>
                <w:rFonts w:ascii="Garamond" w:hAnsi="Garamond"/>
                <w:sz w:val="24"/>
                <w:szCs w:val="24"/>
              </w:rPr>
              <w:t>dokumentacioni</w:t>
            </w:r>
            <w:proofErr w:type="spellEnd"/>
          </w:p>
        </w:tc>
      </w:tr>
      <w:tr w:rsidR="00522A2C" w:rsidRPr="00522A2C" w:rsidTr="00F75957">
        <w:tc>
          <w:tcPr>
            <w:tcW w:w="416" w:type="dxa"/>
          </w:tcPr>
          <w:p w:rsidR="00522A2C" w:rsidRPr="00522A2C" w:rsidRDefault="00522A2C" w:rsidP="00F7595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522A2C">
              <w:rPr>
                <w:rFonts w:ascii="Garamond" w:hAnsi="Garamond"/>
                <w:sz w:val="24"/>
                <w:szCs w:val="24"/>
              </w:rPr>
              <w:t>2</w:t>
            </w:r>
          </w:p>
        </w:tc>
        <w:tc>
          <w:tcPr>
            <w:tcW w:w="711" w:type="dxa"/>
          </w:tcPr>
          <w:p w:rsidR="00522A2C" w:rsidRPr="00522A2C" w:rsidRDefault="00522A2C" w:rsidP="00F7595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522A2C">
              <w:rPr>
                <w:rFonts w:ascii="Garamond" w:hAnsi="Garamond"/>
                <w:sz w:val="24"/>
                <w:szCs w:val="24"/>
              </w:rPr>
              <w:t>Gjok</w:t>
            </w:r>
            <w:proofErr w:type="spellEnd"/>
          </w:p>
        </w:tc>
        <w:tc>
          <w:tcPr>
            <w:tcW w:w="738" w:type="dxa"/>
          </w:tcPr>
          <w:p w:rsidR="00522A2C" w:rsidRPr="00522A2C" w:rsidRDefault="00522A2C" w:rsidP="00F7595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522A2C">
              <w:rPr>
                <w:rFonts w:ascii="Garamond" w:hAnsi="Garamond"/>
                <w:sz w:val="24"/>
                <w:szCs w:val="24"/>
              </w:rPr>
              <w:t>Dedë</w:t>
            </w:r>
            <w:proofErr w:type="spellEnd"/>
          </w:p>
        </w:tc>
        <w:tc>
          <w:tcPr>
            <w:tcW w:w="769" w:type="dxa"/>
          </w:tcPr>
          <w:p w:rsidR="00522A2C" w:rsidRPr="00522A2C" w:rsidRDefault="00522A2C" w:rsidP="00F7595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522A2C">
              <w:rPr>
                <w:rFonts w:ascii="Garamond" w:hAnsi="Garamond"/>
                <w:sz w:val="24"/>
                <w:szCs w:val="24"/>
              </w:rPr>
              <w:t>Nika</w:t>
            </w:r>
          </w:p>
        </w:tc>
        <w:tc>
          <w:tcPr>
            <w:tcW w:w="956" w:type="dxa"/>
          </w:tcPr>
          <w:p w:rsidR="00522A2C" w:rsidRPr="00522A2C" w:rsidRDefault="00522A2C" w:rsidP="00F7595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522A2C">
              <w:rPr>
                <w:rFonts w:ascii="Garamond" w:hAnsi="Garamond"/>
                <w:sz w:val="24"/>
                <w:szCs w:val="24"/>
              </w:rPr>
              <w:t>349/12</w:t>
            </w:r>
          </w:p>
        </w:tc>
        <w:tc>
          <w:tcPr>
            <w:tcW w:w="658" w:type="dxa"/>
          </w:tcPr>
          <w:p w:rsidR="00522A2C" w:rsidRPr="00522A2C" w:rsidRDefault="00522A2C" w:rsidP="00F7595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522A2C">
              <w:rPr>
                <w:rFonts w:ascii="Garamond" w:hAnsi="Garamond"/>
                <w:sz w:val="24"/>
                <w:szCs w:val="24"/>
              </w:rPr>
              <w:t>511</w:t>
            </w:r>
          </w:p>
        </w:tc>
        <w:tc>
          <w:tcPr>
            <w:tcW w:w="720" w:type="dxa"/>
          </w:tcPr>
          <w:p w:rsidR="00522A2C" w:rsidRPr="00522A2C" w:rsidRDefault="00522A2C" w:rsidP="00F7595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522A2C">
              <w:rPr>
                <w:rFonts w:ascii="Garamond" w:hAnsi="Garamond"/>
                <w:sz w:val="24"/>
                <w:szCs w:val="24"/>
              </w:rPr>
              <w:t>913</w:t>
            </w:r>
          </w:p>
        </w:tc>
        <w:tc>
          <w:tcPr>
            <w:tcW w:w="900" w:type="dxa"/>
          </w:tcPr>
          <w:p w:rsidR="00522A2C" w:rsidRPr="00522A2C" w:rsidRDefault="00522A2C" w:rsidP="00F7595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522A2C">
              <w:rPr>
                <w:rFonts w:ascii="Garamond" w:hAnsi="Garamond"/>
                <w:sz w:val="24"/>
                <w:szCs w:val="24"/>
              </w:rPr>
              <w:t>466543</w:t>
            </w:r>
          </w:p>
        </w:tc>
        <w:tc>
          <w:tcPr>
            <w:tcW w:w="540" w:type="dxa"/>
          </w:tcPr>
          <w:p w:rsidR="00522A2C" w:rsidRPr="00522A2C" w:rsidRDefault="00522A2C" w:rsidP="00F7595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785" w:type="dxa"/>
          </w:tcPr>
          <w:p w:rsidR="00522A2C" w:rsidRPr="00522A2C" w:rsidRDefault="00522A2C" w:rsidP="00F7595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835" w:type="dxa"/>
          </w:tcPr>
          <w:p w:rsidR="00522A2C" w:rsidRPr="00522A2C" w:rsidRDefault="00522A2C" w:rsidP="00F7595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720" w:type="dxa"/>
          </w:tcPr>
          <w:p w:rsidR="00522A2C" w:rsidRPr="00522A2C" w:rsidRDefault="00522A2C" w:rsidP="00F7595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522A2C">
              <w:rPr>
                <w:rFonts w:ascii="Garamond" w:hAnsi="Garamond"/>
                <w:sz w:val="24"/>
                <w:szCs w:val="24"/>
              </w:rPr>
              <w:t>6132</w:t>
            </w:r>
          </w:p>
        </w:tc>
        <w:tc>
          <w:tcPr>
            <w:tcW w:w="720" w:type="dxa"/>
          </w:tcPr>
          <w:p w:rsidR="00522A2C" w:rsidRPr="00522A2C" w:rsidRDefault="00522A2C" w:rsidP="00F7595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522A2C">
              <w:rPr>
                <w:rFonts w:ascii="Garamond" w:hAnsi="Garamond"/>
                <w:sz w:val="24"/>
                <w:szCs w:val="24"/>
              </w:rPr>
              <w:t>32000</w:t>
            </w:r>
          </w:p>
        </w:tc>
        <w:tc>
          <w:tcPr>
            <w:tcW w:w="900" w:type="dxa"/>
          </w:tcPr>
          <w:p w:rsidR="00522A2C" w:rsidRPr="00522A2C" w:rsidRDefault="00522A2C" w:rsidP="00F7595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522A2C">
              <w:rPr>
                <w:rFonts w:ascii="Garamond" w:hAnsi="Garamond"/>
                <w:sz w:val="24"/>
                <w:szCs w:val="24"/>
              </w:rPr>
              <w:t>504675</w:t>
            </w:r>
          </w:p>
        </w:tc>
        <w:tc>
          <w:tcPr>
            <w:tcW w:w="1440" w:type="dxa"/>
          </w:tcPr>
          <w:p w:rsidR="00522A2C" w:rsidRPr="00522A2C" w:rsidRDefault="00522A2C" w:rsidP="00F7595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522A2C">
              <w:rPr>
                <w:rFonts w:ascii="Garamond" w:hAnsi="Garamond"/>
                <w:sz w:val="24"/>
                <w:szCs w:val="24"/>
              </w:rPr>
              <w:t>Plotësim</w:t>
            </w:r>
            <w:proofErr w:type="spellEnd"/>
            <w:r w:rsidRPr="00522A2C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522A2C">
              <w:rPr>
                <w:rFonts w:ascii="Garamond" w:hAnsi="Garamond"/>
                <w:sz w:val="24"/>
                <w:szCs w:val="24"/>
              </w:rPr>
              <w:t>dokumentacioni</w:t>
            </w:r>
            <w:proofErr w:type="spellEnd"/>
          </w:p>
        </w:tc>
      </w:tr>
      <w:tr w:rsidR="00522A2C" w:rsidRPr="00522A2C" w:rsidTr="00F75957">
        <w:tc>
          <w:tcPr>
            <w:tcW w:w="416" w:type="dxa"/>
          </w:tcPr>
          <w:p w:rsidR="00522A2C" w:rsidRPr="00522A2C" w:rsidRDefault="00522A2C" w:rsidP="00F7595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522A2C">
              <w:rPr>
                <w:rFonts w:ascii="Garamond" w:hAnsi="Garamond"/>
                <w:sz w:val="24"/>
                <w:szCs w:val="24"/>
              </w:rPr>
              <w:t>3</w:t>
            </w:r>
          </w:p>
        </w:tc>
        <w:tc>
          <w:tcPr>
            <w:tcW w:w="711" w:type="dxa"/>
          </w:tcPr>
          <w:p w:rsidR="00522A2C" w:rsidRPr="00522A2C" w:rsidRDefault="00522A2C" w:rsidP="00F7595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522A2C">
              <w:rPr>
                <w:rFonts w:ascii="Garamond" w:hAnsi="Garamond"/>
                <w:sz w:val="24"/>
                <w:szCs w:val="24"/>
              </w:rPr>
              <w:t>Zef</w:t>
            </w:r>
            <w:proofErr w:type="spellEnd"/>
          </w:p>
        </w:tc>
        <w:tc>
          <w:tcPr>
            <w:tcW w:w="738" w:type="dxa"/>
          </w:tcPr>
          <w:p w:rsidR="00522A2C" w:rsidRPr="00522A2C" w:rsidRDefault="00522A2C" w:rsidP="00F7595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522A2C">
              <w:rPr>
                <w:rFonts w:ascii="Garamond" w:hAnsi="Garamond"/>
                <w:sz w:val="24"/>
                <w:szCs w:val="24"/>
              </w:rPr>
              <w:t>Pashko</w:t>
            </w:r>
            <w:proofErr w:type="spellEnd"/>
          </w:p>
        </w:tc>
        <w:tc>
          <w:tcPr>
            <w:tcW w:w="769" w:type="dxa"/>
          </w:tcPr>
          <w:p w:rsidR="00522A2C" w:rsidRPr="00522A2C" w:rsidRDefault="00522A2C" w:rsidP="00F7595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522A2C">
              <w:rPr>
                <w:rFonts w:ascii="Garamond" w:hAnsi="Garamond"/>
                <w:sz w:val="24"/>
                <w:szCs w:val="24"/>
              </w:rPr>
              <w:t>Nika</w:t>
            </w:r>
          </w:p>
        </w:tc>
        <w:tc>
          <w:tcPr>
            <w:tcW w:w="956" w:type="dxa"/>
          </w:tcPr>
          <w:p w:rsidR="00522A2C" w:rsidRPr="00522A2C" w:rsidRDefault="00522A2C" w:rsidP="00F7595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522A2C">
              <w:rPr>
                <w:rFonts w:ascii="Garamond" w:hAnsi="Garamond"/>
                <w:sz w:val="24"/>
                <w:szCs w:val="24"/>
              </w:rPr>
              <w:t>350/10</w:t>
            </w:r>
          </w:p>
        </w:tc>
        <w:tc>
          <w:tcPr>
            <w:tcW w:w="658" w:type="dxa"/>
          </w:tcPr>
          <w:p w:rsidR="00522A2C" w:rsidRPr="00522A2C" w:rsidRDefault="00522A2C" w:rsidP="00F7595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522A2C">
              <w:rPr>
                <w:rFonts w:ascii="Garamond" w:hAnsi="Garamond"/>
                <w:sz w:val="24"/>
                <w:szCs w:val="24"/>
              </w:rPr>
              <w:t>382</w:t>
            </w:r>
          </w:p>
        </w:tc>
        <w:tc>
          <w:tcPr>
            <w:tcW w:w="720" w:type="dxa"/>
          </w:tcPr>
          <w:p w:rsidR="00522A2C" w:rsidRPr="00522A2C" w:rsidRDefault="00522A2C" w:rsidP="00F7595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522A2C">
              <w:rPr>
                <w:rFonts w:ascii="Garamond" w:hAnsi="Garamond"/>
                <w:sz w:val="24"/>
                <w:szCs w:val="24"/>
              </w:rPr>
              <w:t>913</w:t>
            </w:r>
          </w:p>
        </w:tc>
        <w:tc>
          <w:tcPr>
            <w:tcW w:w="900" w:type="dxa"/>
          </w:tcPr>
          <w:p w:rsidR="00522A2C" w:rsidRPr="00522A2C" w:rsidRDefault="00522A2C" w:rsidP="00F7595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522A2C">
              <w:rPr>
                <w:rFonts w:ascii="Garamond" w:hAnsi="Garamond"/>
                <w:sz w:val="24"/>
                <w:szCs w:val="24"/>
              </w:rPr>
              <w:t>348766</w:t>
            </w:r>
          </w:p>
        </w:tc>
        <w:tc>
          <w:tcPr>
            <w:tcW w:w="540" w:type="dxa"/>
          </w:tcPr>
          <w:p w:rsidR="00522A2C" w:rsidRPr="00522A2C" w:rsidRDefault="00522A2C" w:rsidP="00F7595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785" w:type="dxa"/>
          </w:tcPr>
          <w:p w:rsidR="00522A2C" w:rsidRPr="00522A2C" w:rsidRDefault="00522A2C" w:rsidP="00F7595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835" w:type="dxa"/>
          </w:tcPr>
          <w:p w:rsidR="00522A2C" w:rsidRPr="00522A2C" w:rsidRDefault="00522A2C" w:rsidP="00F7595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720" w:type="dxa"/>
          </w:tcPr>
          <w:p w:rsidR="00522A2C" w:rsidRPr="00522A2C" w:rsidRDefault="00522A2C" w:rsidP="00F7595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522A2C">
              <w:rPr>
                <w:rFonts w:ascii="Garamond" w:hAnsi="Garamond"/>
                <w:sz w:val="24"/>
                <w:szCs w:val="24"/>
              </w:rPr>
              <w:t>4584</w:t>
            </w:r>
          </w:p>
        </w:tc>
        <w:tc>
          <w:tcPr>
            <w:tcW w:w="720" w:type="dxa"/>
          </w:tcPr>
          <w:p w:rsidR="00522A2C" w:rsidRPr="00522A2C" w:rsidRDefault="00522A2C" w:rsidP="00F7595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522A2C">
              <w:rPr>
                <w:rFonts w:ascii="Garamond" w:hAnsi="Garamond"/>
                <w:sz w:val="24"/>
                <w:szCs w:val="24"/>
              </w:rPr>
              <w:t>96000</w:t>
            </w:r>
          </w:p>
        </w:tc>
        <w:tc>
          <w:tcPr>
            <w:tcW w:w="900" w:type="dxa"/>
          </w:tcPr>
          <w:p w:rsidR="00522A2C" w:rsidRPr="00522A2C" w:rsidRDefault="00522A2C" w:rsidP="00F7595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522A2C">
              <w:rPr>
                <w:rFonts w:ascii="Garamond" w:hAnsi="Garamond"/>
                <w:sz w:val="24"/>
                <w:szCs w:val="24"/>
              </w:rPr>
              <w:t>449350</w:t>
            </w:r>
          </w:p>
        </w:tc>
        <w:tc>
          <w:tcPr>
            <w:tcW w:w="1440" w:type="dxa"/>
          </w:tcPr>
          <w:p w:rsidR="00522A2C" w:rsidRPr="00522A2C" w:rsidRDefault="00522A2C" w:rsidP="00F7595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522A2C" w:rsidRPr="00522A2C" w:rsidTr="00F75957">
        <w:tc>
          <w:tcPr>
            <w:tcW w:w="416" w:type="dxa"/>
          </w:tcPr>
          <w:p w:rsidR="00522A2C" w:rsidRPr="00522A2C" w:rsidRDefault="00522A2C" w:rsidP="00F7595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522A2C">
              <w:rPr>
                <w:rFonts w:ascii="Garamond" w:hAnsi="Garamond"/>
                <w:sz w:val="24"/>
                <w:szCs w:val="24"/>
              </w:rPr>
              <w:t>4</w:t>
            </w:r>
          </w:p>
        </w:tc>
        <w:tc>
          <w:tcPr>
            <w:tcW w:w="711" w:type="dxa"/>
          </w:tcPr>
          <w:p w:rsidR="00522A2C" w:rsidRPr="00522A2C" w:rsidRDefault="00522A2C" w:rsidP="00F7595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522A2C">
              <w:rPr>
                <w:rFonts w:ascii="Garamond" w:hAnsi="Garamond"/>
                <w:sz w:val="24"/>
                <w:szCs w:val="24"/>
              </w:rPr>
              <w:t>Zef</w:t>
            </w:r>
            <w:proofErr w:type="spellEnd"/>
          </w:p>
        </w:tc>
        <w:tc>
          <w:tcPr>
            <w:tcW w:w="738" w:type="dxa"/>
          </w:tcPr>
          <w:p w:rsidR="00522A2C" w:rsidRPr="00522A2C" w:rsidRDefault="00522A2C" w:rsidP="00F7595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522A2C">
              <w:rPr>
                <w:rFonts w:ascii="Garamond" w:hAnsi="Garamond"/>
                <w:sz w:val="24"/>
                <w:szCs w:val="24"/>
              </w:rPr>
              <w:t>Pashko</w:t>
            </w:r>
            <w:proofErr w:type="spellEnd"/>
          </w:p>
        </w:tc>
        <w:tc>
          <w:tcPr>
            <w:tcW w:w="769" w:type="dxa"/>
          </w:tcPr>
          <w:p w:rsidR="00522A2C" w:rsidRPr="00522A2C" w:rsidRDefault="00522A2C" w:rsidP="00F7595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522A2C">
              <w:rPr>
                <w:rFonts w:ascii="Garamond" w:hAnsi="Garamond"/>
                <w:sz w:val="24"/>
                <w:szCs w:val="24"/>
              </w:rPr>
              <w:t>Nika</w:t>
            </w:r>
          </w:p>
        </w:tc>
        <w:tc>
          <w:tcPr>
            <w:tcW w:w="956" w:type="dxa"/>
          </w:tcPr>
          <w:p w:rsidR="00522A2C" w:rsidRPr="00522A2C" w:rsidRDefault="00522A2C" w:rsidP="00F7595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522A2C">
              <w:rPr>
                <w:rFonts w:ascii="Garamond" w:hAnsi="Garamond"/>
                <w:sz w:val="24"/>
                <w:szCs w:val="24"/>
              </w:rPr>
              <w:t>349/15</w:t>
            </w:r>
          </w:p>
        </w:tc>
        <w:tc>
          <w:tcPr>
            <w:tcW w:w="658" w:type="dxa"/>
          </w:tcPr>
          <w:p w:rsidR="00522A2C" w:rsidRPr="00522A2C" w:rsidRDefault="00522A2C" w:rsidP="00F7595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522A2C">
              <w:rPr>
                <w:rFonts w:ascii="Garamond" w:hAnsi="Garamond"/>
                <w:sz w:val="24"/>
                <w:szCs w:val="24"/>
              </w:rPr>
              <w:t>750</w:t>
            </w:r>
          </w:p>
        </w:tc>
        <w:tc>
          <w:tcPr>
            <w:tcW w:w="720" w:type="dxa"/>
          </w:tcPr>
          <w:p w:rsidR="00522A2C" w:rsidRPr="00522A2C" w:rsidRDefault="00522A2C" w:rsidP="00F7595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522A2C">
              <w:rPr>
                <w:rFonts w:ascii="Garamond" w:hAnsi="Garamond"/>
                <w:sz w:val="24"/>
                <w:szCs w:val="24"/>
              </w:rPr>
              <w:t>913</w:t>
            </w:r>
          </w:p>
        </w:tc>
        <w:tc>
          <w:tcPr>
            <w:tcW w:w="900" w:type="dxa"/>
          </w:tcPr>
          <w:p w:rsidR="00522A2C" w:rsidRPr="00522A2C" w:rsidRDefault="00522A2C" w:rsidP="00F7595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522A2C">
              <w:rPr>
                <w:rFonts w:ascii="Garamond" w:hAnsi="Garamond"/>
                <w:sz w:val="24"/>
                <w:szCs w:val="24"/>
              </w:rPr>
              <w:t>684750</w:t>
            </w:r>
          </w:p>
        </w:tc>
        <w:tc>
          <w:tcPr>
            <w:tcW w:w="540" w:type="dxa"/>
          </w:tcPr>
          <w:p w:rsidR="00522A2C" w:rsidRPr="00522A2C" w:rsidRDefault="00522A2C" w:rsidP="00F7595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785" w:type="dxa"/>
          </w:tcPr>
          <w:p w:rsidR="00522A2C" w:rsidRPr="00522A2C" w:rsidRDefault="00522A2C" w:rsidP="00F7595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835" w:type="dxa"/>
          </w:tcPr>
          <w:p w:rsidR="00522A2C" w:rsidRPr="00522A2C" w:rsidRDefault="00522A2C" w:rsidP="00F7595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720" w:type="dxa"/>
          </w:tcPr>
          <w:p w:rsidR="00522A2C" w:rsidRPr="00522A2C" w:rsidRDefault="00522A2C" w:rsidP="00F7595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522A2C">
              <w:rPr>
                <w:rFonts w:ascii="Garamond" w:hAnsi="Garamond"/>
                <w:sz w:val="24"/>
                <w:szCs w:val="24"/>
              </w:rPr>
              <w:t>9000</w:t>
            </w:r>
          </w:p>
        </w:tc>
        <w:tc>
          <w:tcPr>
            <w:tcW w:w="720" w:type="dxa"/>
          </w:tcPr>
          <w:p w:rsidR="00522A2C" w:rsidRPr="00522A2C" w:rsidRDefault="00522A2C" w:rsidP="00F7595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522A2C">
              <w:rPr>
                <w:rFonts w:ascii="Garamond" w:hAnsi="Garamond"/>
                <w:sz w:val="24"/>
                <w:szCs w:val="24"/>
              </w:rPr>
              <w:t>0</w:t>
            </w:r>
          </w:p>
        </w:tc>
        <w:tc>
          <w:tcPr>
            <w:tcW w:w="900" w:type="dxa"/>
          </w:tcPr>
          <w:p w:rsidR="00522A2C" w:rsidRPr="00522A2C" w:rsidRDefault="00522A2C" w:rsidP="00F7595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522A2C">
              <w:rPr>
                <w:rFonts w:ascii="Garamond" w:hAnsi="Garamond"/>
                <w:sz w:val="24"/>
                <w:szCs w:val="24"/>
              </w:rPr>
              <w:t>693750</w:t>
            </w:r>
          </w:p>
        </w:tc>
        <w:tc>
          <w:tcPr>
            <w:tcW w:w="1440" w:type="dxa"/>
          </w:tcPr>
          <w:p w:rsidR="00522A2C" w:rsidRPr="00522A2C" w:rsidRDefault="00522A2C" w:rsidP="00F7595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522A2C" w:rsidRPr="00522A2C" w:rsidTr="00F75957">
        <w:tc>
          <w:tcPr>
            <w:tcW w:w="416" w:type="dxa"/>
          </w:tcPr>
          <w:p w:rsidR="00522A2C" w:rsidRPr="00522A2C" w:rsidRDefault="00522A2C" w:rsidP="00F7595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522A2C">
              <w:rPr>
                <w:rFonts w:ascii="Garamond" w:hAnsi="Garamond"/>
                <w:sz w:val="24"/>
                <w:szCs w:val="24"/>
              </w:rPr>
              <w:t>5</w:t>
            </w:r>
          </w:p>
        </w:tc>
        <w:tc>
          <w:tcPr>
            <w:tcW w:w="711" w:type="dxa"/>
          </w:tcPr>
          <w:p w:rsidR="00522A2C" w:rsidRPr="00522A2C" w:rsidRDefault="00522A2C" w:rsidP="00F7595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522A2C">
              <w:rPr>
                <w:rFonts w:ascii="Garamond" w:hAnsi="Garamond"/>
                <w:sz w:val="24"/>
                <w:szCs w:val="24"/>
              </w:rPr>
              <w:t>Luk</w:t>
            </w:r>
            <w:proofErr w:type="spellEnd"/>
          </w:p>
        </w:tc>
        <w:tc>
          <w:tcPr>
            <w:tcW w:w="738" w:type="dxa"/>
          </w:tcPr>
          <w:p w:rsidR="00522A2C" w:rsidRPr="00522A2C" w:rsidRDefault="00522A2C" w:rsidP="00F7595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522A2C">
              <w:rPr>
                <w:rFonts w:ascii="Garamond" w:hAnsi="Garamond"/>
                <w:sz w:val="24"/>
                <w:szCs w:val="24"/>
              </w:rPr>
              <w:t>Pashko</w:t>
            </w:r>
            <w:proofErr w:type="spellEnd"/>
          </w:p>
        </w:tc>
        <w:tc>
          <w:tcPr>
            <w:tcW w:w="769" w:type="dxa"/>
          </w:tcPr>
          <w:p w:rsidR="00522A2C" w:rsidRPr="00522A2C" w:rsidRDefault="00522A2C" w:rsidP="00F7595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522A2C">
              <w:rPr>
                <w:rFonts w:ascii="Garamond" w:hAnsi="Garamond"/>
                <w:sz w:val="24"/>
                <w:szCs w:val="24"/>
              </w:rPr>
              <w:t>Nika</w:t>
            </w:r>
          </w:p>
        </w:tc>
        <w:tc>
          <w:tcPr>
            <w:tcW w:w="956" w:type="dxa"/>
          </w:tcPr>
          <w:p w:rsidR="00522A2C" w:rsidRPr="00522A2C" w:rsidRDefault="00522A2C" w:rsidP="00F7595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522A2C">
              <w:rPr>
                <w:rFonts w:ascii="Garamond" w:hAnsi="Garamond"/>
                <w:sz w:val="24"/>
                <w:szCs w:val="24"/>
              </w:rPr>
              <w:t>350/11</w:t>
            </w:r>
          </w:p>
        </w:tc>
        <w:tc>
          <w:tcPr>
            <w:tcW w:w="658" w:type="dxa"/>
          </w:tcPr>
          <w:p w:rsidR="00522A2C" w:rsidRPr="00522A2C" w:rsidRDefault="00522A2C" w:rsidP="00F7595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522A2C">
              <w:rPr>
                <w:rFonts w:ascii="Garamond" w:hAnsi="Garamond"/>
                <w:sz w:val="24"/>
                <w:szCs w:val="24"/>
              </w:rPr>
              <w:t>662</w:t>
            </w:r>
          </w:p>
        </w:tc>
        <w:tc>
          <w:tcPr>
            <w:tcW w:w="720" w:type="dxa"/>
          </w:tcPr>
          <w:p w:rsidR="00522A2C" w:rsidRPr="00522A2C" w:rsidRDefault="00522A2C" w:rsidP="00F7595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522A2C">
              <w:rPr>
                <w:rFonts w:ascii="Garamond" w:hAnsi="Garamond"/>
                <w:sz w:val="24"/>
                <w:szCs w:val="24"/>
              </w:rPr>
              <w:t>913</w:t>
            </w:r>
          </w:p>
        </w:tc>
        <w:tc>
          <w:tcPr>
            <w:tcW w:w="900" w:type="dxa"/>
          </w:tcPr>
          <w:p w:rsidR="00522A2C" w:rsidRPr="00522A2C" w:rsidRDefault="00522A2C" w:rsidP="00F7595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522A2C">
              <w:rPr>
                <w:rFonts w:ascii="Garamond" w:hAnsi="Garamond"/>
                <w:sz w:val="24"/>
                <w:szCs w:val="24"/>
              </w:rPr>
              <w:t>604406</w:t>
            </w:r>
          </w:p>
        </w:tc>
        <w:tc>
          <w:tcPr>
            <w:tcW w:w="540" w:type="dxa"/>
          </w:tcPr>
          <w:p w:rsidR="00522A2C" w:rsidRPr="00522A2C" w:rsidRDefault="00522A2C" w:rsidP="00F7595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785" w:type="dxa"/>
          </w:tcPr>
          <w:p w:rsidR="00522A2C" w:rsidRPr="00522A2C" w:rsidRDefault="00522A2C" w:rsidP="00F7595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835" w:type="dxa"/>
          </w:tcPr>
          <w:p w:rsidR="00522A2C" w:rsidRPr="00522A2C" w:rsidRDefault="00522A2C" w:rsidP="00F7595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720" w:type="dxa"/>
          </w:tcPr>
          <w:p w:rsidR="00522A2C" w:rsidRPr="00522A2C" w:rsidRDefault="00522A2C" w:rsidP="00F7595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522A2C">
              <w:rPr>
                <w:rFonts w:ascii="Garamond" w:hAnsi="Garamond"/>
                <w:sz w:val="24"/>
                <w:szCs w:val="24"/>
              </w:rPr>
              <w:t>7944</w:t>
            </w:r>
          </w:p>
        </w:tc>
        <w:tc>
          <w:tcPr>
            <w:tcW w:w="720" w:type="dxa"/>
          </w:tcPr>
          <w:p w:rsidR="00522A2C" w:rsidRPr="00522A2C" w:rsidRDefault="00522A2C" w:rsidP="00F7595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522A2C">
              <w:rPr>
                <w:rFonts w:ascii="Garamond" w:hAnsi="Garamond"/>
                <w:sz w:val="24"/>
                <w:szCs w:val="24"/>
              </w:rPr>
              <w:t>70000</w:t>
            </w:r>
          </w:p>
        </w:tc>
        <w:tc>
          <w:tcPr>
            <w:tcW w:w="900" w:type="dxa"/>
          </w:tcPr>
          <w:p w:rsidR="00522A2C" w:rsidRPr="00522A2C" w:rsidRDefault="00522A2C" w:rsidP="00F7595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522A2C">
              <w:rPr>
                <w:rFonts w:ascii="Garamond" w:hAnsi="Garamond"/>
                <w:sz w:val="24"/>
                <w:szCs w:val="24"/>
              </w:rPr>
              <w:t>682350</w:t>
            </w:r>
          </w:p>
        </w:tc>
        <w:tc>
          <w:tcPr>
            <w:tcW w:w="1440" w:type="dxa"/>
          </w:tcPr>
          <w:p w:rsidR="00522A2C" w:rsidRPr="00522A2C" w:rsidRDefault="00522A2C" w:rsidP="00F7595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522A2C" w:rsidRPr="00522A2C" w:rsidTr="00F75957">
        <w:tc>
          <w:tcPr>
            <w:tcW w:w="416" w:type="dxa"/>
          </w:tcPr>
          <w:p w:rsidR="00522A2C" w:rsidRPr="00522A2C" w:rsidRDefault="00522A2C" w:rsidP="00F7595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522A2C">
              <w:rPr>
                <w:rFonts w:ascii="Garamond" w:hAnsi="Garamond"/>
                <w:sz w:val="24"/>
                <w:szCs w:val="24"/>
              </w:rPr>
              <w:t>6</w:t>
            </w:r>
          </w:p>
        </w:tc>
        <w:tc>
          <w:tcPr>
            <w:tcW w:w="711" w:type="dxa"/>
          </w:tcPr>
          <w:p w:rsidR="00522A2C" w:rsidRPr="00522A2C" w:rsidRDefault="00522A2C" w:rsidP="00F7595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522A2C">
              <w:rPr>
                <w:rFonts w:ascii="Garamond" w:hAnsi="Garamond"/>
                <w:sz w:val="24"/>
                <w:szCs w:val="24"/>
              </w:rPr>
              <w:t>Ndok</w:t>
            </w:r>
            <w:proofErr w:type="spellEnd"/>
          </w:p>
        </w:tc>
        <w:tc>
          <w:tcPr>
            <w:tcW w:w="738" w:type="dxa"/>
          </w:tcPr>
          <w:p w:rsidR="00522A2C" w:rsidRPr="00522A2C" w:rsidRDefault="00522A2C" w:rsidP="00F7595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522A2C">
              <w:rPr>
                <w:rFonts w:ascii="Garamond" w:hAnsi="Garamond"/>
                <w:sz w:val="24"/>
                <w:szCs w:val="24"/>
              </w:rPr>
              <w:t>Fran</w:t>
            </w:r>
          </w:p>
        </w:tc>
        <w:tc>
          <w:tcPr>
            <w:tcW w:w="769" w:type="dxa"/>
          </w:tcPr>
          <w:p w:rsidR="00522A2C" w:rsidRPr="00522A2C" w:rsidRDefault="00522A2C" w:rsidP="00F7595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522A2C">
              <w:rPr>
                <w:rFonts w:ascii="Garamond" w:hAnsi="Garamond"/>
                <w:sz w:val="24"/>
                <w:szCs w:val="24"/>
              </w:rPr>
              <w:t>Gjoni</w:t>
            </w:r>
            <w:proofErr w:type="spellEnd"/>
          </w:p>
        </w:tc>
        <w:tc>
          <w:tcPr>
            <w:tcW w:w="956" w:type="dxa"/>
          </w:tcPr>
          <w:p w:rsidR="00522A2C" w:rsidRPr="00522A2C" w:rsidRDefault="00522A2C" w:rsidP="00F7595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522A2C">
              <w:rPr>
                <w:rFonts w:ascii="Garamond" w:hAnsi="Garamond"/>
                <w:sz w:val="24"/>
                <w:szCs w:val="24"/>
              </w:rPr>
              <w:t>349/12</w:t>
            </w:r>
          </w:p>
        </w:tc>
        <w:tc>
          <w:tcPr>
            <w:tcW w:w="658" w:type="dxa"/>
          </w:tcPr>
          <w:p w:rsidR="00522A2C" w:rsidRPr="00522A2C" w:rsidRDefault="00522A2C" w:rsidP="00F7595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522A2C">
              <w:rPr>
                <w:rFonts w:ascii="Garamond" w:hAnsi="Garamond"/>
                <w:sz w:val="24"/>
                <w:szCs w:val="24"/>
              </w:rPr>
              <w:t>388</w:t>
            </w:r>
          </w:p>
        </w:tc>
        <w:tc>
          <w:tcPr>
            <w:tcW w:w="720" w:type="dxa"/>
          </w:tcPr>
          <w:p w:rsidR="00522A2C" w:rsidRPr="00522A2C" w:rsidRDefault="00522A2C" w:rsidP="00F7595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522A2C">
              <w:rPr>
                <w:rFonts w:ascii="Garamond" w:hAnsi="Garamond"/>
                <w:sz w:val="24"/>
                <w:szCs w:val="24"/>
              </w:rPr>
              <w:t>913</w:t>
            </w:r>
          </w:p>
        </w:tc>
        <w:tc>
          <w:tcPr>
            <w:tcW w:w="900" w:type="dxa"/>
          </w:tcPr>
          <w:p w:rsidR="00522A2C" w:rsidRPr="00522A2C" w:rsidRDefault="00522A2C" w:rsidP="00F7595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522A2C">
              <w:rPr>
                <w:rFonts w:ascii="Garamond" w:hAnsi="Garamond"/>
                <w:sz w:val="24"/>
                <w:szCs w:val="24"/>
              </w:rPr>
              <w:t>354244</w:t>
            </w:r>
          </w:p>
        </w:tc>
        <w:tc>
          <w:tcPr>
            <w:tcW w:w="540" w:type="dxa"/>
          </w:tcPr>
          <w:p w:rsidR="00522A2C" w:rsidRPr="00522A2C" w:rsidRDefault="00522A2C" w:rsidP="00F7595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785" w:type="dxa"/>
          </w:tcPr>
          <w:p w:rsidR="00522A2C" w:rsidRPr="00522A2C" w:rsidRDefault="00522A2C" w:rsidP="00F7595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835" w:type="dxa"/>
          </w:tcPr>
          <w:p w:rsidR="00522A2C" w:rsidRPr="00522A2C" w:rsidRDefault="00522A2C" w:rsidP="00F7595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720" w:type="dxa"/>
          </w:tcPr>
          <w:p w:rsidR="00522A2C" w:rsidRPr="00522A2C" w:rsidRDefault="00522A2C" w:rsidP="00F7595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522A2C">
              <w:rPr>
                <w:rFonts w:ascii="Garamond" w:hAnsi="Garamond"/>
                <w:sz w:val="24"/>
                <w:szCs w:val="24"/>
              </w:rPr>
              <w:t>4656</w:t>
            </w:r>
          </w:p>
        </w:tc>
        <w:tc>
          <w:tcPr>
            <w:tcW w:w="720" w:type="dxa"/>
          </w:tcPr>
          <w:p w:rsidR="00522A2C" w:rsidRPr="00522A2C" w:rsidRDefault="00522A2C" w:rsidP="00F7595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522A2C">
              <w:rPr>
                <w:rFonts w:ascii="Garamond" w:hAnsi="Garamond"/>
                <w:sz w:val="24"/>
                <w:szCs w:val="24"/>
              </w:rPr>
              <w:t>38000</w:t>
            </w:r>
          </w:p>
        </w:tc>
        <w:tc>
          <w:tcPr>
            <w:tcW w:w="900" w:type="dxa"/>
          </w:tcPr>
          <w:p w:rsidR="00522A2C" w:rsidRPr="00522A2C" w:rsidRDefault="00522A2C" w:rsidP="00F7595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522A2C">
              <w:rPr>
                <w:rFonts w:ascii="Garamond" w:hAnsi="Garamond"/>
                <w:sz w:val="24"/>
                <w:szCs w:val="24"/>
              </w:rPr>
              <w:t>396900</w:t>
            </w:r>
          </w:p>
        </w:tc>
        <w:tc>
          <w:tcPr>
            <w:tcW w:w="1440" w:type="dxa"/>
          </w:tcPr>
          <w:p w:rsidR="00522A2C" w:rsidRPr="00522A2C" w:rsidRDefault="00522A2C" w:rsidP="00F7595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522A2C" w:rsidRPr="00522A2C" w:rsidTr="00F75957">
        <w:tc>
          <w:tcPr>
            <w:tcW w:w="416" w:type="dxa"/>
          </w:tcPr>
          <w:p w:rsidR="00522A2C" w:rsidRPr="00522A2C" w:rsidRDefault="00522A2C" w:rsidP="00F7595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522A2C">
              <w:rPr>
                <w:rFonts w:ascii="Garamond" w:hAnsi="Garamond"/>
                <w:sz w:val="24"/>
                <w:szCs w:val="24"/>
              </w:rPr>
              <w:t>7</w:t>
            </w:r>
          </w:p>
        </w:tc>
        <w:tc>
          <w:tcPr>
            <w:tcW w:w="711" w:type="dxa"/>
          </w:tcPr>
          <w:p w:rsidR="00522A2C" w:rsidRPr="00522A2C" w:rsidRDefault="00522A2C" w:rsidP="00F7595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522A2C">
              <w:rPr>
                <w:rFonts w:ascii="Garamond" w:hAnsi="Garamond"/>
                <w:sz w:val="24"/>
                <w:szCs w:val="24"/>
              </w:rPr>
              <w:t>Mikel</w:t>
            </w:r>
          </w:p>
        </w:tc>
        <w:tc>
          <w:tcPr>
            <w:tcW w:w="738" w:type="dxa"/>
          </w:tcPr>
          <w:p w:rsidR="00522A2C" w:rsidRPr="00522A2C" w:rsidRDefault="00522A2C" w:rsidP="00F7595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522A2C">
              <w:rPr>
                <w:rFonts w:ascii="Garamond" w:hAnsi="Garamond"/>
                <w:sz w:val="24"/>
                <w:szCs w:val="24"/>
              </w:rPr>
              <w:t>Ndok</w:t>
            </w:r>
            <w:proofErr w:type="spellEnd"/>
          </w:p>
        </w:tc>
        <w:tc>
          <w:tcPr>
            <w:tcW w:w="769" w:type="dxa"/>
          </w:tcPr>
          <w:p w:rsidR="00522A2C" w:rsidRPr="00522A2C" w:rsidRDefault="00522A2C" w:rsidP="00F7595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522A2C">
              <w:rPr>
                <w:rFonts w:ascii="Garamond" w:hAnsi="Garamond"/>
                <w:sz w:val="24"/>
                <w:szCs w:val="24"/>
              </w:rPr>
              <w:t>Gjoni</w:t>
            </w:r>
            <w:proofErr w:type="spellEnd"/>
          </w:p>
        </w:tc>
        <w:tc>
          <w:tcPr>
            <w:tcW w:w="956" w:type="dxa"/>
          </w:tcPr>
          <w:p w:rsidR="00522A2C" w:rsidRPr="00522A2C" w:rsidRDefault="00522A2C" w:rsidP="00F7595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522A2C">
              <w:rPr>
                <w:rFonts w:ascii="Garamond" w:hAnsi="Garamond"/>
                <w:sz w:val="24"/>
                <w:szCs w:val="24"/>
              </w:rPr>
              <w:t>349/11</w:t>
            </w:r>
          </w:p>
        </w:tc>
        <w:tc>
          <w:tcPr>
            <w:tcW w:w="658" w:type="dxa"/>
          </w:tcPr>
          <w:p w:rsidR="00522A2C" w:rsidRPr="00522A2C" w:rsidRDefault="00522A2C" w:rsidP="00F7595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522A2C">
              <w:rPr>
                <w:rFonts w:ascii="Garamond" w:hAnsi="Garamond"/>
                <w:sz w:val="24"/>
                <w:szCs w:val="24"/>
              </w:rPr>
              <w:t>114</w:t>
            </w:r>
          </w:p>
        </w:tc>
        <w:tc>
          <w:tcPr>
            <w:tcW w:w="720" w:type="dxa"/>
          </w:tcPr>
          <w:p w:rsidR="00522A2C" w:rsidRPr="00522A2C" w:rsidRDefault="00522A2C" w:rsidP="00F7595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522A2C">
              <w:rPr>
                <w:rFonts w:ascii="Garamond" w:hAnsi="Garamond"/>
                <w:sz w:val="24"/>
                <w:szCs w:val="24"/>
              </w:rPr>
              <w:t>913</w:t>
            </w:r>
          </w:p>
        </w:tc>
        <w:tc>
          <w:tcPr>
            <w:tcW w:w="900" w:type="dxa"/>
          </w:tcPr>
          <w:p w:rsidR="00522A2C" w:rsidRPr="00522A2C" w:rsidRDefault="00522A2C" w:rsidP="00F7595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522A2C">
              <w:rPr>
                <w:rFonts w:ascii="Garamond" w:hAnsi="Garamond"/>
                <w:sz w:val="24"/>
                <w:szCs w:val="24"/>
              </w:rPr>
              <w:t>104082</w:t>
            </w:r>
          </w:p>
        </w:tc>
        <w:tc>
          <w:tcPr>
            <w:tcW w:w="540" w:type="dxa"/>
          </w:tcPr>
          <w:p w:rsidR="00522A2C" w:rsidRPr="00522A2C" w:rsidRDefault="00522A2C" w:rsidP="00F7595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785" w:type="dxa"/>
          </w:tcPr>
          <w:p w:rsidR="00522A2C" w:rsidRPr="00522A2C" w:rsidRDefault="00522A2C" w:rsidP="00F7595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835" w:type="dxa"/>
          </w:tcPr>
          <w:p w:rsidR="00522A2C" w:rsidRPr="00522A2C" w:rsidRDefault="00522A2C" w:rsidP="00F7595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720" w:type="dxa"/>
          </w:tcPr>
          <w:p w:rsidR="00522A2C" w:rsidRPr="00522A2C" w:rsidRDefault="00522A2C" w:rsidP="00F7595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522A2C">
              <w:rPr>
                <w:rFonts w:ascii="Garamond" w:hAnsi="Garamond"/>
                <w:sz w:val="24"/>
                <w:szCs w:val="24"/>
              </w:rPr>
              <w:t>1368</w:t>
            </w:r>
          </w:p>
        </w:tc>
        <w:tc>
          <w:tcPr>
            <w:tcW w:w="720" w:type="dxa"/>
          </w:tcPr>
          <w:p w:rsidR="00522A2C" w:rsidRPr="00522A2C" w:rsidRDefault="00522A2C" w:rsidP="00F7595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522A2C">
              <w:rPr>
                <w:rFonts w:ascii="Garamond" w:hAnsi="Garamond"/>
                <w:sz w:val="24"/>
                <w:szCs w:val="24"/>
              </w:rPr>
              <w:t>14500</w:t>
            </w:r>
          </w:p>
        </w:tc>
        <w:tc>
          <w:tcPr>
            <w:tcW w:w="900" w:type="dxa"/>
          </w:tcPr>
          <w:p w:rsidR="00522A2C" w:rsidRPr="00522A2C" w:rsidRDefault="00522A2C" w:rsidP="00F7595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522A2C">
              <w:rPr>
                <w:rFonts w:ascii="Garamond" w:hAnsi="Garamond"/>
                <w:sz w:val="24"/>
                <w:szCs w:val="24"/>
              </w:rPr>
              <w:t>119950</w:t>
            </w:r>
          </w:p>
        </w:tc>
        <w:tc>
          <w:tcPr>
            <w:tcW w:w="1440" w:type="dxa"/>
          </w:tcPr>
          <w:p w:rsidR="00522A2C" w:rsidRPr="00522A2C" w:rsidRDefault="00522A2C" w:rsidP="00F7595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522A2C" w:rsidRPr="00522A2C" w:rsidTr="00F75957">
        <w:tc>
          <w:tcPr>
            <w:tcW w:w="416" w:type="dxa"/>
          </w:tcPr>
          <w:p w:rsidR="00522A2C" w:rsidRPr="00522A2C" w:rsidRDefault="00522A2C" w:rsidP="00F7595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522A2C">
              <w:rPr>
                <w:rFonts w:ascii="Garamond" w:hAnsi="Garamond"/>
                <w:sz w:val="24"/>
                <w:szCs w:val="24"/>
              </w:rPr>
              <w:t>8</w:t>
            </w:r>
          </w:p>
        </w:tc>
        <w:tc>
          <w:tcPr>
            <w:tcW w:w="711" w:type="dxa"/>
          </w:tcPr>
          <w:p w:rsidR="00522A2C" w:rsidRPr="00522A2C" w:rsidRDefault="00522A2C" w:rsidP="00F7595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522A2C">
              <w:rPr>
                <w:rFonts w:ascii="Garamond" w:hAnsi="Garamond"/>
                <w:sz w:val="24"/>
                <w:szCs w:val="24"/>
              </w:rPr>
              <w:t>Luk</w:t>
            </w:r>
            <w:proofErr w:type="spellEnd"/>
          </w:p>
        </w:tc>
        <w:tc>
          <w:tcPr>
            <w:tcW w:w="738" w:type="dxa"/>
          </w:tcPr>
          <w:p w:rsidR="00522A2C" w:rsidRPr="00522A2C" w:rsidRDefault="00522A2C" w:rsidP="00F7595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522A2C">
              <w:rPr>
                <w:rFonts w:ascii="Garamond" w:hAnsi="Garamond"/>
                <w:sz w:val="24"/>
                <w:szCs w:val="24"/>
              </w:rPr>
              <w:t>Rrok</w:t>
            </w:r>
            <w:proofErr w:type="spellEnd"/>
          </w:p>
        </w:tc>
        <w:tc>
          <w:tcPr>
            <w:tcW w:w="769" w:type="dxa"/>
          </w:tcPr>
          <w:p w:rsidR="00522A2C" w:rsidRPr="00522A2C" w:rsidRDefault="00522A2C" w:rsidP="00F7595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522A2C">
              <w:rPr>
                <w:rFonts w:ascii="Garamond" w:hAnsi="Garamond"/>
                <w:sz w:val="24"/>
                <w:szCs w:val="24"/>
              </w:rPr>
              <w:t>Dedgjoni</w:t>
            </w:r>
            <w:proofErr w:type="spellEnd"/>
          </w:p>
        </w:tc>
        <w:tc>
          <w:tcPr>
            <w:tcW w:w="956" w:type="dxa"/>
          </w:tcPr>
          <w:p w:rsidR="00522A2C" w:rsidRPr="00522A2C" w:rsidRDefault="00522A2C" w:rsidP="00F7595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522A2C">
              <w:rPr>
                <w:rFonts w:ascii="Garamond" w:hAnsi="Garamond"/>
                <w:sz w:val="24"/>
                <w:szCs w:val="24"/>
              </w:rPr>
              <w:t>447/4</w:t>
            </w:r>
          </w:p>
        </w:tc>
        <w:tc>
          <w:tcPr>
            <w:tcW w:w="658" w:type="dxa"/>
          </w:tcPr>
          <w:p w:rsidR="00522A2C" w:rsidRPr="00522A2C" w:rsidRDefault="00522A2C" w:rsidP="00F7595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522A2C">
              <w:rPr>
                <w:rFonts w:ascii="Garamond" w:hAnsi="Garamond"/>
                <w:sz w:val="24"/>
                <w:szCs w:val="24"/>
              </w:rPr>
              <w:t>646</w:t>
            </w:r>
          </w:p>
        </w:tc>
        <w:tc>
          <w:tcPr>
            <w:tcW w:w="720" w:type="dxa"/>
          </w:tcPr>
          <w:p w:rsidR="00522A2C" w:rsidRPr="00522A2C" w:rsidRDefault="00522A2C" w:rsidP="00F7595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522A2C">
              <w:rPr>
                <w:rFonts w:ascii="Garamond" w:hAnsi="Garamond"/>
                <w:sz w:val="24"/>
                <w:szCs w:val="24"/>
              </w:rPr>
              <w:t>913</w:t>
            </w:r>
          </w:p>
        </w:tc>
        <w:tc>
          <w:tcPr>
            <w:tcW w:w="900" w:type="dxa"/>
          </w:tcPr>
          <w:p w:rsidR="00522A2C" w:rsidRPr="00522A2C" w:rsidRDefault="00522A2C" w:rsidP="00F7595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522A2C">
              <w:rPr>
                <w:rFonts w:ascii="Garamond" w:hAnsi="Garamond"/>
                <w:sz w:val="24"/>
                <w:szCs w:val="24"/>
              </w:rPr>
              <w:t>589798</w:t>
            </w:r>
          </w:p>
        </w:tc>
        <w:tc>
          <w:tcPr>
            <w:tcW w:w="540" w:type="dxa"/>
          </w:tcPr>
          <w:p w:rsidR="00522A2C" w:rsidRPr="00522A2C" w:rsidRDefault="00522A2C" w:rsidP="00F7595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785" w:type="dxa"/>
          </w:tcPr>
          <w:p w:rsidR="00522A2C" w:rsidRPr="00522A2C" w:rsidRDefault="00522A2C" w:rsidP="00F7595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835" w:type="dxa"/>
          </w:tcPr>
          <w:p w:rsidR="00522A2C" w:rsidRPr="00522A2C" w:rsidRDefault="00522A2C" w:rsidP="00F7595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720" w:type="dxa"/>
          </w:tcPr>
          <w:p w:rsidR="00522A2C" w:rsidRPr="00522A2C" w:rsidRDefault="00522A2C" w:rsidP="00F7595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522A2C">
              <w:rPr>
                <w:rFonts w:ascii="Garamond" w:hAnsi="Garamond"/>
                <w:sz w:val="24"/>
                <w:szCs w:val="24"/>
              </w:rPr>
              <w:t>7752</w:t>
            </w:r>
          </w:p>
        </w:tc>
        <w:tc>
          <w:tcPr>
            <w:tcW w:w="720" w:type="dxa"/>
          </w:tcPr>
          <w:p w:rsidR="00522A2C" w:rsidRPr="00522A2C" w:rsidRDefault="00522A2C" w:rsidP="00F7595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522A2C">
              <w:rPr>
                <w:rFonts w:ascii="Garamond" w:hAnsi="Garamond"/>
                <w:sz w:val="24"/>
                <w:szCs w:val="24"/>
              </w:rPr>
              <w:t>0</w:t>
            </w:r>
          </w:p>
        </w:tc>
        <w:tc>
          <w:tcPr>
            <w:tcW w:w="900" w:type="dxa"/>
          </w:tcPr>
          <w:p w:rsidR="00522A2C" w:rsidRPr="00522A2C" w:rsidRDefault="00522A2C" w:rsidP="00F7595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522A2C">
              <w:rPr>
                <w:rFonts w:ascii="Garamond" w:hAnsi="Garamond"/>
                <w:sz w:val="24"/>
                <w:szCs w:val="24"/>
              </w:rPr>
              <w:t>597550</w:t>
            </w:r>
          </w:p>
        </w:tc>
        <w:tc>
          <w:tcPr>
            <w:tcW w:w="1440" w:type="dxa"/>
          </w:tcPr>
          <w:p w:rsidR="00522A2C" w:rsidRPr="00522A2C" w:rsidRDefault="00522A2C" w:rsidP="00F7595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522A2C" w:rsidRPr="00522A2C" w:rsidTr="00F75957">
        <w:tc>
          <w:tcPr>
            <w:tcW w:w="416" w:type="dxa"/>
          </w:tcPr>
          <w:p w:rsidR="00522A2C" w:rsidRPr="00522A2C" w:rsidRDefault="00522A2C" w:rsidP="00F7595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711" w:type="dxa"/>
          </w:tcPr>
          <w:p w:rsidR="00522A2C" w:rsidRPr="00522A2C" w:rsidRDefault="00522A2C" w:rsidP="00F7595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522A2C">
              <w:rPr>
                <w:rFonts w:ascii="Garamond" w:hAnsi="Garamond"/>
                <w:sz w:val="24"/>
                <w:szCs w:val="24"/>
              </w:rPr>
              <w:t>Shuma</w:t>
            </w:r>
            <w:proofErr w:type="spellEnd"/>
          </w:p>
        </w:tc>
        <w:tc>
          <w:tcPr>
            <w:tcW w:w="738" w:type="dxa"/>
          </w:tcPr>
          <w:p w:rsidR="00522A2C" w:rsidRPr="00522A2C" w:rsidRDefault="00522A2C" w:rsidP="00F7595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769" w:type="dxa"/>
          </w:tcPr>
          <w:p w:rsidR="00522A2C" w:rsidRPr="00522A2C" w:rsidRDefault="00522A2C" w:rsidP="00F7595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956" w:type="dxa"/>
          </w:tcPr>
          <w:p w:rsidR="00522A2C" w:rsidRPr="00522A2C" w:rsidRDefault="00522A2C" w:rsidP="00F7595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658" w:type="dxa"/>
          </w:tcPr>
          <w:p w:rsidR="00522A2C" w:rsidRPr="00522A2C" w:rsidRDefault="00522A2C" w:rsidP="00F7595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522A2C">
              <w:rPr>
                <w:rFonts w:ascii="Garamond" w:hAnsi="Garamond"/>
                <w:sz w:val="24"/>
                <w:szCs w:val="24"/>
              </w:rPr>
              <w:t>3453</w:t>
            </w:r>
          </w:p>
        </w:tc>
        <w:tc>
          <w:tcPr>
            <w:tcW w:w="720" w:type="dxa"/>
          </w:tcPr>
          <w:p w:rsidR="00522A2C" w:rsidRPr="00522A2C" w:rsidRDefault="00522A2C" w:rsidP="00F7595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900" w:type="dxa"/>
          </w:tcPr>
          <w:p w:rsidR="00522A2C" w:rsidRPr="00522A2C" w:rsidRDefault="00522A2C" w:rsidP="00F7595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522A2C">
              <w:rPr>
                <w:rFonts w:ascii="Garamond" w:hAnsi="Garamond"/>
                <w:sz w:val="24"/>
                <w:szCs w:val="24"/>
              </w:rPr>
              <w:t>3152589</w:t>
            </w:r>
          </w:p>
        </w:tc>
        <w:tc>
          <w:tcPr>
            <w:tcW w:w="540" w:type="dxa"/>
          </w:tcPr>
          <w:p w:rsidR="00522A2C" w:rsidRPr="00522A2C" w:rsidRDefault="00522A2C" w:rsidP="00F7595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785" w:type="dxa"/>
          </w:tcPr>
          <w:p w:rsidR="00522A2C" w:rsidRPr="00522A2C" w:rsidRDefault="00522A2C" w:rsidP="00F7595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835" w:type="dxa"/>
          </w:tcPr>
          <w:p w:rsidR="00522A2C" w:rsidRPr="00522A2C" w:rsidRDefault="00522A2C" w:rsidP="00F7595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522A2C">
              <w:rPr>
                <w:rFonts w:ascii="Garamond" w:hAnsi="Garamond"/>
                <w:sz w:val="24"/>
                <w:szCs w:val="24"/>
              </w:rPr>
              <w:t>6896515</w:t>
            </w:r>
          </w:p>
        </w:tc>
        <w:tc>
          <w:tcPr>
            <w:tcW w:w="720" w:type="dxa"/>
          </w:tcPr>
          <w:p w:rsidR="00522A2C" w:rsidRPr="00522A2C" w:rsidRDefault="00522A2C" w:rsidP="00F7595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522A2C">
              <w:rPr>
                <w:rFonts w:ascii="Garamond" w:hAnsi="Garamond"/>
                <w:sz w:val="24"/>
                <w:szCs w:val="24"/>
              </w:rPr>
              <w:t>41436</w:t>
            </w:r>
          </w:p>
        </w:tc>
        <w:tc>
          <w:tcPr>
            <w:tcW w:w="720" w:type="dxa"/>
          </w:tcPr>
          <w:p w:rsidR="00522A2C" w:rsidRPr="00522A2C" w:rsidRDefault="00522A2C" w:rsidP="00F7595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522A2C">
              <w:rPr>
                <w:rFonts w:ascii="Garamond" w:hAnsi="Garamond"/>
                <w:sz w:val="24"/>
                <w:szCs w:val="24"/>
              </w:rPr>
              <w:t>250500</w:t>
            </w:r>
          </w:p>
        </w:tc>
        <w:tc>
          <w:tcPr>
            <w:tcW w:w="900" w:type="dxa"/>
          </w:tcPr>
          <w:p w:rsidR="00522A2C" w:rsidRPr="00522A2C" w:rsidRDefault="00522A2C" w:rsidP="00F75957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522A2C">
              <w:rPr>
                <w:rFonts w:ascii="Garamond" w:hAnsi="Garamond"/>
                <w:sz w:val="24"/>
                <w:szCs w:val="24"/>
              </w:rPr>
              <w:t>10341040</w:t>
            </w:r>
          </w:p>
        </w:tc>
        <w:tc>
          <w:tcPr>
            <w:tcW w:w="1440" w:type="dxa"/>
          </w:tcPr>
          <w:p w:rsidR="00522A2C" w:rsidRPr="00522A2C" w:rsidRDefault="00522A2C" w:rsidP="00F75957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</w:tbl>
    <w:p w:rsidR="00522A2C" w:rsidRPr="00522A2C" w:rsidRDefault="00522A2C" w:rsidP="00522A2C">
      <w:pPr>
        <w:pStyle w:val="Paragrafi"/>
        <w:rPr>
          <w:rFonts w:ascii="Garamond" w:hAnsi="Garamond"/>
          <w:sz w:val="24"/>
          <w:szCs w:val="24"/>
        </w:rPr>
      </w:pPr>
    </w:p>
    <w:p w:rsidR="00522A2C" w:rsidRPr="00522A2C" w:rsidRDefault="00522A2C" w:rsidP="00522A2C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22A2C">
        <w:rPr>
          <w:rFonts w:ascii="Garamond" w:hAnsi="Garamond"/>
          <w:sz w:val="24"/>
          <w:szCs w:val="24"/>
          <w:lang w:val="it-IT"/>
        </w:rPr>
        <w:t>Shpenzime procedurale lekë 294 000</w:t>
      </w:r>
    </w:p>
    <w:p w:rsidR="00522A2C" w:rsidRPr="00522A2C" w:rsidRDefault="00522A2C" w:rsidP="00522A2C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22A2C">
        <w:rPr>
          <w:rFonts w:ascii="Garamond" w:hAnsi="Garamond"/>
          <w:sz w:val="24"/>
          <w:szCs w:val="24"/>
          <w:lang w:val="it-IT"/>
        </w:rPr>
        <w:t>Vlera totale e shpronësimit lekë 10 635 040</w:t>
      </w:r>
    </w:p>
    <w:bookmarkEnd w:id="0"/>
    <w:p w:rsidR="00522A2C" w:rsidRPr="00522A2C" w:rsidRDefault="00522A2C" w:rsidP="007732C8">
      <w:pPr>
        <w:rPr>
          <w:rFonts w:ascii="Garamond" w:hAnsi="Garamond"/>
          <w:sz w:val="24"/>
          <w:szCs w:val="24"/>
        </w:rPr>
      </w:pPr>
    </w:p>
    <w:sectPr w:rsidR="00522A2C" w:rsidRPr="00522A2C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282"/>
    <w:rsid w:val="000176B9"/>
    <w:rsid w:val="000637B6"/>
    <w:rsid w:val="00074162"/>
    <w:rsid w:val="00075BF5"/>
    <w:rsid w:val="000B29AB"/>
    <w:rsid w:val="000B678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22A2C"/>
    <w:rsid w:val="00543147"/>
    <w:rsid w:val="00545117"/>
    <w:rsid w:val="0058563C"/>
    <w:rsid w:val="005A53C5"/>
    <w:rsid w:val="005D4BA8"/>
    <w:rsid w:val="00670EDA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651E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CB5FEA8"/>
  <w15:chartTrackingRefBased/>
  <w15:docId w15:val="{98C67E20-B296-4944-9B2E-757FD92F0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623</Words>
  <Characters>3556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test qbz</cp:lastModifiedBy>
  <cp:revision>2</cp:revision>
  <dcterms:created xsi:type="dcterms:W3CDTF">2025-10-08T07:57:00Z</dcterms:created>
  <dcterms:modified xsi:type="dcterms:W3CDTF">2025-10-08T07:57:00Z</dcterms:modified>
</cp:coreProperties>
</file>