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FA0" w:rsidRPr="00BC0319" w:rsidRDefault="00F95FA0" w:rsidP="00F95FA0">
      <w:pPr>
        <w:pStyle w:val="Paragrafi"/>
      </w:pPr>
      <w:bookmarkStart w:id="0" w:name="_GoBack"/>
      <w:bookmarkEnd w:id="0"/>
    </w:p>
    <w:p w:rsidR="00F95FA0" w:rsidRPr="00BC0319" w:rsidRDefault="00F95FA0" w:rsidP="00F95FA0">
      <w:pPr>
        <w:pStyle w:val="Akti"/>
      </w:pPr>
      <w:r w:rsidRPr="00BC0319">
        <w:t>V E N D I M</w:t>
      </w:r>
    </w:p>
    <w:p w:rsidR="00F95FA0" w:rsidRPr="00BC0319" w:rsidRDefault="00F95FA0" w:rsidP="00F95FA0">
      <w:pPr>
        <w:pStyle w:val="NumriData"/>
      </w:pPr>
      <w:r w:rsidRPr="00BC0319">
        <w:t>Nr. 107, datë 31.3.2002</w:t>
      </w:r>
    </w:p>
    <w:p w:rsidR="00F95FA0" w:rsidRPr="00BC0319" w:rsidRDefault="00F95FA0" w:rsidP="00F95FA0">
      <w:pPr>
        <w:pStyle w:val="Paragrafi"/>
      </w:pPr>
    </w:p>
    <w:p w:rsidR="00F95FA0" w:rsidRPr="00BC0319" w:rsidRDefault="00F95FA0" w:rsidP="00F95FA0">
      <w:pPr>
        <w:pStyle w:val="Titulli"/>
      </w:pPr>
      <w:r w:rsidRPr="00BC0319">
        <w:t>Për shpronësimin për interes publik të pasurive të paluajtshme, të cilat preken nga ndërtimi i segmentit rrugor Durrës-Rrogozhinë</w:t>
      </w:r>
    </w:p>
    <w:p w:rsidR="00F95FA0" w:rsidRPr="00BC0319" w:rsidRDefault="00F95FA0" w:rsidP="00F95FA0">
      <w:pPr>
        <w:pStyle w:val="Paragrafi"/>
      </w:pPr>
    </w:p>
    <w:p w:rsidR="00F95FA0" w:rsidRPr="00BC0319" w:rsidRDefault="00F95FA0" w:rsidP="00F95FA0">
      <w:pPr>
        <w:pStyle w:val="BazLigjPropozues"/>
      </w:pPr>
      <w:r w:rsidRPr="00BC0319">
        <w:t>Në mbështetje të nenit 100 të Kushtetutës dhe të neneve 5 pika 1, 20 dhe 21 të ligjit nr.8561, datë 22.12.1999 "Për shpronësimet dhe marrjen në përdorim të përkohshëm të pasurisë pronë private për interes publik", me propozimin e Ministrit të Transportit dhe Telekomunikacionit, Këshilli i Ministrave</w:t>
      </w:r>
    </w:p>
    <w:p w:rsidR="00F95FA0" w:rsidRPr="00BC0319" w:rsidRDefault="00F95FA0" w:rsidP="00F95FA0">
      <w:pPr>
        <w:pStyle w:val="Paragrafi"/>
      </w:pPr>
    </w:p>
    <w:p w:rsidR="00F95FA0" w:rsidRPr="00BC0319" w:rsidRDefault="00F95FA0" w:rsidP="00F95FA0">
      <w:pPr>
        <w:pStyle w:val="VENDOSI"/>
      </w:pPr>
      <w:r w:rsidRPr="00BC0319">
        <w:t>V E N D O S I:</w:t>
      </w:r>
    </w:p>
    <w:p w:rsidR="00F95FA0" w:rsidRPr="00BC0319" w:rsidRDefault="00F95FA0" w:rsidP="00F95FA0">
      <w:pPr>
        <w:pStyle w:val="Paragrafi"/>
      </w:pPr>
    </w:p>
    <w:p w:rsidR="00F95FA0" w:rsidRPr="00BC0319" w:rsidRDefault="00F95FA0" w:rsidP="00F95FA0">
      <w:pPr>
        <w:pStyle w:val="Paragrafi"/>
      </w:pPr>
      <w:r w:rsidRPr="00BC0319">
        <w:t>1. Shpronësimin për interes publik të pasurive të paluajtshme të pronarëve, të cilët preken nga ndërtimi i segmentit rrugor Durrës-Rrogozhinë, (lidhja By-pass e Kavajës me rrugët hyrëse Kavajë).</w:t>
      </w:r>
    </w:p>
    <w:p w:rsidR="00F95FA0" w:rsidRPr="00BC0319" w:rsidRDefault="00F95FA0" w:rsidP="00F95FA0">
      <w:pPr>
        <w:pStyle w:val="Paragrafi"/>
      </w:pPr>
      <w:r w:rsidRPr="00BC0319">
        <w:t>2. Shpronësimi të bëhet në favor të Ministrisë së Transportit dhe Telekomunikacionit.</w:t>
      </w:r>
    </w:p>
    <w:p w:rsidR="00F95FA0" w:rsidRPr="00BC0319" w:rsidRDefault="00F95FA0" w:rsidP="00F95FA0">
      <w:pPr>
        <w:pStyle w:val="Paragrafi"/>
      </w:pPr>
      <w:r w:rsidRPr="00BC0319">
        <w:t>3. Pronarët e pasurive të paluajtshme, që shpronësohen, të kompensohen në vlerë të plotë, sipas masës përkatëse, që paraqitet në tabelën që i bashkëlidhet këtij  vendimi, për sipërfaqet 883 m2 tokë/arë, 500 m2 truall, vlerësuar në shumën e përgjithshme prej 2 209 600 (dy milionë e dyqind e nëntë mijë e gjashtëqind) lekësh.</w:t>
      </w:r>
    </w:p>
    <w:p w:rsidR="00F95FA0" w:rsidRPr="00BC0319" w:rsidRDefault="00F95FA0" w:rsidP="00F95FA0">
      <w:pPr>
        <w:pStyle w:val="Paragrafi"/>
      </w:pPr>
      <w:r w:rsidRPr="00BC0319">
        <w:t>4. Vlera e shpenzimeve procedurale të jetë në shumën prej 200 200 (dyqind  mijë e dyqind) lekësh.</w:t>
      </w:r>
    </w:p>
    <w:p w:rsidR="00F95FA0" w:rsidRPr="00BC0319" w:rsidRDefault="00F95FA0" w:rsidP="00F95FA0">
      <w:pPr>
        <w:pStyle w:val="Paragrafi"/>
      </w:pPr>
      <w:r w:rsidRPr="00BC0319">
        <w:t>5. Fondi prej 2 409 800 (dy milionë e katërqind e nëntë mijë e tetëqind) lekësh, sipas pikave 3 dhe 4 të këtij vendimi, të përballohet nga Buxheti i Shtetit i vitit 2002 në zërin "Shpronësime", miratuar për Ministrinë e Transportit dhe Telekomunikacionit.</w:t>
      </w:r>
    </w:p>
    <w:p w:rsidR="00F95FA0" w:rsidRPr="00BC0319" w:rsidRDefault="00F95FA0" w:rsidP="00F95FA0">
      <w:pPr>
        <w:pStyle w:val="Paragrafi"/>
      </w:pPr>
      <w:r w:rsidRPr="00BC0319">
        <w:t>6. Shpronësimi të përfundojë brenda datës 30.5.2002.</w:t>
      </w:r>
    </w:p>
    <w:p w:rsidR="00F95FA0" w:rsidRDefault="00F95FA0" w:rsidP="00F95FA0">
      <w:pPr>
        <w:pStyle w:val="Paragrafi"/>
      </w:pPr>
      <w:r w:rsidRPr="00BC0319">
        <w:t>7. Ngarkohet Ministria e Transportit dhe Telekomunikacionit për ndjekjen dhe zbatimin e këtij vendimi.</w:t>
      </w:r>
    </w:p>
    <w:p w:rsidR="00F95FA0" w:rsidRPr="00BC0319" w:rsidRDefault="00F95FA0" w:rsidP="00F95FA0">
      <w:pPr>
        <w:pStyle w:val="Paragrafi"/>
      </w:pPr>
      <w:r w:rsidRPr="00BC0319">
        <w:t xml:space="preserve"> Ky vendim hyn në fuqi menjëherë dhe botohet në Fletoren Zyrtare.</w:t>
      </w:r>
    </w:p>
    <w:p w:rsidR="00F95FA0" w:rsidRPr="00BC0319" w:rsidRDefault="00F95FA0" w:rsidP="00F95FA0">
      <w:pPr>
        <w:pStyle w:val="Paragrafi"/>
      </w:pPr>
    </w:p>
    <w:p w:rsidR="00F95FA0" w:rsidRPr="00BC0319" w:rsidRDefault="00F95FA0" w:rsidP="00F95FA0">
      <w:pPr>
        <w:pStyle w:val="Autoriteti"/>
      </w:pPr>
      <w:r w:rsidRPr="00BC0319">
        <w:t>KRYEMNISTRI</w:t>
      </w:r>
    </w:p>
    <w:p w:rsidR="00F95FA0" w:rsidRPr="00BC0319" w:rsidRDefault="00F95FA0" w:rsidP="00F95FA0">
      <w:pPr>
        <w:pStyle w:val="AutoritetiEmer"/>
      </w:pPr>
      <w:r w:rsidRPr="00BC0319">
        <w:t>Pandeli Majko</w:t>
      </w:r>
    </w:p>
    <w:p w:rsidR="00F95FA0" w:rsidRDefault="00F95FA0" w:rsidP="00F95FA0">
      <w:pPr>
        <w:pStyle w:val="Paragrafi"/>
      </w:pPr>
    </w:p>
    <w:p w:rsidR="00F95FA0" w:rsidRPr="00BC0319" w:rsidRDefault="00F95FA0" w:rsidP="00F95FA0">
      <w:pPr>
        <w:pStyle w:val="Paragrafi"/>
      </w:pPr>
      <w:r w:rsidRPr="00BC0319">
        <w:t>REPUBLIKA E SHQIPËRISË</w:t>
      </w:r>
    </w:p>
    <w:p w:rsidR="00F95FA0" w:rsidRPr="00BC0319" w:rsidRDefault="00F95FA0" w:rsidP="00F95FA0">
      <w:pPr>
        <w:pStyle w:val="Paragrafi"/>
      </w:pPr>
      <w:r w:rsidRPr="00BC0319">
        <w:t>BASHKIA KAVAJË</w:t>
      </w:r>
    </w:p>
    <w:p w:rsidR="00F95FA0" w:rsidRPr="00BC0319" w:rsidRDefault="00F95FA0" w:rsidP="00F95FA0">
      <w:pPr>
        <w:pStyle w:val="Paragrafi"/>
      </w:pPr>
    </w:p>
    <w:p w:rsidR="00F95FA0" w:rsidRPr="00BC0319" w:rsidRDefault="00F95FA0" w:rsidP="00F95FA0">
      <w:pPr>
        <w:pStyle w:val="Paragrafi"/>
      </w:pPr>
    </w:p>
    <w:p w:rsidR="00F95FA0" w:rsidRPr="00BC0319" w:rsidRDefault="00F95FA0" w:rsidP="00F95FA0">
      <w:pPr>
        <w:pStyle w:val="TitulliTitull"/>
      </w:pPr>
      <w:r w:rsidRPr="00BC0319">
        <w:t>LISTA E PERSONAVE QË SHPRONËSOHEN</w:t>
      </w:r>
    </w:p>
    <w:p w:rsidR="00F95FA0" w:rsidRPr="00BC0319" w:rsidRDefault="00F95FA0" w:rsidP="00F95FA0">
      <w:pPr>
        <w:pStyle w:val="Paragrafi"/>
      </w:pPr>
    </w:p>
    <w:p w:rsidR="00F95FA0" w:rsidRPr="00BC0319" w:rsidRDefault="00F95FA0" w:rsidP="00F95FA0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1"/>
        <w:gridCol w:w="836"/>
        <w:gridCol w:w="816"/>
        <w:gridCol w:w="130"/>
        <w:gridCol w:w="716"/>
        <w:gridCol w:w="806"/>
        <w:gridCol w:w="626"/>
        <w:gridCol w:w="486"/>
        <w:gridCol w:w="626"/>
        <w:gridCol w:w="846"/>
        <w:gridCol w:w="486"/>
        <w:gridCol w:w="856"/>
        <w:gridCol w:w="846"/>
        <w:gridCol w:w="846"/>
        <w:gridCol w:w="767"/>
      </w:tblGrid>
      <w:tr w:rsidR="00F95FA0" w:rsidRPr="007F631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  <w:tc>
          <w:tcPr>
            <w:tcW w:w="1226" w:type="pct"/>
            <w:gridSpan w:val="4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Pronar</w:t>
            </w:r>
          </w:p>
        </w:tc>
        <w:tc>
          <w:tcPr>
            <w:tcW w:w="436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Nr.parc.</w:t>
            </w: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  <w:tc>
          <w:tcPr>
            <w:tcW w:w="1018" w:type="pct"/>
            <w:gridSpan w:val="3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Truall</w:t>
            </w:r>
          </w:p>
        </w:tc>
        <w:tc>
          <w:tcPr>
            <w:tcW w:w="1018" w:type="pct"/>
            <w:gridSpan w:val="3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Tokë bujqësore</w:t>
            </w:r>
          </w:p>
        </w:tc>
        <w:tc>
          <w:tcPr>
            <w:tcW w:w="437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Totali</w:t>
            </w:r>
          </w:p>
        </w:tc>
        <w:tc>
          <w:tcPr>
            <w:tcW w:w="363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Shënim</w:t>
            </w:r>
          </w:p>
        </w:tc>
      </w:tr>
      <w:tr w:rsidR="00F95FA0" w:rsidRPr="007F631B">
        <w:tblPrEx>
          <w:tblCellMar>
            <w:top w:w="0" w:type="dxa"/>
            <w:bottom w:w="0" w:type="dxa"/>
          </w:tblCellMar>
        </w:tblPrEx>
        <w:tc>
          <w:tcPr>
            <w:tcW w:w="21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Nr.</w:t>
            </w:r>
          </w:p>
        </w:tc>
        <w:tc>
          <w:tcPr>
            <w:tcW w:w="389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Emri</w:t>
            </w:r>
          </w:p>
        </w:tc>
        <w:tc>
          <w:tcPr>
            <w:tcW w:w="400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Atësia</w:t>
            </w:r>
          </w:p>
        </w:tc>
        <w:tc>
          <w:tcPr>
            <w:tcW w:w="437" w:type="pct"/>
            <w:gridSpan w:val="2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Mbiemri</w:t>
            </w:r>
          </w:p>
        </w:tc>
        <w:tc>
          <w:tcPr>
            <w:tcW w:w="436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Nr.z.</w:t>
            </w:r>
          </w:p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kadas</w:t>
            </w: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M2</w:t>
            </w: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Lekë/</w:t>
            </w:r>
          </w:p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m2</w:t>
            </w:r>
          </w:p>
        </w:tc>
        <w:tc>
          <w:tcPr>
            <w:tcW w:w="437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Lekë</w:t>
            </w: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m2</w:t>
            </w: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Lekë/m2</w:t>
            </w:r>
          </w:p>
        </w:tc>
        <w:tc>
          <w:tcPr>
            <w:tcW w:w="436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Lekë</w:t>
            </w:r>
          </w:p>
        </w:tc>
        <w:tc>
          <w:tcPr>
            <w:tcW w:w="437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Lekë</w:t>
            </w:r>
          </w:p>
        </w:tc>
        <w:tc>
          <w:tcPr>
            <w:tcW w:w="363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</w:tr>
      <w:tr w:rsidR="00F95FA0" w:rsidRPr="007F631B">
        <w:tblPrEx>
          <w:tblCellMar>
            <w:top w:w="0" w:type="dxa"/>
            <w:bottom w:w="0" w:type="dxa"/>
          </w:tblCellMar>
        </w:tblPrEx>
        <w:tc>
          <w:tcPr>
            <w:tcW w:w="21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1</w:t>
            </w:r>
          </w:p>
        </w:tc>
        <w:tc>
          <w:tcPr>
            <w:tcW w:w="389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Osman</w:t>
            </w:r>
          </w:p>
        </w:tc>
        <w:tc>
          <w:tcPr>
            <w:tcW w:w="400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Alush</w:t>
            </w:r>
          </w:p>
        </w:tc>
        <w:tc>
          <w:tcPr>
            <w:tcW w:w="437" w:type="pct"/>
            <w:gridSpan w:val="2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Hoxha</w:t>
            </w:r>
          </w:p>
        </w:tc>
        <w:tc>
          <w:tcPr>
            <w:tcW w:w="436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17/88</w:t>
            </w: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3817</w:t>
            </w: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  <w:tc>
          <w:tcPr>
            <w:tcW w:w="437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230</w:t>
            </w: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1200</w:t>
            </w:r>
          </w:p>
        </w:tc>
        <w:tc>
          <w:tcPr>
            <w:tcW w:w="436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276000</w:t>
            </w:r>
          </w:p>
        </w:tc>
        <w:tc>
          <w:tcPr>
            <w:tcW w:w="437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276000</w:t>
            </w:r>
          </w:p>
        </w:tc>
        <w:tc>
          <w:tcPr>
            <w:tcW w:w="363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</w:tr>
      <w:tr w:rsidR="00F95FA0" w:rsidRPr="007F631B">
        <w:tblPrEx>
          <w:tblCellMar>
            <w:top w:w="0" w:type="dxa"/>
            <w:bottom w:w="0" w:type="dxa"/>
          </w:tblCellMar>
        </w:tblPrEx>
        <w:tc>
          <w:tcPr>
            <w:tcW w:w="21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2</w:t>
            </w:r>
          </w:p>
        </w:tc>
        <w:tc>
          <w:tcPr>
            <w:tcW w:w="389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Bedri</w:t>
            </w:r>
          </w:p>
        </w:tc>
        <w:tc>
          <w:tcPr>
            <w:tcW w:w="400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Rrapush</w:t>
            </w:r>
          </w:p>
        </w:tc>
        <w:tc>
          <w:tcPr>
            <w:tcW w:w="437" w:type="pct"/>
            <w:gridSpan w:val="2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Hoxha</w:t>
            </w:r>
          </w:p>
        </w:tc>
        <w:tc>
          <w:tcPr>
            <w:tcW w:w="436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17/89</w:t>
            </w: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3817</w:t>
            </w: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  <w:tc>
          <w:tcPr>
            <w:tcW w:w="437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225</w:t>
            </w: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1200</w:t>
            </w:r>
          </w:p>
        </w:tc>
        <w:tc>
          <w:tcPr>
            <w:tcW w:w="436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270000</w:t>
            </w:r>
          </w:p>
        </w:tc>
        <w:tc>
          <w:tcPr>
            <w:tcW w:w="437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270000</w:t>
            </w:r>
          </w:p>
        </w:tc>
        <w:tc>
          <w:tcPr>
            <w:tcW w:w="363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</w:tr>
      <w:tr w:rsidR="00F95FA0" w:rsidRPr="007F631B">
        <w:tblPrEx>
          <w:tblCellMar>
            <w:top w:w="0" w:type="dxa"/>
            <w:bottom w:w="0" w:type="dxa"/>
          </w:tblCellMar>
        </w:tblPrEx>
        <w:tc>
          <w:tcPr>
            <w:tcW w:w="21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3</w:t>
            </w:r>
          </w:p>
        </w:tc>
        <w:tc>
          <w:tcPr>
            <w:tcW w:w="389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Rrapush</w:t>
            </w:r>
          </w:p>
        </w:tc>
        <w:tc>
          <w:tcPr>
            <w:tcW w:w="400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Alush</w:t>
            </w:r>
          </w:p>
        </w:tc>
        <w:tc>
          <w:tcPr>
            <w:tcW w:w="437" w:type="pct"/>
            <w:gridSpan w:val="2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Hoxha</w:t>
            </w:r>
          </w:p>
        </w:tc>
        <w:tc>
          <w:tcPr>
            <w:tcW w:w="436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17/90</w:t>
            </w: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3817</w:t>
            </w: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  <w:tc>
          <w:tcPr>
            <w:tcW w:w="437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78</w:t>
            </w: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1200</w:t>
            </w:r>
          </w:p>
        </w:tc>
        <w:tc>
          <w:tcPr>
            <w:tcW w:w="436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93600</w:t>
            </w:r>
          </w:p>
        </w:tc>
        <w:tc>
          <w:tcPr>
            <w:tcW w:w="437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93600</w:t>
            </w:r>
          </w:p>
        </w:tc>
        <w:tc>
          <w:tcPr>
            <w:tcW w:w="363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</w:tr>
      <w:tr w:rsidR="00F95FA0" w:rsidRPr="007F631B">
        <w:tblPrEx>
          <w:tblCellMar>
            <w:top w:w="0" w:type="dxa"/>
            <w:bottom w:w="0" w:type="dxa"/>
          </w:tblCellMar>
        </w:tblPrEx>
        <w:tc>
          <w:tcPr>
            <w:tcW w:w="21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4</w:t>
            </w:r>
          </w:p>
        </w:tc>
        <w:tc>
          <w:tcPr>
            <w:tcW w:w="389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Bajram</w:t>
            </w:r>
          </w:p>
        </w:tc>
        <w:tc>
          <w:tcPr>
            <w:tcW w:w="400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Alush</w:t>
            </w:r>
          </w:p>
        </w:tc>
        <w:tc>
          <w:tcPr>
            <w:tcW w:w="437" w:type="pct"/>
            <w:gridSpan w:val="2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Hoxha</w:t>
            </w:r>
          </w:p>
        </w:tc>
        <w:tc>
          <w:tcPr>
            <w:tcW w:w="436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17/91</w:t>
            </w: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3817</w:t>
            </w: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  <w:tc>
          <w:tcPr>
            <w:tcW w:w="437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110</w:t>
            </w: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1200</w:t>
            </w:r>
          </w:p>
        </w:tc>
        <w:tc>
          <w:tcPr>
            <w:tcW w:w="436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132000</w:t>
            </w:r>
          </w:p>
        </w:tc>
        <w:tc>
          <w:tcPr>
            <w:tcW w:w="437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132000</w:t>
            </w:r>
          </w:p>
        </w:tc>
        <w:tc>
          <w:tcPr>
            <w:tcW w:w="363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</w:tr>
      <w:tr w:rsidR="00F95FA0" w:rsidRPr="007F631B">
        <w:tblPrEx>
          <w:tblCellMar>
            <w:top w:w="0" w:type="dxa"/>
            <w:bottom w:w="0" w:type="dxa"/>
          </w:tblCellMar>
        </w:tblPrEx>
        <w:tc>
          <w:tcPr>
            <w:tcW w:w="21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5</w:t>
            </w:r>
          </w:p>
        </w:tc>
        <w:tc>
          <w:tcPr>
            <w:tcW w:w="389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Bilal</w:t>
            </w:r>
          </w:p>
        </w:tc>
        <w:tc>
          <w:tcPr>
            <w:tcW w:w="400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Alush</w:t>
            </w:r>
          </w:p>
        </w:tc>
        <w:tc>
          <w:tcPr>
            <w:tcW w:w="437" w:type="pct"/>
            <w:gridSpan w:val="2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Hoxha</w:t>
            </w:r>
          </w:p>
        </w:tc>
        <w:tc>
          <w:tcPr>
            <w:tcW w:w="436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17/92</w:t>
            </w: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3817</w:t>
            </w: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  <w:tc>
          <w:tcPr>
            <w:tcW w:w="437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51</w:t>
            </w: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1200</w:t>
            </w:r>
          </w:p>
        </w:tc>
        <w:tc>
          <w:tcPr>
            <w:tcW w:w="436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61200</w:t>
            </w:r>
          </w:p>
        </w:tc>
        <w:tc>
          <w:tcPr>
            <w:tcW w:w="437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61200</w:t>
            </w:r>
          </w:p>
        </w:tc>
        <w:tc>
          <w:tcPr>
            <w:tcW w:w="363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</w:tr>
      <w:tr w:rsidR="00F95FA0" w:rsidRPr="007F631B">
        <w:tblPrEx>
          <w:tblCellMar>
            <w:top w:w="0" w:type="dxa"/>
            <w:bottom w:w="0" w:type="dxa"/>
          </w:tblCellMar>
        </w:tblPrEx>
        <w:tc>
          <w:tcPr>
            <w:tcW w:w="21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6</w:t>
            </w:r>
          </w:p>
        </w:tc>
        <w:tc>
          <w:tcPr>
            <w:tcW w:w="389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Irfan</w:t>
            </w:r>
          </w:p>
        </w:tc>
        <w:tc>
          <w:tcPr>
            <w:tcW w:w="400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Selim</w:t>
            </w:r>
          </w:p>
        </w:tc>
        <w:tc>
          <w:tcPr>
            <w:tcW w:w="437" w:type="pct"/>
            <w:gridSpan w:val="2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Hoxha</w:t>
            </w:r>
          </w:p>
        </w:tc>
        <w:tc>
          <w:tcPr>
            <w:tcW w:w="436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17/93</w:t>
            </w: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3817</w:t>
            </w: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  <w:tc>
          <w:tcPr>
            <w:tcW w:w="437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23</w:t>
            </w: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1200</w:t>
            </w:r>
          </w:p>
        </w:tc>
        <w:tc>
          <w:tcPr>
            <w:tcW w:w="436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27600</w:t>
            </w:r>
          </w:p>
        </w:tc>
        <w:tc>
          <w:tcPr>
            <w:tcW w:w="437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27600</w:t>
            </w:r>
          </w:p>
        </w:tc>
        <w:tc>
          <w:tcPr>
            <w:tcW w:w="363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</w:tr>
      <w:tr w:rsidR="00F95FA0" w:rsidRPr="007F631B">
        <w:tblPrEx>
          <w:tblCellMar>
            <w:top w:w="0" w:type="dxa"/>
            <w:bottom w:w="0" w:type="dxa"/>
          </w:tblCellMar>
        </w:tblPrEx>
        <w:tc>
          <w:tcPr>
            <w:tcW w:w="21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7</w:t>
            </w:r>
          </w:p>
        </w:tc>
        <w:tc>
          <w:tcPr>
            <w:tcW w:w="389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Fatmir</w:t>
            </w:r>
          </w:p>
        </w:tc>
        <w:tc>
          <w:tcPr>
            <w:tcW w:w="400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Selim</w:t>
            </w:r>
          </w:p>
        </w:tc>
        <w:tc>
          <w:tcPr>
            <w:tcW w:w="437" w:type="pct"/>
            <w:gridSpan w:val="2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Hoxha</w:t>
            </w:r>
          </w:p>
        </w:tc>
        <w:tc>
          <w:tcPr>
            <w:tcW w:w="436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17/94</w:t>
            </w: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3817</w:t>
            </w: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  <w:tc>
          <w:tcPr>
            <w:tcW w:w="437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43</w:t>
            </w: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1200</w:t>
            </w:r>
          </w:p>
        </w:tc>
        <w:tc>
          <w:tcPr>
            <w:tcW w:w="436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51600</w:t>
            </w:r>
          </w:p>
        </w:tc>
        <w:tc>
          <w:tcPr>
            <w:tcW w:w="437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51600</w:t>
            </w:r>
          </w:p>
        </w:tc>
        <w:tc>
          <w:tcPr>
            <w:tcW w:w="363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</w:tr>
      <w:tr w:rsidR="00F95FA0" w:rsidRPr="007F631B">
        <w:tblPrEx>
          <w:tblCellMar>
            <w:top w:w="0" w:type="dxa"/>
            <w:bottom w:w="0" w:type="dxa"/>
          </w:tblCellMar>
        </w:tblPrEx>
        <w:tc>
          <w:tcPr>
            <w:tcW w:w="21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8</w:t>
            </w:r>
          </w:p>
        </w:tc>
        <w:tc>
          <w:tcPr>
            <w:tcW w:w="389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Rustem</w:t>
            </w:r>
          </w:p>
        </w:tc>
        <w:tc>
          <w:tcPr>
            <w:tcW w:w="400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Jakup</w:t>
            </w:r>
          </w:p>
        </w:tc>
        <w:tc>
          <w:tcPr>
            <w:tcW w:w="437" w:type="pct"/>
            <w:gridSpan w:val="2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Hoxha</w:t>
            </w:r>
          </w:p>
        </w:tc>
        <w:tc>
          <w:tcPr>
            <w:tcW w:w="436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17/95</w:t>
            </w: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3817</w:t>
            </w: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  <w:tc>
          <w:tcPr>
            <w:tcW w:w="437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45</w:t>
            </w: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1200</w:t>
            </w:r>
          </w:p>
        </w:tc>
        <w:tc>
          <w:tcPr>
            <w:tcW w:w="436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54000</w:t>
            </w:r>
          </w:p>
        </w:tc>
        <w:tc>
          <w:tcPr>
            <w:tcW w:w="437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54000</w:t>
            </w:r>
          </w:p>
        </w:tc>
        <w:tc>
          <w:tcPr>
            <w:tcW w:w="363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</w:tr>
      <w:tr w:rsidR="00F95FA0" w:rsidRPr="007F631B">
        <w:tblPrEx>
          <w:tblCellMar>
            <w:top w:w="0" w:type="dxa"/>
            <w:bottom w:w="0" w:type="dxa"/>
          </w:tblCellMar>
        </w:tblPrEx>
        <w:tc>
          <w:tcPr>
            <w:tcW w:w="21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9</w:t>
            </w:r>
          </w:p>
        </w:tc>
        <w:tc>
          <w:tcPr>
            <w:tcW w:w="389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Kujtim</w:t>
            </w:r>
          </w:p>
        </w:tc>
        <w:tc>
          <w:tcPr>
            <w:tcW w:w="400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Rustem</w:t>
            </w:r>
          </w:p>
        </w:tc>
        <w:tc>
          <w:tcPr>
            <w:tcW w:w="437" w:type="pct"/>
            <w:gridSpan w:val="2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Hoxha</w:t>
            </w:r>
          </w:p>
        </w:tc>
        <w:tc>
          <w:tcPr>
            <w:tcW w:w="436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17/96</w:t>
            </w: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3817</w:t>
            </w: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  <w:tc>
          <w:tcPr>
            <w:tcW w:w="437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28</w:t>
            </w: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1200</w:t>
            </w:r>
          </w:p>
        </w:tc>
        <w:tc>
          <w:tcPr>
            <w:tcW w:w="436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33600</w:t>
            </w:r>
          </w:p>
        </w:tc>
        <w:tc>
          <w:tcPr>
            <w:tcW w:w="437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33600</w:t>
            </w:r>
          </w:p>
        </w:tc>
        <w:tc>
          <w:tcPr>
            <w:tcW w:w="363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</w:tr>
      <w:tr w:rsidR="00F95FA0" w:rsidRPr="007F631B">
        <w:tblPrEx>
          <w:tblCellMar>
            <w:top w:w="0" w:type="dxa"/>
            <w:bottom w:w="0" w:type="dxa"/>
          </w:tblCellMar>
        </w:tblPrEx>
        <w:tc>
          <w:tcPr>
            <w:tcW w:w="21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10</w:t>
            </w:r>
          </w:p>
        </w:tc>
        <w:tc>
          <w:tcPr>
            <w:tcW w:w="389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Kasem</w:t>
            </w:r>
          </w:p>
        </w:tc>
        <w:tc>
          <w:tcPr>
            <w:tcW w:w="400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  <w:tc>
          <w:tcPr>
            <w:tcW w:w="437" w:type="pct"/>
            <w:gridSpan w:val="2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Hoxha</w:t>
            </w:r>
          </w:p>
        </w:tc>
        <w:tc>
          <w:tcPr>
            <w:tcW w:w="436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  <w:tc>
          <w:tcPr>
            <w:tcW w:w="437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25</w:t>
            </w: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1200</w:t>
            </w:r>
          </w:p>
        </w:tc>
        <w:tc>
          <w:tcPr>
            <w:tcW w:w="436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30000</w:t>
            </w:r>
          </w:p>
        </w:tc>
        <w:tc>
          <w:tcPr>
            <w:tcW w:w="437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30000</w:t>
            </w:r>
          </w:p>
        </w:tc>
        <w:tc>
          <w:tcPr>
            <w:tcW w:w="363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</w:tr>
      <w:tr w:rsidR="00F95FA0" w:rsidRPr="007F631B">
        <w:tblPrEx>
          <w:tblCellMar>
            <w:top w:w="0" w:type="dxa"/>
            <w:bottom w:w="0" w:type="dxa"/>
          </w:tblCellMar>
        </w:tblPrEx>
        <w:tc>
          <w:tcPr>
            <w:tcW w:w="21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11</w:t>
            </w:r>
          </w:p>
        </w:tc>
        <w:tc>
          <w:tcPr>
            <w:tcW w:w="389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Hekuran</w:t>
            </w:r>
          </w:p>
        </w:tc>
        <w:tc>
          <w:tcPr>
            <w:tcW w:w="400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Kasem</w:t>
            </w:r>
          </w:p>
        </w:tc>
        <w:tc>
          <w:tcPr>
            <w:tcW w:w="437" w:type="pct"/>
            <w:gridSpan w:val="2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Hoxha</w:t>
            </w:r>
          </w:p>
        </w:tc>
        <w:tc>
          <w:tcPr>
            <w:tcW w:w="436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  <w:tc>
          <w:tcPr>
            <w:tcW w:w="437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25</w:t>
            </w: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1200</w:t>
            </w:r>
          </w:p>
        </w:tc>
        <w:tc>
          <w:tcPr>
            <w:tcW w:w="436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30000</w:t>
            </w:r>
          </w:p>
        </w:tc>
        <w:tc>
          <w:tcPr>
            <w:tcW w:w="437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30000</w:t>
            </w:r>
          </w:p>
        </w:tc>
        <w:tc>
          <w:tcPr>
            <w:tcW w:w="363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</w:tr>
      <w:tr w:rsidR="00F95FA0" w:rsidRPr="007F631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12</w:t>
            </w:r>
          </w:p>
        </w:tc>
        <w:tc>
          <w:tcPr>
            <w:tcW w:w="1226" w:type="pct"/>
            <w:gridSpan w:val="4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Bashkëpronarët Biturku</w:t>
            </w:r>
          </w:p>
        </w:tc>
        <w:tc>
          <w:tcPr>
            <w:tcW w:w="436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94/6 1/12</w:t>
            </w: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3101</w:t>
            </w: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125</w:t>
            </w: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2300</w:t>
            </w:r>
          </w:p>
        </w:tc>
        <w:tc>
          <w:tcPr>
            <w:tcW w:w="437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287500</w:t>
            </w: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  <w:tc>
          <w:tcPr>
            <w:tcW w:w="436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  <w:tc>
          <w:tcPr>
            <w:tcW w:w="437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287500</w:t>
            </w:r>
          </w:p>
        </w:tc>
        <w:tc>
          <w:tcPr>
            <w:tcW w:w="363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</w:tr>
      <w:tr w:rsidR="00F95FA0" w:rsidRPr="007F631B">
        <w:tblPrEx>
          <w:tblCellMar>
            <w:top w:w="0" w:type="dxa"/>
            <w:bottom w:w="0" w:type="dxa"/>
          </w:tblCellMar>
        </w:tblPrEx>
        <w:tc>
          <w:tcPr>
            <w:tcW w:w="21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lastRenderedPageBreak/>
              <w:t>13</w:t>
            </w:r>
          </w:p>
        </w:tc>
        <w:tc>
          <w:tcPr>
            <w:tcW w:w="389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Kastriot</w:t>
            </w:r>
          </w:p>
        </w:tc>
        <w:tc>
          <w:tcPr>
            <w:tcW w:w="467" w:type="pct"/>
            <w:gridSpan w:val="2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Ramadan</w:t>
            </w:r>
          </w:p>
        </w:tc>
        <w:tc>
          <w:tcPr>
            <w:tcW w:w="370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Llakaj</w:t>
            </w:r>
          </w:p>
        </w:tc>
        <w:tc>
          <w:tcPr>
            <w:tcW w:w="436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1/11</w:t>
            </w: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3101</w:t>
            </w: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375</w:t>
            </w: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2300</w:t>
            </w:r>
          </w:p>
        </w:tc>
        <w:tc>
          <w:tcPr>
            <w:tcW w:w="437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862500</w:t>
            </w: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  <w:tc>
          <w:tcPr>
            <w:tcW w:w="436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  <w:tc>
          <w:tcPr>
            <w:tcW w:w="437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862500</w:t>
            </w:r>
          </w:p>
        </w:tc>
        <w:tc>
          <w:tcPr>
            <w:tcW w:w="363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</w:tr>
      <w:tr w:rsidR="00F95FA0" w:rsidRPr="007F631B">
        <w:tblPrEx>
          <w:tblCellMar>
            <w:top w:w="0" w:type="dxa"/>
            <w:bottom w:w="0" w:type="dxa"/>
          </w:tblCellMar>
        </w:tblPrEx>
        <w:tc>
          <w:tcPr>
            <w:tcW w:w="21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  <w:tc>
          <w:tcPr>
            <w:tcW w:w="389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Shuma</w:t>
            </w:r>
          </w:p>
        </w:tc>
        <w:tc>
          <w:tcPr>
            <w:tcW w:w="467" w:type="pct"/>
            <w:gridSpan w:val="2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  <w:tc>
          <w:tcPr>
            <w:tcW w:w="370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  <w:tc>
          <w:tcPr>
            <w:tcW w:w="436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  <w:tc>
          <w:tcPr>
            <w:tcW w:w="291" w:type="pct"/>
            <w:vAlign w:val="bottom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500</w:t>
            </w:r>
          </w:p>
        </w:tc>
        <w:tc>
          <w:tcPr>
            <w:tcW w:w="291" w:type="pct"/>
            <w:vAlign w:val="bottom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2300</w:t>
            </w:r>
          </w:p>
        </w:tc>
        <w:tc>
          <w:tcPr>
            <w:tcW w:w="437" w:type="pct"/>
            <w:vAlign w:val="bottom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1150000</w:t>
            </w:r>
          </w:p>
        </w:tc>
        <w:tc>
          <w:tcPr>
            <w:tcW w:w="291" w:type="pct"/>
            <w:vAlign w:val="bottom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883</w:t>
            </w:r>
          </w:p>
        </w:tc>
        <w:tc>
          <w:tcPr>
            <w:tcW w:w="291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1200</w:t>
            </w:r>
          </w:p>
        </w:tc>
        <w:tc>
          <w:tcPr>
            <w:tcW w:w="436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1059600</w:t>
            </w:r>
          </w:p>
        </w:tc>
        <w:tc>
          <w:tcPr>
            <w:tcW w:w="437" w:type="pct"/>
            <w:vAlign w:val="bottom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  <w:r w:rsidRPr="007F631B">
              <w:rPr>
                <w:sz w:val="18"/>
              </w:rPr>
              <w:t>2209600</w:t>
            </w:r>
          </w:p>
        </w:tc>
        <w:tc>
          <w:tcPr>
            <w:tcW w:w="363" w:type="pct"/>
          </w:tcPr>
          <w:p w:rsidR="00F95FA0" w:rsidRPr="007F631B" w:rsidRDefault="00F95FA0" w:rsidP="00F95FA0">
            <w:pPr>
              <w:pStyle w:val="Tabele"/>
              <w:rPr>
                <w:sz w:val="18"/>
              </w:rPr>
            </w:pPr>
          </w:p>
        </w:tc>
      </w:tr>
    </w:tbl>
    <w:p w:rsidR="00F95FA0" w:rsidRPr="00BC0319" w:rsidRDefault="00F95FA0" w:rsidP="00F95FA0">
      <w:pPr>
        <w:pStyle w:val="Paragrafi"/>
      </w:pPr>
    </w:p>
    <w:p w:rsidR="00F95FA0" w:rsidRPr="00BC0319" w:rsidRDefault="00F95FA0" w:rsidP="00F95FA0">
      <w:pPr>
        <w:pStyle w:val="Paragrafi"/>
      </w:pPr>
    </w:p>
    <w:p w:rsidR="00F95FA0" w:rsidRPr="00BC0319" w:rsidRDefault="00F95FA0" w:rsidP="00F95FA0">
      <w:pPr>
        <w:pStyle w:val="Paragrafi"/>
      </w:pPr>
      <w:r w:rsidRPr="00BC0319">
        <w:t>Mbyllet me numër rendor 13.</w:t>
      </w:r>
    </w:p>
    <w:p w:rsidR="00F95FA0" w:rsidRPr="00BC0319" w:rsidRDefault="00F95FA0" w:rsidP="00F95FA0">
      <w:pPr>
        <w:pStyle w:val="Paragrafi"/>
      </w:pPr>
    </w:p>
    <w:p w:rsidR="00F95FA0" w:rsidRPr="00BC0319" w:rsidRDefault="00F95FA0" w:rsidP="00F95FA0">
      <w:pPr>
        <w:pStyle w:val="Paragrafi"/>
      </w:pPr>
      <w:r w:rsidRPr="00BC0319">
        <w:t>Shpenzime procedurale për publikimet 200 200 lekë.</w:t>
      </w:r>
    </w:p>
    <w:p w:rsidR="00F95FA0" w:rsidRPr="00BC0319" w:rsidRDefault="00F95FA0" w:rsidP="00F95FA0">
      <w:pPr>
        <w:pStyle w:val="Paragrafi"/>
      </w:pPr>
    </w:p>
    <w:p w:rsidR="00F95FA0" w:rsidRPr="00BC0319" w:rsidRDefault="00F95FA0" w:rsidP="00F95FA0">
      <w:pPr>
        <w:pStyle w:val="Paragrafi"/>
      </w:pPr>
      <w:r w:rsidRPr="00BC0319">
        <w:t>Vlera totale për shpronësimin 2 409 800 lekë.</w:t>
      </w:r>
    </w:p>
    <w:p w:rsidR="00F95FA0" w:rsidRPr="00BC0319" w:rsidRDefault="00F95FA0" w:rsidP="00F95FA0">
      <w:pPr>
        <w:pStyle w:val="Paragrafi"/>
      </w:pPr>
    </w:p>
    <w:p w:rsidR="00F95FA0" w:rsidRPr="00BC0319" w:rsidRDefault="00F95FA0" w:rsidP="00F95FA0">
      <w:pPr>
        <w:pStyle w:val="Paragrafi"/>
      </w:pPr>
    </w:p>
    <w:p w:rsidR="00F95FA0" w:rsidRPr="00BC0319" w:rsidRDefault="00F95FA0" w:rsidP="00F95FA0">
      <w:pPr>
        <w:pStyle w:val="Autoriteti"/>
      </w:pPr>
      <w:r w:rsidRPr="00BC0319">
        <w:t>KRYETARI I KOMISIONIT</w:t>
      </w:r>
      <w:r w:rsidRPr="00BC0319">
        <w:tab/>
      </w:r>
      <w:r w:rsidRPr="00BC0319">
        <w:tab/>
      </w:r>
      <w:r w:rsidRPr="00BC0319">
        <w:tab/>
      </w:r>
      <w:r w:rsidRPr="00BC0319">
        <w:tab/>
      </w:r>
      <w:r w:rsidRPr="00BC0319">
        <w:tab/>
        <w:t>DREJTORE</w:t>
      </w:r>
    </w:p>
    <w:p w:rsidR="00F95FA0" w:rsidRPr="00BC0319" w:rsidRDefault="00F95FA0" w:rsidP="00F95FA0">
      <w:pPr>
        <w:pStyle w:val="Paragrafi"/>
      </w:pPr>
    </w:p>
    <w:p w:rsidR="00F95FA0" w:rsidRPr="00BC0319" w:rsidRDefault="00F95FA0" w:rsidP="00F95FA0">
      <w:pPr>
        <w:pStyle w:val="AutoritetiEmer"/>
      </w:pPr>
      <w:r w:rsidRPr="00BC0319">
        <w:t>Sadetin Stankaj</w:t>
      </w:r>
      <w:r w:rsidRPr="00BC0319">
        <w:tab/>
      </w:r>
      <w:r w:rsidRPr="00BC0319">
        <w:tab/>
      </w:r>
      <w:r w:rsidRPr="00BC0319">
        <w:tab/>
      </w:r>
      <w:r w:rsidRPr="00BC0319">
        <w:tab/>
      </w:r>
      <w:r w:rsidRPr="00BC0319">
        <w:tab/>
      </w:r>
      <w:r w:rsidRPr="00BC0319">
        <w:tab/>
      </w:r>
      <w:r w:rsidRPr="00BC0319">
        <w:tab/>
        <w:t>Miranda Shuli</w:t>
      </w:r>
    </w:p>
    <w:p w:rsidR="00F95FA0" w:rsidRPr="00BC0319" w:rsidRDefault="00F95FA0" w:rsidP="00F95FA0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33767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95FA0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44BE795-0D8E-44DE-9468-636407DD2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5FA0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2019-03-14T15:01:00Z</dcterms:created>
  <dcterms:modified xsi:type="dcterms:W3CDTF">2019-03-14T15:01:00Z</dcterms:modified>
</cp:coreProperties>
</file>