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77C" w:rsidRPr="00BC0319" w:rsidRDefault="00A8777C" w:rsidP="00A8777C">
      <w:pPr>
        <w:pStyle w:val="Paragrafi"/>
      </w:pPr>
      <w:bookmarkStart w:id="0" w:name="_GoBack"/>
      <w:bookmarkEnd w:id="0"/>
    </w:p>
    <w:p w:rsidR="00A8777C" w:rsidRPr="00BC0319" w:rsidRDefault="00A8777C" w:rsidP="00A8777C">
      <w:pPr>
        <w:pStyle w:val="Akti"/>
      </w:pPr>
      <w:r w:rsidRPr="00BC0319">
        <w:t>V E N D I M</w:t>
      </w:r>
    </w:p>
    <w:p w:rsidR="00A8777C" w:rsidRPr="00BC0319" w:rsidRDefault="00A8777C" w:rsidP="00A8777C">
      <w:pPr>
        <w:pStyle w:val="NumriData"/>
      </w:pPr>
      <w:r w:rsidRPr="00BC0319">
        <w:t>Nr. 125, datë 4.4.2002</w:t>
      </w:r>
    </w:p>
    <w:p w:rsidR="00A8777C" w:rsidRPr="00BC0319" w:rsidRDefault="00A8777C" w:rsidP="00A8777C">
      <w:pPr>
        <w:pStyle w:val="Paragrafi"/>
      </w:pPr>
    </w:p>
    <w:p w:rsidR="00A8777C" w:rsidRPr="00BC0319" w:rsidRDefault="00A8777C" w:rsidP="00A8777C">
      <w:pPr>
        <w:pStyle w:val="Titulli"/>
      </w:pPr>
      <w:r w:rsidRPr="00BC0319">
        <w:t>Për një ndryshim në vendimin nr.627, datë 24.12.1997 të Këshillit të Ministrave "Për krijimin e Këshillit të rregullimit të territorit të republikës së shqipërisë", ndryshuar me vendimet nr.664, datë 24.12.1999 dhe nr.535, datë 24.9.2001 të Këshillit të Ministrave</w:t>
      </w:r>
    </w:p>
    <w:p w:rsidR="00A8777C" w:rsidRPr="00BC0319" w:rsidRDefault="00A8777C" w:rsidP="00A8777C">
      <w:pPr>
        <w:pStyle w:val="Paragrafi"/>
      </w:pPr>
    </w:p>
    <w:p w:rsidR="00A8777C" w:rsidRPr="00BC0319" w:rsidRDefault="00A8777C" w:rsidP="00A8777C">
      <w:pPr>
        <w:pStyle w:val="BazLigjPropozues"/>
      </w:pPr>
      <w:r w:rsidRPr="00BC0319">
        <w:t>Në mbështetje të nenit 100 të Kushtetutës dhe të nenit 8 të ligjit nr.8405, datë 17.9.1998 "Për urbanistikën", me propozimin e Ministrit të Rregullimit të Territorit dhe Turizmit, Këshilli i Ministrave</w:t>
      </w:r>
    </w:p>
    <w:p w:rsidR="00A8777C" w:rsidRPr="00BC0319" w:rsidRDefault="00A8777C" w:rsidP="00A8777C">
      <w:pPr>
        <w:pStyle w:val="Paragrafi"/>
      </w:pPr>
    </w:p>
    <w:p w:rsidR="00A8777C" w:rsidRPr="00BC0319" w:rsidRDefault="00A8777C" w:rsidP="00A8777C">
      <w:pPr>
        <w:pStyle w:val="VENDOSI"/>
      </w:pPr>
      <w:r w:rsidRPr="00BC0319">
        <w:t>V E N D O S I:</w:t>
      </w:r>
    </w:p>
    <w:p w:rsidR="00A8777C" w:rsidRPr="00BC0319" w:rsidRDefault="00A8777C" w:rsidP="00A8777C">
      <w:pPr>
        <w:pStyle w:val="Paragrafi"/>
      </w:pPr>
    </w:p>
    <w:p w:rsidR="00A8777C" w:rsidRPr="00BC0319" w:rsidRDefault="00A8777C" w:rsidP="00A8777C">
      <w:pPr>
        <w:pStyle w:val="Paragrafi"/>
      </w:pPr>
      <w:r w:rsidRPr="00BC0319">
        <w:t>Pika 4 e vendimit nr.627, datë 24.12.1997 të Këshillit të Ministrave, ndryshuar  me vendimet nr.664, datë 24.12.1999 dhe nr.535, datë 24.9.2001 të Këshillit të Ministrave, ndryshohet si më poshtë vijon:</w:t>
      </w:r>
    </w:p>
    <w:p w:rsidR="00A8777C" w:rsidRPr="00BC0319" w:rsidRDefault="00A8777C" w:rsidP="00A8777C">
      <w:pPr>
        <w:pStyle w:val="Paragrafi"/>
      </w:pPr>
    </w:p>
    <w:p w:rsidR="00A8777C" w:rsidRPr="00BC0319" w:rsidRDefault="00A8777C" w:rsidP="00A8777C">
      <w:pPr>
        <w:pStyle w:val="Paragrafi"/>
      </w:pPr>
      <w:r w:rsidRPr="00BC0319">
        <w:t>"4. Këshilli i Rregullimit të Territorit të Republikës së Shqipërisë ka këtë përbërje:</w:t>
      </w:r>
    </w:p>
    <w:p w:rsidR="00A8777C" w:rsidRPr="00BC0319" w:rsidRDefault="00A8777C" w:rsidP="00A8777C">
      <w:pPr>
        <w:pStyle w:val="Paragrafi"/>
      </w:pPr>
      <w:r w:rsidRPr="00BC0319">
        <w:t>1. Kryeministri</w:t>
      </w:r>
      <w:r w:rsidRPr="00BC0319">
        <w:tab/>
      </w:r>
      <w:r w:rsidRPr="00BC0319">
        <w:tab/>
      </w:r>
      <w:r w:rsidRPr="00BC0319">
        <w:tab/>
      </w:r>
      <w:r w:rsidRPr="00BC0319">
        <w:tab/>
      </w:r>
      <w:r w:rsidRPr="00BC0319">
        <w:tab/>
      </w:r>
      <w:r w:rsidRPr="00BC0319">
        <w:tab/>
        <w:t>kryetar</w:t>
      </w:r>
    </w:p>
    <w:p w:rsidR="00A8777C" w:rsidRPr="00BC0319" w:rsidRDefault="00A8777C" w:rsidP="00A8777C">
      <w:pPr>
        <w:pStyle w:val="Paragrafi"/>
      </w:pPr>
      <w:r w:rsidRPr="00BC0319">
        <w:t>2. Ministri i Rregullit të Territorit dhe Turizmit</w:t>
      </w:r>
      <w:r w:rsidRPr="00BC0319">
        <w:tab/>
      </w:r>
      <w:r w:rsidRPr="00BC0319">
        <w:tab/>
        <w:t>zëvendëskryetar</w:t>
      </w:r>
    </w:p>
    <w:p w:rsidR="00A8777C" w:rsidRPr="00BC0319" w:rsidRDefault="00A8777C" w:rsidP="00A8777C">
      <w:pPr>
        <w:pStyle w:val="Paragrafi"/>
      </w:pPr>
      <w:r w:rsidRPr="00BC0319">
        <w:t>3. Ministri i Drejtësisë</w:t>
      </w:r>
      <w:r w:rsidRPr="00BC0319">
        <w:tab/>
      </w:r>
      <w:r w:rsidRPr="00BC0319">
        <w:tab/>
      </w:r>
      <w:r w:rsidRPr="00BC0319">
        <w:tab/>
      </w:r>
      <w:r w:rsidRPr="00BC0319">
        <w:tab/>
      </w:r>
      <w:r w:rsidRPr="00BC0319">
        <w:tab/>
        <w:t xml:space="preserve">anëtar </w:t>
      </w:r>
    </w:p>
    <w:p w:rsidR="00A8777C" w:rsidRPr="00BC0319" w:rsidRDefault="00A8777C" w:rsidP="00A8777C">
      <w:pPr>
        <w:pStyle w:val="Paragrafi"/>
      </w:pPr>
      <w:r w:rsidRPr="00BC0319">
        <w:t>4. Ministri i Pushtetit Vendor dhe Decentralizimit</w:t>
      </w:r>
      <w:r w:rsidRPr="00BC0319">
        <w:tab/>
        <w:t>anëtar</w:t>
      </w:r>
    </w:p>
    <w:p w:rsidR="00A8777C" w:rsidRPr="00BC0319" w:rsidRDefault="00A8777C" w:rsidP="00A8777C">
      <w:pPr>
        <w:pStyle w:val="Paragrafi"/>
      </w:pPr>
      <w:r w:rsidRPr="00BC0319">
        <w:t>5. Ministri i Industrisë dhe Energjetikës</w:t>
      </w:r>
      <w:r w:rsidRPr="00BC0319">
        <w:tab/>
      </w:r>
      <w:r w:rsidRPr="00BC0319">
        <w:tab/>
      </w:r>
      <w:r w:rsidRPr="00BC0319">
        <w:tab/>
        <w:t>anëtar</w:t>
      </w:r>
    </w:p>
    <w:p w:rsidR="00A8777C" w:rsidRPr="00BC0319" w:rsidRDefault="00A8777C" w:rsidP="00A8777C">
      <w:pPr>
        <w:pStyle w:val="Paragrafi"/>
      </w:pPr>
      <w:r w:rsidRPr="00BC0319">
        <w:t>6. Ministri i Transportit dhe Telekomunikacionit</w:t>
      </w:r>
      <w:r w:rsidRPr="00BC0319">
        <w:tab/>
        <w:t>anëtar</w:t>
      </w:r>
    </w:p>
    <w:p w:rsidR="00A8777C" w:rsidRPr="00BC0319" w:rsidRDefault="00A8777C" w:rsidP="00A8777C">
      <w:pPr>
        <w:pStyle w:val="Paragrafi"/>
      </w:pPr>
      <w:r w:rsidRPr="00BC0319">
        <w:t>7. Ministri i Ekonomisë</w:t>
      </w:r>
      <w:r w:rsidRPr="00BC0319">
        <w:tab/>
      </w:r>
      <w:r w:rsidRPr="00BC0319">
        <w:tab/>
      </w:r>
      <w:r w:rsidRPr="00BC0319">
        <w:tab/>
      </w:r>
      <w:r w:rsidRPr="00BC0319">
        <w:tab/>
      </w:r>
      <w:r w:rsidRPr="00BC0319">
        <w:tab/>
        <w:t>anëtar</w:t>
      </w:r>
    </w:p>
    <w:p w:rsidR="00A8777C" w:rsidRPr="00BC0319" w:rsidRDefault="00A8777C" w:rsidP="00A8777C">
      <w:pPr>
        <w:pStyle w:val="Paragrafi"/>
      </w:pPr>
      <w:r w:rsidRPr="00BC0319">
        <w:t>8. Ministri i Bujqësisë dhe Ushqimit</w:t>
      </w:r>
      <w:r w:rsidRPr="00BC0319">
        <w:tab/>
      </w:r>
      <w:r w:rsidRPr="00BC0319">
        <w:tab/>
      </w:r>
      <w:r w:rsidRPr="00BC0319">
        <w:tab/>
        <w:t>anëtar</w:t>
      </w:r>
    </w:p>
    <w:p w:rsidR="00A8777C" w:rsidRPr="00BC0319" w:rsidRDefault="00A8777C" w:rsidP="00A8777C">
      <w:pPr>
        <w:pStyle w:val="Paragrafi"/>
      </w:pPr>
      <w:r w:rsidRPr="00BC0319">
        <w:t>9. Ministri i Kulturës, Rinisë dhe Sporteve</w:t>
      </w:r>
      <w:r w:rsidRPr="00BC0319">
        <w:tab/>
      </w:r>
      <w:r w:rsidRPr="00BC0319">
        <w:tab/>
        <w:t>anëtar</w:t>
      </w:r>
    </w:p>
    <w:p w:rsidR="00A8777C" w:rsidRPr="00BC0319" w:rsidRDefault="00A8777C" w:rsidP="00A8777C">
      <w:pPr>
        <w:pStyle w:val="Paragrafi"/>
      </w:pPr>
      <w:r w:rsidRPr="00BC0319">
        <w:t>10. Ministri i Mjedisit</w:t>
      </w:r>
      <w:r w:rsidRPr="00BC0319">
        <w:tab/>
      </w:r>
      <w:r w:rsidRPr="00BC0319">
        <w:tab/>
      </w:r>
      <w:r w:rsidRPr="00BC0319">
        <w:tab/>
      </w:r>
      <w:r w:rsidRPr="00BC0319">
        <w:tab/>
      </w:r>
      <w:r w:rsidRPr="00BC0319">
        <w:tab/>
        <w:t>anëtar</w:t>
      </w:r>
    </w:p>
    <w:p w:rsidR="00A8777C" w:rsidRPr="00BC0319" w:rsidRDefault="00A8777C" w:rsidP="00A8777C">
      <w:pPr>
        <w:pStyle w:val="Paragrafi"/>
      </w:pPr>
      <w:r w:rsidRPr="00BC0319">
        <w:t>11. Një përfaqësues nga Ministria e Mbrojtjes</w:t>
      </w:r>
      <w:r w:rsidRPr="00BC0319">
        <w:tab/>
      </w:r>
      <w:r w:rsidRPr="00BC0319">
        <w:tab/>
        <w:t>anëtar</w:t>
      </w:r>
    </w:p>
    <w:p w:rsidR="00A8777C" w:rsidRPr="00BC0319" w:rsidRDefault="00A8777C" w:rsidP="00A8777C">
      <w:pPr>
        <w:pStyle w:val="Paragrafi"/>
      </w:pPr>
      <w:r w:rsidRPr="00BC0319">
        <w:t>12. Një përfaqësues nga Akademia e Shkencave</w:t>
      </w:r>
      <w:r w:rsidRPr="00BC0319">
        <w:tab/>
      </w:r>
      <w:r w:rsidRPr="00BC0319">
        <w:tab/>
        <w:t>anëtar</w:t>
      </w:r>
    </w:p>
    <w:p w:rsidR="00A8777C" w:rsidRPr="00BC0319" w:rsidRDefault="00A8777C" w:rsidP="00A8777C">
      <w:pPr>
        <w:pStyle w:val="Paragrafi"/>
      </w:pPr>
    </w:p>
    <w:p w:rsidR="00A8777C" w:rsidRPr="00BC0319" w:rsidRDefault="00A8777C" w:rsidP="00A8777C">
      <w:pPr>
        <w:pStyle w:val="Paragrafi"/>
      </w:pPr>
      <w:r w:rsidRPr="00BC0319">
        <w:t>Drejtori i Drejtorisë së Planifikimit të Territorit</w:t>
      </w:r>
      <w:r w:rsidRPr="00BC0319">
        <w:tab/>
      </w:r>
      <w:r w:rsidRPr="00BC0319">
        <w:tab/>
        <w:t>sekretar"</w:t>
      </w:r>
    </w:p>
    <w:p w:rsidR="00A8777C" w:rsidRPr="00BC0319" w:rsidRDefault="00A8777C" w:rsidP="00A8777C">
      <w:pPr>
        <w:pStyle w:val="Paragrafi"/>
      </w:pPr>
    </w:p>
    <w:p w:rsidR="00A8777C" w:rsidRPr="00BC0319" w:rsidRDefault="00A8777C" w:rsidP="00A8777C">
      <w:pPr>
        <w:pStyle w:val="Paragrafi"/>
      </w:pPr>
      <w:r w:rsidRPr="00BC0319">
        <w:t>Ky vendim hyn në fuqi menjëherë.</w:t>
      </w:r>
    </w:p>
    <w:p w:rsidR="00A8777C" w:rsidRPr="00BC0319" w:rsidRDefault="00A8777C" w:rsidP="00A8777C">
      <w:pPr>
        <w:pStyle w:val="Paragrafi"/>
      </w:pPr>
    </w:p>
    <w:p w:rsidR="00A8777C" w:rsidRPr="00BC0319" w:rsidRDefault="00A8777C" w:rsidP="00A8777C">
      <w:pPr>
        <w:pStyle w:val="Autoriteti"/>
      </w:pPr>
      <w:r w:rsidRPr="00BC0319">
        <w:t>KRYEMINISTRI</w:t>
      </w:r>
    </w:p>
    <w:p w:rsidR="00A8777C" w:rsidRPr="00BC0319" w:rsidRDefault="00A8777C" w:rsidP="00A8777C">
      <w:pPr>
        <w:pStyle w:val="AutoritetiEmer"/>
      </w:pPr>
      <w:r w:rsidRPr="00BC0319">
        <w:t>Pandeli Majko</w:t>
      </w:r>
    </w:p>
    <w:p w:rsidR="00A8777C" w:rsidRPr="00BC0319" w:rsidRDefault="00A8777C" w:rsidP="00A8777C">
      <w:pPr>
        <w:pStyle w:val="Paragrafi"/>
      </w:pPr>
    </w:p>
    <w:p w:rsidR="00A8777C" w:rsidRPr="00BC0319" w:rsidRDefault="00A8777C" w:rsidP="00A8777C">
      <w:pPr>
        <w:pStyle w:val="Paragrafi"/>
      </w:pPr>
    </w:p>
    <w:p w:rsidR="00A8777C" w:rsidRPr="00BC0319" w:rsidRDefault="00A8777C" w:rsidP="00A8777C">
      <w:pPr>
        <w:pStyle w:val="Paragrafi"/>
      </w:pPr>
    </w:p>
    <w:p w:rsidR="00A8777C" w:rsidRPr="007732C8" w:rsidRDefault="00A8777C" w:rsidP="00A8777C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9" w:h="16834" w:code="9"/>
      <w:pgMar w:top="1418" w:right="1418" w:bottom="1418" w:left="1418" w:header="1304" w:footer="1134" w:gutter="0"/>
      <w:pgNumType w:start="407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C6996">
      <w:r>
        <w:separator/>
      </w:r>
    </w:p>
  </w:endnote>
  <w:endnote w:type="continuationSeparator" w:id="0">
    <w:p w:rsidR="00000000" w:rsidRDefault="006C6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77C" w:rsidRDefault="00A8777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8777C" w:rsidRDefault="00A8777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77C" w:rsidRDefault="00A8777C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>
      <w:rPr>
        <w:rStyle w:val="PageNumber"/>
        <w:rFonts w:ascii="CG Times" w:hAnsi="CG Times"/>
        <w:sz w:val="22"/>
      </w:rPr>
      <w:fldChar w:fldCharType="begin"/>
    </w:r>
    <w:r>
      <w:rPr>
        <w:rStyle w:val="PageNumber"/>
        <w:rFonts w:ascii="CG Times" w:hAnsi="CG Times"/>
        <w:sz w:val="22"/>
      </w:rPr>
      <w:instrText xml:space="preserve">PAGE  </w:instrText>
    </w:r>
    <w:r>
      <w:rPr>
        <w:rStyle w:val="PageNumber"/>
        <w:rFonts w:ascii="CG Times" w:hAnsi="CG Times"/>
        <w:sz w:val="22"/>
      </w:rPr>
      <w:fldChar w:fldCharType="separate"/>
    </w:r>
    <w:r w:rsidR="006C6996">
      <w:rPr>
        <w:rStyle w:val="PageNumber"/>
        <w:rFonts w:ascii="CG Times" w:hAnsi="CG Times"/>
        <w:noProof/>
        <w:sz w:val="22"/>
      </w:rPr>
      <w:t>407</w:t>
    </w:r>
    <w:r>
      <w:rPr>
        <w:rStyle w:val="PageNumber"/>
        <w:rFonts w:ascii="CG Times" w:hAnsi="CG Times"/>
        <w:sz w:val="22"/>
      </w:rPr>
      <w:fldChar w:fldCharType="end"/>
    </w:r>
  </w:p>
  <w:p w:rsidR="00A8777C" w:rsidRDefault="00A8777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C6996">
      <w:r>
        <w:separator/>
      </w:r>
    </w:p>
  </w:footnote>
  <w:footnote w:type="continuationSeparator" w:id="0">
    <w:p w:rsidR="00000000" w:rsidRDefault="006C6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C6996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8777C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C5DD76-BC80-4344-9B43-938DCA48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77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A8777C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A8777C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2019-03-14T15:01:00Z</dcterms:created>
  <dcterms:modified xsi:type="dcterms:W3CDTF">2019-03-14T15:01:00Z</dcterms:modified>
</cp:coreProperties>
</file>