
<file path=[Content_Types].xml><?xml version="1.0" encoding="utf-8"?>
<Types xmlns="http://schemas.openxmlformats.org/package/2006/content-types">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795" w:rsidRPr="00C20382" w:rsidRDefault="00E37795" w:rsidP="00E37795">
      <w:pPr>
        <w:pStyle w:val="Akti"/>
      </w:pPr>
      <w:bookmarkStart w:id="0" w:name="_GoBack"/>
      <w:bookmarkEnd w:id="0"/>
      <w:r w:rsidRPr="00C20382">
        <w:t xml:space="preserve">V E N D I M </w:t>
      </w:r>
    </w:p>
    <w:p w:rsidR="00E37795" w:rsidRPr="00C20382" w:rsidRDefault="00E37795" w:rsidP="00E37795">
      <w:pPr>
        <w:pStyle w:val="NumriData"/>
      </w:pPr>
      <w:r w:rsidRPr="00C20382">
        <w:t>Nr. 340, datë 11.7.2002</w:t>
      </w:r>
    </w:p>
    <w:p w:rsidR="00E37795" w:rsidRPr="00C20382" w:rsidRDefault="00E37795" w:rsidP="00E37795">
      <w:pPr>
        <w:pStyle w:val="Paragrafi"/>
      </w:pPr>
    </w:p>
    <w:p w:rsidR="00E37795" w:rsidRPr="00C20382" w:rsidRDefault="00E37795" w:rsidP="00E37795">
      <w:pPr>
        <w:pStyle w:val="Titulli"/>
      </w:pPr>
      <w:r w:rsidRPr="00C20382">
        <w:t>PËR PËRBËRJEN, FUNKSIONET, DETYRAT, PËRGJEGJËSITË DHE ORGANIZIMIN E BRENDSHËM TË KËSHILLIT TË ZHVILLIMIT TË TURIZMIT</w:t>
      </w:r>
    </w:p>
    <w:p w:rsidR="00E37795" w:rsidRPr="00C20382" w:rsidRDefault="00E37795" w:rsidP="00E37795">
      <w:pPr>
        <w:pStyle w:val="Paragrafi"/>
      </w:pPr>
    </w:p>
    <w:p w:rsidR="00E37795" w:rsidRPr="00C20382" w:rsidRDefault="00E37795" w:rsidP="00E37795">
      <w:pPr>
        <w:pStyle w:val="BazLigjPropozues"/>
      </w:pPr>
      <w:r w:rsidRPr="00C20382">
        <w:t>Në mbështetje të nenit 100 të Kushtetutës dhe të  nenit 4 të ligjit nr.7665, datë 21.1.1993 “Për zhvillimin e zonave që kanë përparësi turizmin”, ndryshuar me ligjet përkatëse, me propozimin e Ministrit të Rregullimit të Territorit dhe Turizmit, Këshilli i Ministrave</w:t>
      </w:r>
    </w:p>
    <w:p w:rsidR="00E37795" w:rsidRPr="00C20382" w:rsidRDefault="00E37795" w:rsidP="00E37795">
      <w:pPr>
        <w:pStyle w:val="Paragrafi"/>
      </w:pPr>
    </w:p>
    <w:p w:rsidR="00E37795" w:rsidRPr="00C20382" w:rsidRDefault="00E37795" w:rsidP="00E37795">
      <w:pPr>
        <w:pStyle w:val="VENDOSI"/>
      </w:pPr>
      <w:r w:rsidRPr="00C20382">
        <w:t>V E N D O S I :</w:t>
      </w:r>
    </w:p>
    <w:p w:rsidR="00E37795" w:rsidRPr="00C20382" w:rsidRDefault="00E37795" w:rsidP="00E37795">
      <w:pPr>
        <w:pStyle w:val="Paragrafi"/>
      </w:pPr>
    </w:p>
    <w:p w:rsidR="00E37795" w:rsidRPr="00C20382" w:rsidRDefault="00E37795" w:rsidP="00E37795">
      <w:pPr>
        <w:pStyle w:val="Paragrafi"/>
      </w:pPr>
      <w:r w:rsidRPr="00C20382">
        <w:t>1. Këshilli i Zhvillimit të Turizmit, si organ ndërministror, të ketë  këtë përbërje:</w:t>
      </w:r>
    </w:p>
    <w:p w:rsidR="00E37795" w:rsidRPr="00C20382" w:rsidRDefault="00E37795" w:rsidP="00E37795">
      <w:pPr>
        <w:pStyle w:val="Paragrafi"/>
      </w:pPr>
    </w:p>
    <w:p w:rsidR="00E37795" w:rsidRPr="00C20382" w:rsidRDefault="00E37795" w:rsidP="00E37795">
      <w:pPr>
        <w:pStyle w:val="Paragrafi"/>
      </w:pPr>
      <w:r w:rsidRPr="00C20382">
        <w:t xml:space="preserve">- Zëvendësministrin e Rregullimit të Territorit </w:t>
      </w:r>
    </w:p>
    <w:p w:rsidR="00E37795" w:rsidRPr="00C20382" w:rsidRDefault="00E37795" w:rsidP="00E37795">
      <w:pPr>
        <w:pStyle w:val="Paragrafi"/>
      </w:pPr>
      <w:r w:rsidRPr="00C20382">
        <w:t>dhe Turizmitkryetar</w:t>
      </w:r>
    </w:p>
    <w:p w:rsidR="00E37795" w:rsidRPr="00C20382" w:rsidRDefault="00E37795" w:rsidP="00E37795">
      <w:pPr>
        <w:pStyle w:val="Paragrafi"/>
      </w:pPr>
      <w:r w:rsidRPr="00C20382">
        <w:t>- Zëvendësministrin e Financaveanëtar</w:t>
      </w:r>
    </w:p>
    <w:p w:rsidR="00E37795" w:rsidRPr="00C20382" w:rsidRDefault="00E37795" w:rsidP="00E37795">
      <w:pPr>
        <w:pStyle w:val="Paragrafi"/>
      </w:pPr>
      <w:r w:rsidRPr="00C20382">
        <w:t>- Zëvendësministrin e Ekonomisëanëtar</w:t>
      </w:r>
    </w:p>
    <w:p w:rsidR="00E37795" w:rsidRPr="00C20382" w:rsidRDefault="00E37795" w:rsidP="00E37795">
      <w:pPr>
        <w:pStyle w:val="Paragrafi"/>
      </w:pPr>
      <w:r w:rsidRPr="00C20382">
        <w:t>- Zëvendësministrin e Mjedisitanëtar</w:t>
      </w:r>
    </w:p>
    <w:p w:rsidR="00E37795" w:rsidRPr="00C20382" w:rsidRDefault="00E37795" w:rsidP="00E37795">
      <w:pPr>
        <w:pStyle w:val="Paragrafi"/>
      </w:pPr>
      <w:r w:rsidRPr="00C20382">
        <w:t xml:space="preserve">- Zëvendësministrin e Bujqësisë </w:t>
      </w:r>
    </w:p>
    <w:p w:rsidR="00E37795" w:rsidRPr="00C20382" w:rsidRDefault="00E37795" w:rsidP="00E37795">
      <w:pPr>
        <w:pStyle w:val="Paragrafi"/>
      </w:pPr>
      <w:r w:rsidRPr="00C20382">
        <w:t>dhe Ushqimitanëtar</w:t>
      </w:r>
    </w:p>
    <w:p w:rsidR="00E37795" w:rsidRPr="00C20382" w:rsidRDefault="00E37795" w:rsidP="00E37795">
      <w:pPr>
        <w:pStyle w:val="Paragrafi"/>
      </w:pPr>
      <w:r w:rsidRPr="00C20382">
        <w:t>- Zëvendësguvernatorin e Bankës</w:t>
      </w:r>
    </w:p>
    <w:p w:rsidR="00E37795" w:rsidRPr="00C20382" w:rsidRDefault="00E37795" w:rsidP="00E37795">
      <w:pPr>
        <w:pStyle w:val="Paragrafi"/>
      </w:pPr>
      <w:r w:rsidRPr="00C20382">
        <w:t>së Shqipërisëanëtar</w:t>
      </w:r>
    </w:p>
    <w:p w:rsidR="00E37795" w:rsidRPr="00C20382" w:rsidRDefault="00E37795" w:rsidP="00E37795">
      <w:pPr>
        <w:pStyle w:val="Paragrafi"/>
      </w:pPr>
      <w:r w:rsidRPr="00C20382">
        <w:t xml:space="preserve">-  Drejtorin e mbështetjes  së pushtetit vendor </w:t>
      </w:r>
    </w:p>
    <w:p w:rsidR="00E37795" w:rsidRPr="00C20382" w:rsidRDefault="00E37795" w:rsidP="00E37795">
      <w:pPr>
        <w:pStyle w:val="Paragrafi"/>
      </w:pPr>
      <w:r w:rsidRPr="00C20382">
        <w:t>në Ministrinë e Pushtetit Vendor dhe Decentralizimitanëtar</w:t>
      </w:r>
    </w:p>
    <w:p w:rsidR="00E37795" w:rsidRPr="00C20382" w:rsidRDefault="00E37795" w:rsidP="00E37795">
      <w:pPr>
        <w:pStyle w:val="Paragrafi"/>
      </w:pPr>
      <w:r w:rsidRPr="00C20382">
        <w:t>-  Drejtorin e Institutit të Monumenteve të Kulturësanëtar</w:t>
      </w:r>
    </w:p>
    <w:p w:rsidR="00E37795" w:rsidRPr="00C20382" w:rsidRDefault="00E37795" w:rsidP="00E37795">
      <w:pPr>
        <w:pStyle w:val="Paragrafi"/>
      </w:pPr>
      <w:r w:rsidRPr="00C20382">
        <w:t>-  Drejtorin e Drejtorisë  së Turizmitanëtar</w:t>
      </w:r>
    </w:p>
    <w:p w:rsidR="00E37795" w:rsidRPr="00C20382" w:rsidRDefault="00E37795" w:rsidP="00E37795">
      <w:pPr>
        <w:pStyle w:val="Paragrafi"/>
      </w:pPr>
      <w:r w:rsidRPr="00C20382">
        <w:t>2. Funksionet, detyrat, përgjegjësitë dhe organizimi i brendshëm i këtij këshilli,  përcaktohen në  rregulloren, që i bashkëlidhet këtij vendimi.</w:t>
      </w:r>
    </w:p>
    <w:p w:rsidR="00E37795" w:rsidRPr="00C20382" w:rsidRDefault="00E37795" w:rsidP="00E37795">
      <w:pPr>
        <w:pStyle w:val="Paragrafi"/>
      </w:pPr>
      <w:r w:rsidRPr="00C20382">
        <w:t>3. Anëtarët e Këshillit të Zhvillimit të Turizmit shpërblehen për pjesëmarrjen e tyre në masën  5 000 lekë, për çdo mbledhje.</w:t>
      </w:r>
    </w:p>
    <w:p w:rsidR="00E37795" w:rsidRPr="00C20382" w:rsidRDefault="00E37795" w:rsidP="00E37795">
      <w:pPr>
        <w:pStyle w:val="Paragrafi"/>
      </w:pPr>
      <w:r w:rsidRPr="00C20382">
        <w:t>4. Fondet për shpërblimin e anëtarëve të Këshillit të Zhvillimit të Turizmit të përballohen nga buxheti i miratuar për Ministrinë e Rregullimit të Territorit dhe Turizmit.</w:t>
      </w:r>
    </w:p>
    <w:p w:rsidR="00E37795" w:rsidRPr="00C20382" w:rsidRDefault="00E37795" w:rsidP="00E37795">
      <w:pPr>
        <w:pStyle w:val="Paragrafi"/>
      </w:pPr>
      <w:r w:rsidRPr="00C20382">
        <w:t>5. Vendimi nr.774, datë 8.12.1998, i Këshillit të Ministrave “Për përbërjen e Këshillit të Politikave të Zhvillimit të Turizmit” shfuqizohet.</w:t>
      </w:r>
    </w:p>
    <w:p w:rsidR="00E37795" w:rsidRPr="00C20382" w:rsidRDefault="00E37795" w:rsidP="00E37795">
      <w:pPr>
        <w:pStyle w:val="Paragrafi"/>
      </w:pPr>
      <w:r w:rsidRPr="00C20382">
        <w:t>Ky vendim hyn në fuqi pas botimit në Fletoren Zyrtare.</w:t>
      </w:r>
    </w:p>
    <w:p w:rsidR="00E37795" w:rsidRPr="00C20382" w:rsidRDefault="00E37795" w:rsidP="00E37795">
      <w:pPr>
        <w:pStyle w:val="Paragrafi"/>
      </w:pPr>
    </w:p>
    <w:p w:rsidR="00E37795" w:rsidRPr="00C20382" w:rsidRDefault="00E37795" w:rsidP="00E37795">
      <w:pPr>
        <w:pStyle w:val="Autoriteti"/>
      </w:pPr>
      <w:r w:rsidRPr="00C20382">
        <w:t>KRYEMINISTRI</w:t>
      </w:r>
    </w:p>
    <w:p w:rsidR="00E37795" w:rsidRPr="00C20382" w:rsidRDefault="00E37795" w:rsidP="00E37795">
      <w:pPr>
        <w:pStyle w:val="AutoritetiEmer"/>
      </w:pPr>
      <w:r w:rsidRPr="00C20382">
        <w:t>Pandeli  Majko</w:t>
      </w:r>
    </w:p>
    <w:p w:rsidR="00E37795" w:rsidRPr="00C20382" w:rsidRDefault="00E37795" w:rsidP="00E37795">
      <w:pPr>
        <w:pStyle w:val="Paragrafi"/>
      </w:pPr>
    </w:p>
    <w:p w:rsidR="00E37795" w:rsidRPr="00C20382" w:rsidRDefault="00E37795" w:rsidP="00E37795">
      <w:pPr>
        <w:pStyle w:val="Titulli"/>
      </w:pPr>
      <w:r w:rsidRPr="00C20382">
        <w:t>RREGULLORE</w:t>
      </w:r>
    </w:p>
    <w:p w:rsidR="00E37795" w:rsidRPr="00C20382" w:rsidRDefault="00E37795" w:rsidP="00E37795">
      <w:pPr>
        <w:pStyle w:val="TitulliTitull"/>
      </w:pPr>
      <w:r w:rsidRPr="00C20382">
        <w:t>PËR FUNKSIONIMIN, DETYRAT, PËRGJEGJËSITË DHE ORGANIZIMIN E BRENDSHËM TË KËSHILLIT PËR ZHVILLIMIN E TURIZMIT</w:t>
      </w:r>
    </w:p>
    <w:p w:rsidR="00E37795" w:rsidRPr="00C20382" w:rsidRDefault="00E37795" w:rsidP="00E37795">
      <w:pPr>
        <w:pStyle w:val="Paragrafi"/>
      </w:pPr>
    </w:p>
    <w:p w:rsidR="00E37795" w:rsidRPr="00C20382" w:rsidRDefault="00E37795" w:rsidP="00E37795">
      <w:pPr>
        <w:pStyle w:val="Paragrafi"/>
      </w:pPr>
      <w:r w:rsidRPr="00C20382">
        <w:t>Në zbatim të ligjit nr.7665, datë 21.1.1993 “Për zhvillimin e zonave që kanë përparësi turizmin”, ndryshuar me ligjet nr.8163, datë 7.11.1996 “Për miratimin e një shtese të dekretit nr.1609, datë 19.9.1996 “Për një ndryshim në ligjin nr.7665, datë 21.1.1993 “Për zhvillimin e zonave që kanë përparësi turizmin””, nr.8368, datë 9.7.1998 “Për disa ndryshime në ligjin nr.7665, datë 21.1.1993 “Për zhvillimin e zonave që kanë përparësi turizmin” dhe nr.8904, datë 6.6.2002 “Për zhvillimin e zonave që kanë përparësi turizmin me ndryshimet përkatëse”, përcaktimi i funksionimit dhe organizimit të Këshillit për Zhvillimin e Turizmit të bëhet sipas kësaj rregulloreje.</w:t>
      </w:r>
    </w:p>
    <w:p w:rsidR="00E37795" w:rsidRPr="00C20382" w:rsidRDefault="00E37795" w:rsidP="00E37795">
      <w:pPr>
        <w:pStyle w:val="Paragrafi"/>
      </w:pPr>
    </w:p>
    <w:p w:rsidR="00E37795" w:rsidRPr="00C20382" w:rsidRDefault="00E37795" w:rsidP="00E37795">
      <w:pPr>
        <w:pStyle w:val="NeniNr"/>
      </w:pPr>
      <w:r w:rsidRPr="00C20382">
        <w:t>Neni 1</w:t>
      </w:r>
    </w:p>
    <w:p w:rsidR="00E37795" w:rsidRPr="00C20382" w:rsidRDefault="00E37795" w:rsidP="00E37795">
      <w:pPr>
        <w:pStyle w:val="Paragrafi"/>
      </w:pPr>
    </w:p>
    <w:p w:rsidR="00E37795" w:rsidRPr="00C20382" w:rsidRDefault="00E37795" w:rsidP="00E37795">
      <w:pPr>
        <w:pStyle w:val="Paragrafi"/>
      </w:pPr>
      <w:r w:rsidRPr="00C20382">
        <w:t xml:space="preserve">Këshilli i Zhvillimit të Turizmit është organ ndërministror që krijohet dhe funksionon sipas </w:t>
      </w:r>
      <w:r w:rsidRPr="00C20382">
        <w:lastRenderedPageBreak/>
        <w:t>ligjit të sipërpërmendur dhe më poshtë do të quhet “Këshilli”.</w:t>
      </w:r>
    </w:p>
    <w:p w:rsidR="00E37795" w:rsidRPr="00C20382" w:rsidRDefault="00E37795" w:rsidP="00E37795">
      <w:pPr>
        <w:pStyle w:val="Paragrafi"/>
      </w:pPr>
    </w:p>
    <w:p w:rsidR="00E37795" w:rsidRPr="00C20382" w:rsidRDefault="00E37795" w:rsidP="00E37795">
      <w:pPr>
        <w:pStyle w:val="NeniNr"/>
      </w:pPr>
      <w:r w:rsidRPr="00C20382">
        <w:t>Neni 2</w:t>
      </w:r>
    </w:p>
    <w:p w:rsidR="00E37795" w:rsidRPr="00C20382" w:rsidRDefault="00E37795" w:rsidP="00E37795">
      <w:pPr>
        <w:pStyle w:val="Paragrafi"/>
      </w:pPr>
    </w:p>
    <w:p w:rsidR="00E37795" w:rsidRPr="00C20382" w:rsidRDefault="00E37795" w:rsidP="00E37795">
      <w:pPr>
        <w:pStyle w:val="Paragrafi"/>
      </w:pPr>
      <w:r w:rsidRPr="00C20382">
        <w:t>Këshilli shqyrton:</w:t>
      </w:r>
    </w:p>
    <w:p w:rsidR="00E37795" w:rsidRPr="00C20382" w:rsidRDefault="00E37795" w:rsidP="00E37795">
      <w:pPr>
        <w:pStyle w:val="Paragrafi"/>
      </w:pPr>
      <w:r w:rsidRPr="00C20382">
        <w:t>- kërkesat e personave, fizikë ose juridikë, për t’u njohur ose jo atyre të drejtën të jenë “persona të stimuluar”, për të kryer veprimtari turistike të stimuluar dhe për të ushtruar të drejtat e detyrat, sipas ligjit në fuqi;</w:t>
      </w:r>
    </w:p>
    <w:p w:rsidR="00E37795" w:rsidRPr="00C20382" w:rsidRDefault="00E37795" w:rsidP="00E37795">
      <w:pPr>
        <w:pStyle w:val="Paragrafi"/>
      </w:pPr>
      <w:r w:rsidRPr="00C20382">
        <w:t>- lejet e ndërtimit ose autorizimet për zhvillimin e afarizmit, që do të jepen ose janë dhënë nga organet, vendore a qendrore, për veprimtari joturistike në zonat e stimuluara, verifikojnë nëse këto veprimtari përputhen me qëllimet e krijimit të zonës së stimuluar; Kur veprimtaria joturistike në zonën e stimuluar bie në kundërshtim me qëllimin e krijimit të kësaj zone, Këshilli merr vendimin përfundimtar për refuzimin ose ndalimin e veprimit të lejes a të autorizimit në fjalë, pasi rastet e evidentuara janë vlerësuar si të parregullta nga Këshilli i Ministrave.</w:t>
      </w:r>
    </w:p>
    <w:p w:rsidR="00E37795" w:rsidRPr="00C20382" w:rsidRDefault="00E37795" w:rsidP="00E37795">
      <w:pPr>
        <w:pStyle w:val="Paragrafi"/>
      </w:pPr>
      <w:r w:rsidRPr="00C20382">
        <w:t>- projektakte, ligjore dhe nënligjore, të nevojshme për zbatimin e politikave në fushën e turizmit.</w:t>
      </w:r>
    </w:p>
    <w:p w:rsidR="00E37795" w:rsidRPr="00C20382" w:rsidRDefault="00E37795" w:rsidP="00E37795">
      <w:pPr>
        <w:pStyle w:val="Paragrafi"/>
      </w:pPr>
      <w:r w:rsidRPr="00C20382">
        <w:t>Këshilli shqyrton kërkesat, jo më vonë se dy muaj nga data e paraqitjes së kërkesës.</w:t>
      </w:r>
    </w:p>
    <w:p w:rsidR="00E37795" w:rsidRPr="00C20382" w:rsidRDefault="00E37795" w:rsidP="00E37795">
      <w:pPr>
        <w:pStyle w:val="Paragrafi"/>
      </w:pPr>
    </w:p>
    <w:p w:rsidR="00E37795" w:rsidRPr="00C20382" w:rsidRDefault="00E37795" w:rsidP="00E37795">
      <w:pPr>
        <w:pStyle w:val="NeniNr"/>
      </w:pPr>
      <w:r w:rsidRPr="00C20382">
        <w:t>Neni 3</w:t>
      </w:r>
    </w:p>
    <w:p w:rsidR="00E37795" w:rsidRPr="00C20382" w:rsidRDefault="00E37795" w:rsidP="00E37795">
      <w:pPr>
        <w:pStyle w:val="Paragrafi"/>
      </w:pPr>
    </w:p>
    <w:p w:rsidR="00E37795" w:rsidRPr="00C20382" w:rsidRDefault="00E37795" w:rsidP="00E37795">
      <w:pPr>
        <w:pStyle w:val="Paragrafi"/>
      </w:pPr>
      <w:r w:rsidRPr="00C20382">
        <w:t>Këshilli mblidhet sipas njoftimit, që bëhet nga kryetari. Ky njoftim duhet të bëhet të paktën një javë përpara datës së mbledhjes.</w:t>
      </w:r>
    </w:p>
    <w:p w:rsidR="00E37795" w:rsidRPr="00C20382" w:rsidRDefault="00E37795" w:rsidP="00E37795">
      <w:pPr>
        <w:pStyle w:val="Paragrafi"/>
      </w:pPr>
      <w:r w:rsidRPr="00C20382">
        <w:t>Këshilli i zhvillon mbledhjet kur janë të pranishëm shumica e anëtarëve të tij, pra jo më pak se pesë veta.</w:t>
      </w:r>
    </w:p>
    <w:p w:rsidR="00E37795" w:rsidRPr="00C20382" w:rsidRDefault="00E37795" w:rsidP="00E37795">
      <w:pPr>
        <w:pStyle w:val="Paragrafi"/>
      </w:pPr>
      <w:r w:rsidRPr="00C20382">
        <w:t>Në rastet kur pjesëmarrja nuk sigurohet si më sipër, mbledhja e Këshillit bëhet jo më vonë se dy javë nga data e njoftimit të ri.</w:t>
      </w:r>
    </w:p>
    <w:p w:rsidR="00E37795" w:rsidRPr="00C20382" w:rsidRDefault="00E37795" w:rsidP="00E37795">
      <w:pPr>
        <w:pStyle w:val="Paragrafi"/>
      </w:pPr>
      <w:r w:rsidRPr="00C20382">
        <w:t>Në rastet kur mbledhja është e domosdoshme të zhvillohet ditën e caktuar dhe mungon kryetari, ministri cakton një nga anëtarët për kryesimin e mbledhjes si kryetar provizor. Në këto raste mbledhja zhvillohet në prani të ministrit.</w:t>
      </w:r>
    </w:p>
    <w:p w:rsidR="00E37795" w:rsidRPr="00C20382" w:rsidRDefault="00E37795" w:rsidP="00E37795">
      <w:pPr>
        <w:pStyle w:val="Paragrafi"/>
      </w:pPr>
      <w:r w:rsidRPr="00C20382">
        <w:t>Në raste të veçanta, me propozimin e kryetarit, Këshilli mund të mblidhet në mbledhje jashtë radhe.</w:t>
      </w:r>
    </w:p>
    <w:p w:rsidR="00E37795" w:rsidRPr="00C20382" w:rsidRDefault="00E37795" w:rsidP="00E37795">
      <w:pPr>
        <w:pStyle w:val="Paragrafi"/>
      </w:pPr>
      <w:r w:rsidRPr="00C20382">
        <w:t>Kur gjykohet e nevojshme, Këshilli e zhvillon mbledhjen në qendrën respektive të rrethit ku bën pjesë zona, objekt i diskutimit.</w:t>
      </w:r>
    </w:p>
    <w:p w:rsidR="00E37795" w:rsidRPr="00C20382" w:rsidRDefault="00E37795" w:rsidP="00E37795">
      <w:pPr>
        <w:pStyle w:val="Paragrafi"/>
      </w:pPr>
      <w:r w:rsidRPr="00C20382">
        <w:t>Këshilli vendos me shumicë votash. Në rastet kur numri i votave është ndarë në mënyrë të barabartë, vendos vota e kryetarit të Këshillit.</w:t>
      </w:r>
    </w:p>
    <w:p w:rsidR="00E37795" w:rsidRPr="00C20382" w:rsidRDefault="00E37795" w:rsidP="00E37795">
      <w:pPr>
        <w:pStyle w:val="Paragrafi"/>
      </w:pPr>
      <w:r w:rsidRPr="00C20382">
        <w:t>Çdo anëtar i Këshillit, ka të drejtë të shoqërohet nga specialistë të zgjedhur prej tij (por jo më shumë se tre), të cilët marrin pjesë në mbledhje, pa të drejtë vote.</w:t>
      </w:r>
    </w:p>
    <w:p w:rsidR="00E37795" w:rsidRPr="00C20382" w:rsidRDefault="00E37795" w:rsidP="00E37795">
      <w:pPr>
        <w:pStyle w:val="Paragrafi"/>
      </w:pPr>
      <w:r w:rsidRPr="00C20382">
        <w:t>Sekretaria e Këshillit, quajtur më poshtë “Sekretaria”, organizon mbledhjet dhe përgatit rendin e ditës e materialet e mbledhjes.</w:t>
      </w:r>
    </w:p>
    <w:p w:rsidR="00E37795" w:rsidRPr="00C20382" w:rsidRDefault="00E37795" w:rsidP="00E37795">
      <w:pPr>
        <w:pStyle w:val="Paragrafi"/>
      </w:pPr>
    </w:p>
    <w:p w:rsidR="00E37795" w:rsidRPr="00C20382" w:rsidRDefault="00E37795" w:rsidP="00E37795">
      <w:pPr>
        <w:pStyle w:val="NeniNr"/>
      </w:pPr>
      <w:r w:rsidRPr="00C20382">
        <w:t>Neni 4</w:t>
      </w:r>
    </w:p>
    <w:p w:rsidR="00E37795" w:rsidRPr="00C20382" w:rsidRDefault="00E37795" w:rsidP="00E37795">
      <w:pPr>
        <w:pStyle w:val="Paragrafi"/>
      </w:pPr>
    </w:p>
    <w:p w:rsidR="00E37795" w:rsidRPr="00C20382" w:rsidRDefault="00E37795" w:rsidP="00E37795">
      <w:pPr>
        <w:pStyle w:val="Paragrafi"/>
      </w:pPr>
      <w:r w:rsidRPr="00C20382">
        <w:t>Veprimtarinë e Sekretarisë së Këshilli do ta kryejnë drejtoritë përbërëse të institucionit të turizmit, sipas natyrës së veprimtarisë, që kërkohet të zhvillohet.</w:t>
      </w:r>
    </w:p>
    <w:p w:rsidR="00E37795" w:rsidRPr="00C20382" w:rsidRDefault="00E37795" w:rsidP="00E37795">
      <w:pPr>
        <w:pStyle w:val="Paragrafi"/>
      </w:pPr>
      <w:r w:rsidRPr="00C20382">
        <w:t>Sekretaria ka këto detyra:</w:t>
      </w:r>
    </w:p>
    <w:p w:rsidR="00E37795" w:rsidRPr="00C20382" w:rsidRDefault="00E37795" w:rsidP="00E37795">
      <w:pPr>
        <w:pStyle w:val="Paragrafi"/>
      </w:pPr>
      <w:r w:rsidRPr="00C20382">
        <w:t xml:space="preserve">- Grumbullon kërkesat, që paraqiten nga persona, fizikë apo juridikë, </w:t>
      </w:r>
      <w:smartTag w:uri="urn:schemas-microsoft-com:office:smarttags" w:element="country-region">
        <w:smartTag w:uri="urn:schemas-microsoft-com:office:smarttags" w:element="place">
          <w:r w:rsidRPr="00C20382">
            <w:t>vendas</w:t>
          </w:r>
        </w:smartTag>
      </w:smartTag>
      <w:r w:rsidRPr="00C20382">
        <w:t xml:space="preserve"> ose të huaj, për të ushtruar veprimtari të stimuluar, sipas ligjit nr.7665, datë 21.1.1993.</w:t>
      </w:r>
    </w:p>
    <w:p w:rsidR="00E37795" w:rsidRPr="00C20382" w:rsidRDefault="00E37795" w:rsidP="00E37795">
      <w:pPr>
        <w:pStyle w:val="Paragrafi"/>
      </w:pPr>
      <w:r w:rsidRPr="00C20382">
        <w:t>- Regjistron kërkesat, negocion me kërkuesit për problemet, që lidhen me çështjet e kërkesave të tyre.</w:t>
      </w:r>
    </w:p>
    <w:p w:rsidR="00E37795" w:rsidRPr="00C20382" w:rsidRDefault="00E37795" w:rsidP="00E37795">
      <w:pPr>
        <w:pStyle w:val="Paragrafi"/>
      </w:pPr>
      <w:r w:rsidRPr="00C20382">
        <w:t>- Kontakton me autoritetet e tjera për zgjidhjen e problemeve për kërkesat e paraqitura.</w:t>
      </w:r>
    </w:p>
    <w:p w:rsidR="00E37795" w:rsidRPr="00C20382" w:rsidRDefault="00E37795" w:rsidP="00E37795">
      <w:pPr>
        <w:pStyle w:val="Paragrafi"/>
      </w:pPr>
      <w:r w:rsidRPr="00C20382">
        <w:t>- Harton vendimin në bazë të procesverbalit të mbledhjes së Këshillit.</w:t>
      </w:r>
    </w:p>
    <w:p w:rsidR="00E37795" w:rsidRPr="00C20382" w:rsidRDefault="00E37795" w:rsidP="00E37795">
      <w:pPr>
        <w:pStyle w:val="Paragrafi"/>
      </w:pPr>
      <w:r w:rsidRPr="00C20382">
        <w:t>- Kontrollon zbatimin e vendimeve.</w:t>
      </w:r>
    </w:p>
    <w:p w:rsidR="00E37795" w:rsidRPr="00C20382" w:rsidRDefault="00E37795" w:rsidP="00E37795">
      <w:pPr>
        <w:pStyle w:val="Paragrafi"/>
      </w:pPr>
      <w:r w:rsidRPr="00C20382">
        <w:t>Sekretaria zbaton procedurat e veprimit me dosjen – kërkesë, sipas përshkrimeve në aneksin A (pjesë e kësaj Rregulloreje).</w:t>
      </w:r>
    </w:p>
    <w:p w:rsidR="00E37795" w:rsidRPr="00C20382" w:rsidRDefault="00E37795" w:rsidP="00E37795">
      <w:pPr>
        <w:pStyle w:val="Paragrafi"/>
      </w:pPr>
    </w:p>
    <w:p w:rsidR="00E37795" w:rsidRPr="00C20382" w:rsidRDefault="00E37795" w:rsidP="00E37795">
      <w:pPr>
        <w:pStyle w:val="NeniNr"/>
      </w:pPr>
      <w:r w:rsidRPr="00C20382">
        <w:lastRenderedPageBreak/>
        <w:t>Neni 5</w:t>
      </w:r>
    </w:p>
    <w:p w:rsidR="00E37795" w:rsidRPr="00C20382" w:rsidRDefault="00E37795" w:rsidP="00E37795">
      <w:pPr>
        <w:pStyle w:val="Paragrafi"/>
      </w:pPr>
    </w:p>
    <w:p w:rsidR="00E37795" w:rsidRPr="00C20382" w:rsidRDefault="00E37795" w:rsidP="00E37795">
      <w:pPr>
        <w:pStyle w:val="Paragrafi"/>
      </w:pPr>
      <w:r w:rsidRPr="00C20382">
        <w:t>a) Kërkesat e një personi, fizik apo juridik, për të zhvilluar ose vazhduar veprimtari të stimuluar, duhet të jetë e plotësuar sipas formularit 1 dhe aneksit B (pjesë e kësaj Rregulloreje) shoqëruar me derdhjen në llogarinë e institucionit të turizmit të “shpenzimit administrativ”, të pakthyeshëm, 100 USD (shumë e rregullueshme, me urdhra përkatës).</w:t>
      </w:r>
    </w:p>
    <w:p w:rsidR="00E37795" w:rsidRPr="00C20382" w:rsidRDefault="00E37795" w:rsidP="00E37795">
      <w:pPr>
        <w:pStyle w:val="Paragrafi"/>
      </w:pPr>
      <w:r w:rsidRPr="00C20382">
        <w:t>Deri në plotësimet përfundimtare kërkesa është e paraqitur, por jo e  regjistruar.</w:t>
      </w:r>
    </w:p>
    <w:p w:rsidR="00E37795" w:rsidRPr="00C20382" w:rsidRDefault="00E37795" w:rsidP="00E37795">
      <w:pPr>
        <w:pStyle w:val="Paragrafi"/>
      </w:pPr>
      <w:r w:rsidRPr="00C20382">
        <w:t>b) Kur kërkesa është e plotë, Sekretaria njofton kërkuesin për pagesën e depozitës së parashikuar në shkronjën “a” të nenit 7 të ligjit nr.7665, datë 21.1.1993 “Për zhvillimin e  zonave që kanë përparësi turizmin”:</w:t>
      </w:r>
    </w:p>
    <w:p w:rsidR="00E37795" w:rsidRPr="00C20382" w:rsidRDefault="00E37795" w:rsidP="00E37795">
      <w:pPr>
        <w:pStyle w:val="Paragrafi"/>
      </w:pPr>
      <w:r w:rsidRPr="00C20382">
        <w:t>- për investime të klasës A- 30 000 (tridhjetë mijë) USD;</w:t>
      </w:r>
    </w:p>
    <w:p w:rsidR="00E37795" w:rsidRPr="00C20382" w:rsidRDefault="00E37795" w:rsidP="00E37795">
      <w:pPr>
        <w:pStyle w:val="Paragrafi"/>
      </w:pPr>
      <w:r w:rsidRPr="00C20382">
        <w:t>- për investime të klasës B-150 000 (njëqind e pesëdhjetë mijë) USD;</w:t>
      </w:r>
    </w:p>
    <w:p w:rsidR="00E37795" w:rsidRPr="00C20382" w:rsidRDefault="00E37795" w:rsidP="00E37795">
      <w:pPr>
        <w:pStyle w:val="Paragrafi"/>
      </w:pPr>
      <w:r w:rsidRPr="00C20382">
        <w:t>- për investime të klasës C – 150 000 (njëqindepesëdhjetë mijë) USD.</w:t>
      </w:r>
    </w:p>
    <w:p w:rsidR="00E37795" w:rsidRPr="00C20382" w:rsidRDefault="00E37795" w:rsidP="00E37795">
      <w:pPr>
        <w:pStyle w:val="Paragrafi"/>
      </w:pPr>
      <w:r w:rsidRPr="00C20382">
        <w:t xml:space="preserve">Shuma depozitohet nga personi, fizik apo juridik, në një llogari rrjedhëse, në një bankë shqiptare ose të huaj, të pranuar nga </w:t>
      </w:r>
      <w:smartTag w:uri="urn:schemas-microsoft-com:office:smarttags" w:element="place">
        <w:r w:rsidRPr="00C20382">
          <w:t>Banka</w:t>
        </w:r>
      </w:smartTag>
      <w:r w:rsidRPr="00C20382">
        <w:t xml:space="preserve"> e Shqipërisë. Kur formulari shoqërohet me pagesën e depozitës së përmendur më sipër dhe me konfirmimin bankar të saj, atëherë Këshilli do të merret plotësisht me çështjen dhe data e paraqitjes së konfirmimit bankar do të jetë dhe data e paraqitjes së kërkesës, në kuptimin e dispozitave të ligjit nr.7665, datë 21.1.1993.</w:t>
      </w:r>
    </w:p>
    <w:p w:rsidR="00E37795" w:rsidRPr="00C20382" w:rsidRDefault="00E37795" w:rsidP="00E37795">
      <w:pPr>
        <w:pStyle w:val="Paragrafi"/>
      </w:pPr>
    </w:p>
    <w:p w:rsidR="00E37795" w:rsidRPr="00C20382" w:rsidRDefault="00E37795" w:rsidP="00E37795">
      <w:pPr>
        <w:pStyle w:val="NeniNr"/>
      </w:pPr>
      <w:r w:rsidRPr="00C20382">
        <w:t>Neni 6</w:t>
      </w:r>
    </w:p>
    <w:p w:rsidR="00E37795" w:rsidRPr="00C20382" w:rsidRDefault="00E37795" w:rsidP="00E37795">
      <w:pPr>
        <w:pStyle w:val="Paragrafi"/>
      </w:pPr>
    </w:p>
    <w:p w:rsidR="00E37795" w:rsidRPr="00C20382" w:rsidRDefault="00E37795" w:rsidP="00E37795">
      <w:pPr>
        <w:pStyle w:val="Paragrafi"/>
      </w:pPr>
      <w:r w:rsidRPr="00C20382">
        <w:t>Në mbështetje të shkronjës “a” të nenit 4 të ligjit nr.7665, datë 21.1.1993 “Për zhvillimin e zonave që kanë përparësi turizmin”, nëpërmjet Sekretarisë, Këshilli kërkon nga organet, qendrore ose vendore, vënien në dispozicion të tij të shesheve të ndërtimit për struktura turistike, në zonat e stimuluara ose ato urbane, së bashku me studimet urbanistike, të miratuara sipas dispozitave në fuqi, kushtet urbanistike, teknike etj, si dhe çdo element tjetër  të nevojshëm për një shesh ndërtimi, që do të zhvillohet nga kërkuesi.</w:t>
      </w:r>
    </w:p>
    <w:p w:rsidR="00E37795" w:rsidRPr="00C20382" w:rsidRDefault="00E37795" w:rsidP="00E37795">
      <w:pPr>
        <w:pStyle w:val="Paragrafi"/>
      </w:pPr>
      <w:r w:rsidRPr="00C20382">
        <w:t>Miratimi i kërkesave për zhvillimin e shesheve të ndërtimit, mbështetet në zgjedhjen e ofertës më të mirë, sipas kritereve të dhëna në aneksin C (pjesë e kësaj Rregulloreje).</w:t>
      </w:r>
    </w:p>
    <w:p w:rsidR="00E37795" w:rsidRPr="00C20382" w:rsidRDefault="00E37795" w:rsidP="00E37795">
      <w:pPr>
        <w:pStyle w:val="Paragrafi"/>
      </w:pPr>
    </w:p>
    <w:p w:rsidR="00E37795" w:rsidRPr="00C20382" w:rsidRDefault="00E37795" w:rsidP="00E37795">
      <w:pPr>
        <w:pStyle w:val="NeniNr"/>
      </w:pPr>
      <w:r w:rsidRPr="00C20382">
        <w:t>Neni 7</w:t>
      </w:r>
    </w:p>
    <w:p w:rsidR="00E37795" w:rsidRPr="00C20382" w:rsidRDefault="00E37795" w:rsidP="00E37795">
      <w:pPr>
        <w:pStyle w:val="Paragrafi"/>
      </w:pPr>
    </w:p>
    <w:p w:rsidR="00E37795" w:rsidRPr="00C20382" w:rsidRDefault="00E37795" w:rsidP="00E37795">
      <w:pPr>
        <w:pStyle w:val="Paragrafi"/>
      </w:pPr>
      <w:r w:rsidRPr="00C20382">
        <w:t>Sekretar i Sekretarisë caktohet një punonjës brenda organikës së institucionit të turizmit, sipas natyrës së kërkesave që do të shqyrtohen.</w:t>
      </w:r>
    </w:p>
    <w:p w:rsidR="00E37795" w:rsidRPr="00C20382" w:rsidRDefault="00E37795" w:rsidP="00E37795">
      <w:pPr>
        <w:pStyle w:val="Paragrafi"/>
      </w:pPr>
      <w:r w:rsidRPr="00C20382">
        <w:t>Sekretari ka për detyrë:</w:t>
      </w:r>
    </w:p>
    <w:p w:rsidR="00E37795" w:rsidRPr="00C20382" w:rsidRDefault="00E37795" w:rsidP="00E37795">
      <w:pPr>
        <w:pStyle w:val="Paragrafi"/>
      </w:pPr>
      <w:r w:rsidRPr="00C20382">
        <w:t>- të kryejë të gjithë anën protokollare dhe të administrojë dosje – kërkesat e personave, fizikë e juridikë, që Këshilli ka shqyrtuar ose do të shqyrtojë;</w:t>
      </w:r>
    </w:p>
    <w:p w:rsidR="00E37795" w:rsidRPr="00C20382" w:rsidRDefault="00E37795" w:rsidP="00E37795">
      <w:pPr>
        <w:pStyle w:val="Paragrafi"/>
      </w:pPr>
      <w:r w:rsidRPr="00C20382">
        <w:t>- të njoftojë anëtarët e Këshillit për datën, orën dhe rendin e ditës së mbledhjes së Këshillit, të marrë konfirmimet për pjesëmarrjen dhe të vërë në dijeni Kryetarin;</w:t>
      </w:r>
    </w:p>
    <w:p w:rsidR="00E37795" w:rsidRPr="00C20382" w:rsidRDefault="00E37795" w:rsidP="00E37795">
      <w:pPr>
        <w:pStyle w:val="Paragrafi"/>
      </w:pPr>
      <w:r w:rsidRPr="00C20382">
        <w:t>- të njoftojë, personat, fizikë apo juridikë, rreth vendimit të Këshillit për kërkesat e tyre;</w:t>
      </w:r>
    </w:p>
    <w:p w:rsidR="00E37795" w:rsidRPr="00C20382" w:rsidRDefault="00E37795" w:rsidP="00E37795">
      <w:pPr>
        <w:pStyle w:val="Paragrafi"/>
      </w:pPr>
      <w:r w:rsidRPr="00C20382">
        <w:t>-  të sistemojë në dosjet përkatëse të gjitha vendimet paraprake, vërejtjet ose kundërshtimet, si dhe vendimet përfundimtare.</w:t>
      </w:r>
    </w:p>
    <w:p w:rsidR="00E37795" w:rsidRPr="00C20382" w:rsidRDefault="00E37795" w:rsidP="00E37795">
      <w:pPr>
        <w:pStyle w:val="Paragrafi"/>
      </w:pPr>
    </w:p>
    <w:p w:rsidR="00E37795" w:rsidRPr="00C20382" w:rsidRDefault="00E37795" w:rsidP="00E37795">
      <w:pPr>
        <w:pStyle w:val="NeniNr"/>
      </w:pPr>
      <w:r w:rsidRPr="00C20382">
        <w:t>Neni 8</w:t>
      </w:r>
    </w:p>
    <w:p w:rsidR="00E37795" w:rsidRPr="00C20382" w:rsidRDefault="00E37795" w:rsidP="00E37795">
      <w:pPr>
        <w:pStyle w:val="Paragrafi"/>
      </w:pPr>
    </w:p>
    <w:p w:rsidR="00E37795" w:rsidRPr="00C20382" w:rsidRDefault="00E37795" w:rsidP="00E37795">
      <w:pPr>
        <w:pStyle w:val="Paragrafi"/>
      </w:pPr>
      <w:r w:rsidRPr="00C20382">
        <w:t>Në mbështetje të neneve 7, 8, 9 e 10 të ligjit nr.7665, datë 21.1.1993 të Këshillit nëpërmjet sekretarisë, organizon lidhjen e marrëveshjes së qirasë dhe marrëveshjes së zhvillimit (sipas titullit të pronësisë) ndërmjet personit, fizik ose juridik, të stimuluar, dhe institucionit të turizmit. Veprimtaria e stimuluar fillon në datën e përcaktuar në marrëveshjen e zhvillimit.</w:t>
      </w:r>
    </w:p>
    <w:p w:rsidR="00E37795" w:rsidRPr="00C20382" w:rsidRDefault="00E37795" w:rsidP="00E37795">
      <w:pPr>
        <w:pStyle w:val="Paragrafi"/>
      </w:pPr>
      <w:r w:rsidRPr="00C20382">
        <w:t>Marrëveshja e zhvillimit mund të lidhet pasi personi, fizik apo juridik, ka paraqitur dokumentacionin e përshkruar në aneksin D (pjesë e kësaj Rregulloreje).</w:t>
      </w:r>
    </w:p>
    <w:p w:rsidR="00E37795" w:rsidRPr="00C20382" w:rsidRDefault="00E37795" w:rsidP="00E37795">
      <w:pPr>
        <w:pStyle w:val="Paragrafi"/>
      </w:pPr>
      <w:r w:rsidRPr="00C20382">
        <w:t>Sipas rastit si fillim i veprimtarisë së stimuluar do të quhet:</w:t>
      </w:r>
    </w:p>
    <w:p w:rsidR="00E37795" w:rsidRPr="00C20382" w:rsidRDefault="00E37795" w:rsidP="00E37795">
      <w:pPr>
        <w:pStyle w:val="Paragrafi"/>
      </w:pPr>
      <w:r w:rsidRPr="00C20382">
        <w:t>1. Akti i piketimit të objektit, kur veprimtaria ose pjesë e saj është:</w:t>
      </w:r>
    </w:p>
    <w:p w:rsidR="00E37795" w:rsidRPr="00C20382" w:rsidRDefault="00E37795" w:rsidP="00E37795">
      <w:pPr>
        <w:pStyle w:val="Paragrafi"/>
      </w:pPr>
      <w:r w:rsidRPr="00C20382">
        <w:t>- ndërtimi apo zgjerimi i strukturave ndërtimore, turistike të përcaktuara në nenin 3 të ligjit 7665, datë 21.1.1993;</w:t>
      </w:r>
    </w:p>
    <w:p w:rsidR="00E37795" w:rsidRPr="00C20382" w:rsidRDefault="00E37795" w:rsidP="00E37795">
      <w:pPr>
        <w:pStyle w:val="Paragrafi"/>
      </w:pPr>
      <w:r w:rsidRPr="00C20382">
        <w:lastRenderedPageBreak/>
        <w:t>2. marrëveshja e zhvillimit, kur veprimtaria është:</w:t>
      </w:r>
    </w:p>
    <w:p w:rsidR="00E37795" w:rsidRPr="00C20382" w:rsidRDefault="00E37795" w:rsidP="00E37795">
      <w:pPr>
        <w:pStyle w:val="Paragrafi"/>
      </w:pPr>
      <w:r w:rsidRPr="00C20382">
        <w:t>- rikonstruksioni i strukturave apo përmirësimi i procesit të operimit të veprimtarive të stimuluara, të përcaktuara në nenin 3 të ligjit nr. 7665, datë 21.1.1993;</w:t>
      </w:r>
    </w:p>
    <w:p w:rsidR="00E37795" w:rsidRPr="00C20382" w:rsidRDefault="00E37795" w:rsidP="00E37795">
      <w:pPr>
        <w:pStyle w:val="Paragrafi"/>
      </w:pPr>
      <w:r w:rsidRPr="00C20382">
        <w:t>- shërbimi i transportit turistik dhe agjencive turistike apo veprimtaritë kulturore;</w:t>
      </w:r>
    </w:p>
    <w:p w:rsidR="00E37795" w:rsidRPr="00C20382" w:rsidRDefault="00E37795" w:rsidP="00E37795">
      <w:pPr>
        <w:pStyle w:val="Paragrafi"/>
      </w:pPr>
      <w:r w:rsidRPr="00C20382">
        <w:t>- prodhimi, magazinimi dhe shpërndarja e artikujve ushqimorë, artistikë e artizanalë, si dhe pajisjeve sportive të sporteve ujore;</w:t>
      </w:r>
    </w:p>
    <w:p w:rsidR="00E37795" w:rsidRPr="00C20382" w:rsidRDefault="00E37795" w:rsidP="00E37795">
      <w:pPr>
        <w:pStyle w:val="Paragrafi"/>
      </w:pPr>
      <w:r w:rsidRPr="00C20382">
        <w:t>3. marrëveshja e menaxhimit me operatorin turistik, kur veprimtaria është proces i operimit të strukturave, të cilësuara në pikën 1 të këtij neni.</w:t>
      </w:r>
    </w:p>
    <w:p w:rsidR="00E37795" w:rsidRPr="00C20382" w:rsidRDefault="00E37795" w:rsidP="00E37795">
      <w:pPr>
        <w:pStyle w:val="Paragrafi"/>
      </w:pPr>
    </w:p>
    <w:p w:rsidR="00E37795" w:rsidRPr="00C20382" w:rsidRDefault="00E37795" w:rsidP="00E37795">
      <w:pPr>
        <w:pStyle w:val="NeniNr"/>
      </w:pPr>
      <w:r w:rsidRPr="00C20382">
        <w:t>Neni 9</w:t>
      </w:r>
    </w:p>
    <w:p w:rsidR="00E37795" w:rsidRPr="00C20382" w:rsidRDefault="00E37795" w:rsidP="00E37795">
      <w:pPr>
        <w:pStyle w:val="Paragrafi"/>
      </w:pPr>
    </w:p>
    <w:p w:rsidR="00E37795" w:rsidRPr="00C20382" w:rsidRDefault="00E37795" w:rsidP="00E37795">
      <w:pPr>
        <w:pStyle w:val="Paragrafi"/>
      </w:pPr>
      <w:r w:rsidRPr="00C20382">
        <w:t>Pas shqyrtimit  nga Këshilli të kërkesave për dhënien e lejes për veprimtari të stimuluar ose për vazhdimin e saj, ndiqet procedura si më poshtë vijon:</w:t>
      </w:r>
    </w:p>
    <w:p w:rsidR="00E37795" w:rsidRPr="00C20382" w:rsidRDefault="00E37795" w:rsidP="00E37795">
      <w:pPr>
        <w:pStyle w:val="Paragrafi"/>
      </w:pPr>
      <w:r w:rsidRPr="00C20382">
        <w:t>a) Këshilli bën të njohur vendimin paraprak për kërkesën dhe pala e interesuar ka të drejtë t’i paraqesë Këshillit, brenda 90 ditëve, propozimet ose kundërshtimet për këtë vendim.</w:t>
      </w:r>
    </w:p>
    <w:p w:rsidR="00E37795" w:rsidRPr="00C20382" w:rsidRDefault="00E37795" w:rsidP="00E37795">
      <w:pPr>
        <w:pStyle w:val="Paragrafi"/>
      </w:pPr>
      <w:r w:rsidRPr="00C20382">
        <w:t>b) Këshilli vendos, përfundimisht, brenda 60 ditëve, nga data e paraqitjes së propozimeve ose kundërshtimeve.</w:t>
      </w:r>
    </w:p>
    <w:p w:rsidR="00E37795" w:rsidRPr="00C20382" w:rsidRDefault="00E37795" w:rsidP="00E37795">
      <w:pPr>
        <w:pStyle w:val="Paragrafi"/>
      </w:pPr>
      <w:r w:rsidRPr="00C20382">
        <w:t>c) Kur e gjen të rregullt e të bazuar në procedurat ligjore, Ministri shpall vendimin e Këshillit.</w:t>
      </w:r>
    </w:p>
    <w:p w:rsidR="00E37795" w:rsidRPr="00C20382" w:rsidRDefault="00E37795" w:rsidP="00E37795">
      <w:pPr>
        <w:pStyle w:val="Paragrafi"/>
      </w:pPr>
      <w:r w:rsidRPr="00C20382">
        <w:t>ç) Lidhet marrëveshja e qirasë dhe zhvillimit (sipas titullarit të pronësisë) ndërmjet personit, fizik  apo juridik, dhe Ministrit.</w:t>
      </w:r>
    </w:p>
    <w:p w:rsidR="00E37795" w:rsidRPr="00C20382" w:rsidRDefault="00E37795" w:rsidP="00E37795">
      <w:pPr>
        <w:pStyle w:val="Paragrafi"/>
      </w:pPr>
    </w:p>
    <w:p w:rsidR="00E37795" w:rsidRPr="00C20382" w:rsidRDefault="00E37795" w:rsidP="00E37795">
      <w:pPr>
        <w:pStyle w:val="NeniNr"/>
      </w:pPr>
      <w:r w:rsidRPr="00C20382">
        <w:t>Neni 10</w:t>
      </w:r>
    </w:p>
    <w:p w:rsidR="00E37795" w:rsidRPr="00C20382" w:rsidRDefault="00E37795" w:rsidP="00E37795">
      <w:pPr>
        <w:pStyle w:val="Paragrafi"/>
      </w:pPr>
    </w:p>
    <w:p w:rsidR="00E37795" w:rsidRPr="00C20382" w:rsidRDefault="00E37795" w:rsidP="00E37795">
      <w:pPr>
        <w:pStyle w:val="Paragrafi"/>
      </w:pPr>
      <w:r w:rsidRPr="00C20382">
        <w:t>Personi, fizik apo juridik, me marrjen e së drejtës për të zhvilluar veprimtari të stimuluar, brenda afateve të përcaktuara në shkronjën “a”, të nenit 7, të ligjit nr.7665, datë 21.1.1993 ( 6 muaj nga data e paraqitjes  së kërkesës), duhet të përgatisë projektin teknik ose studimin e nevojshëm dhe atë ekonomiko-financiar.</w:t>
      </w:r>
    </w:p>
    <w:p w:rsidR="00E37795" w:rsidRPr="00C20382" w:rsidRDefault="00E37795" w:rsidP="00E37795">
      <w:pPr>
        <w:pStyle w:val="Paragrafi"/>
      </w:pPr>
    </w:p>
    <w:p w:rsidR="00E37795" w:rsidRPr="00C20382" w:rsidRDefault="00E37795" w:rsidP="00E37795">
      <w:pPr>
        <w:pStyle w:val="NeniNr"/>
      </w:pPr>
      <w:r w:rsidRPr="00C20382">
        <w:t>Neni 11</w:t>
      </w:r>
    </w:p>
    <w:p w:rsidR="00E37795" w:rsidRPr="00C20382" w:rsidRDefault="00E37795" w:rsidP="00E37795">
      <w:pPr>
        <w:pStyle w:val="Paragrafi"/>
      </w:pPr>
    </w:p>
    <w:p w:rsidR="00E37795" w:rsidRPr="00C20382" w:rsidRDefault="00E37795" w:rsidP="00E37795">
      <w:pPr>
        <w:pStyle w:val="Paragrafi"/>
      </w:pPr>
      <w:r w:rsidRPr="00C20382">
        <w:t>Këshilli, nëpërmjet sekretarisë, kontrollon dhe verifikon fillimin e veprimtarisë së stimuluar nga personi i stimuluar, brenda afatit të përcaktuar në marrëveshjen e zhvillimit.</w:t>
      </w:r>
    </w:p>
    <w:p w:rsidR="00E37795" w:rsidRPr="00C20382" w:rsidRDefault="00E37795" w:rsidP="00E37795">
      <w:pPr>
        <w:pStyle w:val="Paragrafi"/>
      </w:pPr>
      <w:r w:rsidRPr="00C20382">
        <w:t>Sekretaria njofton në kohë Këshillin, rreth zbatimit të vendimeve të tij. Në veçanti, ajo njofton për çdo vonesë në afatin e marrëveshjes (pagesa, projekte etj.), në mënyrë që Këshilli të ketë mundësi të vendosë rreth çështjes, si dhe për ndonjë pengesë që mund t’i dalë kërkuesit me autoritetet vendore, për të siguruar vazhdimin, sipas projektit të miratuar.</w:t>
      </w:r>
    </w:p>
    <w:p w:rsidR="00E37795" w:rsidRPr="00C20382" w:rsidRDefault="00E37795" w:rsidP="00E37795">
      <w:pPr>
        <w:pStyle w:val="Paragrafi"/>
      </w:pPr>
    </w:p>
    <w:p w:rsidR="00E37795" w:rsidRPr="00C20382" w:rsidRDefault="00E37795" w:rsidP="00E37795">
      <w:pPr>
        <w:pStyle w:val="NeniNr"/>
      </w:pPr>
      <w:r w:rsidRPr="00C20382">
        <w:t>Neni 12</w:t>
      </w:r>
    </w:p>
    <w:p w:rsidR="00E37795" w:rsidRPr="00C20382" w:rsidRDefault="00E37795" w:rsidP="00E37795">
      <w:pPr>
        <w:pStyle w:val="Paragrafi"/>
      </w:pPr>
    </w:p>
    <w:p w:rsidR="00E37795" w:rsidRPr="00C20382" w:rsidRDefault="00E37795" w:rsidP="00E37795">
      <w:pPr>
        <w:pStyle w:val="Paragrafi"/>
      </w:pPr>
      <w:r w:rsidRPr="00C20382">
        <w:t>Të gjitha anekset që bashkëlidhen janë pjesë përbërëse e kësaj Rregulloreje.</w:t>
      </w:r>
    </w:p>
    <w:p w:rsidR="00E37795" w:rsidRPr="00C20382" w:rsidRDefault="00E37795" w:rsidP="00E37795">
      <w:pPr>
        <w:pStyle w:val="Paragrafi"/>
      </w:pPr>
    </w:p>
    <w:p w:rsidR="00E37795" w:rsidRPr="00C20382" w:rsidRDefault="00E37795" w:rsidP="00E37795">
      <w:pPr>
        <w:pStyle w:val="NeniNr"/>
      </w:pPr>
      <w:r w:rsidRPr="00C20382">
        <w:t>Neni 13</w:t>
      </w:r>
    </w:p>
    <w:p w:rsidR="00E37795" w:rsidRPr="00C20382" w:rsidRDefault="00E37795" w:rsidP="00E37795">
      <w:pPr>
        <w:pStyle w:val="Paragrafi"/>
      </w:pPr>
    </w:p>
    <w:p w:rsidR="00E37795" w:rsidRPr="00C20382" w:rsidRDefault="00E37795" w:rsidP="00E37795">
      <w:pPr>
        <w:pStyle w:val="Paragrafi"/>
      </w:pPr>
      <w:r w:rsidRPr="00C20382">
        <w:t>Rregullorja  nr.1782, prot. datë 6.5.1999 “Për funksionet, kompetencat dhe organizimin e brendshëm</w:t>
      </w:r>
      <w:r>
        <w:t xml:space="preserve"> të këtij Këshilli” shfuqizohet</w:t>
      </w:r>
    </w:p>
    <w:p w:rsidR="00E37795" w:rsidRPr="00C20382" w:rsidRDefault="00E37795" w:rsidP="00E37795">
      <w:pPr>
        <w:pStyle w:val="AneksiNr"/>
      </w:pPr>
      <w:r w:rsidRPr="00C20382">
        <w:t>ANEKSI A</w:t>
      </w:r>
    </w:p>
    <w:p w:rsidR="00E37795" w:rsidRPr="00C20382" w:rsidRDefault="00E575AB" w:rsidP="00E37795">
      <w:pPr>
        <w:pStyle w:val="Paragrafi"/>
      </w:pPr>
      <w:r w:rsidRPr="00C20382">
        <w:rPr>
          <w:noProof/>
          <w:lang w:val="en-GB" w:eastAsia="en-GB"/>
        </w:rPr>
        <mc:AlternateContent>
          <mc:Choice Requires="wps">
            <w:drawing>
              <wp:anchor distT="0" distB="0" distL="114300" distR="114300" simplePos="0" relativeHeight="251654144" behindDoc="0" locked="0" layoutInCell="0" allowOverlap="1">
                <wp:simplePos x="0" y="0"/>
                <wp:positionH relativeFrom="column">
                  <wp:posOffset>-45720</wp:posOffset>
                </wp:positionH>
                <wp:positionV relativeFrom="paragraph">
                  <wp:posOffset>108585</wp:posOffset>
                </wp:positionV>
                <wp:extent cx="5486400" cy="0"/>
                <wp:effectExtent l="11430" t="13335" r="7620" b="571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8E0BB" id="Line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55pt" to="428.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l0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H0EDrTG1dAQKW2NtRGT+rVPGv63SGlq5aoPY8M384G0rKQkbxLCRtnAH/Xf9EMYsjB69im&#10;U2O7AAkNQKeoxvmmBj95ROFwms9neQ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" o:allowincell="f"/>
            </w:pict>
          </mc:Fallback>
        </mc:AlternateContent>
      </w:r>
    </w:p>
    <w:p w:rsidR="00E37795" w:rsidRPr="00C20382" w:rsidRDefault="00E37795" w:rsidP="00E37795">
      <w:pPr>
        <w:pStyle w:val="Paragrafi"/>
      </w:pPr>
    </w:p>
    <w:p w:rsidR="00E37795" w:rsidRPr="00C20382" w:rsidRDefault="00E37795" w:rsidP="00E37795">
      <w:pPr>
        <w:pStyle w:val="Paragrafi"/>
      </w:pPr>
      <w:r w:rsidRPr="00C20382">
        <w:t>1. Të gjitha kërkesat apo dosje-kërkesat e aplikantëve protokollohen.</w:t>
      </w:r>
    </w:p>
    <w:p w:rsidR="00E37795" w:rsidRPr="00C20382" w:rsidRDefault="00E37795" w:rsidP="00E37795">
      <w:pPr>
        <w:pStyle w:val="Paragrafi"/>
      </w:pPr>
      <w:r w:rsidRPr="00C20382">
        <w:t>2. Pas shënimit që u bëhet për mënyrën e përpunimit nga drejtuesi i institucionit, i kalojnë Drejtorisë së Politikave të Turizmit, meqenëse kompetencat e saj lidhen më shumë me problematikën e tyre.</w:t>
      </w:r>
    </w:p>
    <w:p w:rsidR="00E37795" w:rsidRPr="00C20382" w:rsidRDefault="00E37795" w:rsidP="00E37795">
      <w:pPr>
        <w:pStyle w:val="Paragrafi"/>
      </w:pPr>
      <w:r w:rsidRPr="00C20382">
        <w:t>3. Drejtoria e Politikave të Turizmit (DPT), brenda dy javëve nga dita e marrjes së kërkesës apo dosje-kërkesës, përfundon shqyrtimin e saj në lidhje me dokumentacionin e paraqitur teknik dhe financiaro-ekonomik.</w:t>
      </w:r>
    </w:p>
    <w:p w:rsidR="00E37795" w:rsidRPr="00C20382" w:rsidRDefault="00E37795" w:rsidP="00E37795">
      <w:pPr>
        <w:pStyle w:val="Paragrafi"/>
      </w:pPr>
      <w:r w:rsidRPr="00C20382">
        <w:t>4. Puna për konkludimin e procedurës udhëhiqet nga Drejtoria e Politikave të Turizmit.</w:t>
      </w:r>
    </w:p>
    <w:p w:rsidR="00E37795" w:rsidRPr="00C20382" w:rsidRDefault="00E37795" w:rsidP="00E37795">
      <w:pPr>
        <w:pStyle w:val="Paragrafi"/>
      </w:pPr>
      <w:r w:rsidRPr="00C20382">
        <w:t>5. Nëse kërkesa nuk është e plotë, ajo i kthehet përsëri aplikantit, nga DPT, me një shkresë percjellëse, në të cilën njoftohet për plotësimet e nevojshme.</w:t>
      </w:r>
    </w:p>
    <w:p w:rsidR="00E37795" w:rsidRPr="00C20382" w:rsidRDefault="00E37795" w:rsidP="00E37795">
      <w:pPr>
        <w:pStyle w:val="Paragrafi"/>
      </w:pPr>
      <w:r w:rsidRPr="00C20382">
        <w:t>6. Nëse kërkesa është e plotë, ajo kalon për shqyrtim në Këshillin e Zhvillimit të Turizmit (KZHT).</w:t>
      </w:r>
    </w:p>
    <w:p w:rsidR="00E37795" w:rsidRPr="00C20382" w:rsidRDefault="00E37795" w:rsidP="00E37795">
      <w:pPr>
        <w:pStyle w:val="Paragrafi"/>
      </w:pPr>
      <w:r w:rsidRPr="00C20382">
        <w:t>7. Pas shqyrtimit në KZHT, dosja dorëzohet së bashku me vendimin përkatës në protokoll për arshivim dhe një bllok të dhënash për të, përpunohen nga  specialisti  i statistikës.</w:t>
      </w: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AneksiNr"/>
      </w:pPr>
      <w:r w:rsidRPr="00C20382">
        <w:t>ANEKSI B</w:t>
      </w:r>
    </w:p>
    <w:p w:rsidR="00E37795" w:rsidRPr="00C20382" w:rsidRDefault="00E575AB" w:rsidP="00E37795">
      <w:pPr>
        <w:pStyle w:val="Paragrafi"/>
      </w:pPr>
      <w:r w:rsidRPr="00C20382">
        <w:rPr>
          <w:noProof/>
          <w:lang w:val="en-GB" w:eastAsia="en-GB"/>
        </w:rPr>
        <mc:AlternateContent>
          <mc:Choice Requires="wps">
            <w:drawing>
              <wp:anchor distT="0" distB="0" distL="114300" distR="114300" simplePos="0" relativeHeight="251655168" behindDoc="0" locked="0" layoutInCell="0" allowOverlap="1">
                <wp:simplePos x="0" y="0"/>
                <wp:positionH relativeFrom="column">
                  <wp:posOffset>-45720</wp:posOffset>
                </wp:positionH>
                <wp:positionV relativeFrom="paragraph">
                  <wp:posOffset>126365</wp:posOffset>
                </wp:positionV>
                <wp:extent cx="5852160" cy="0"/>
                <wp:effectExtent l="11430" t="12065" r="13335" b="698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62E96"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95pt" to="457.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GG+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" o:allowincell="f"/>
            </w:pict>
          </mc:Fallback>
        </mc:AlternateContent>
      </w:r>
    </w:p>
    <w:p w:rsidR="00E37795" w:rsidRPr="00C20382" w:rsidRDefault="00E37795" w:rsidP="00E37795">
      <w:pPr>
        <w:pStyle w:val="Paragrafi"/>
      </w:pPr>
    </w:p>
    <w:p w:rsidR="00E37795" w:rsidRPr="00C20382" w:rsidRDefault="00E37795" w:rsidP="00E37795">
      <w:pPr>
        <w:pStyle w:val="Paragrafi"/>
      </w:pPr>
      <w:r w:rsidRPr="00C20382">
        <w:t>Dokumentacioni që duhet të paraqitet:</w:t>
      </w:r>
    </w:p>
    <w:p w:rsidR="00E37795" w:rsidRPr="00C20382" w:rsidRDefault="00E37795" w:rsidP="00E37795">
      <w:pPr>
        <w:pStyle w:val="Paragrafi"/>
      </w:pPr>
    </w:p>
    <w:p w:rsidR="00E37795" w:rsidRPr="00C20382" w:rsidRDefault="00E37795" w:rsidP="00E37795">
      <w:pPr>
        <w:pStyle w:val="Paragrafi"/>
      </w:pPr>
      <w:r w:rsidRPr="00C20382">
        <w:t>Kur është shoqëri:</w:t>
      </w:r>
    </w:p>
    <w:p w:rsidR="00E37795" w:rsidRPr="00C20382" w:rsidRDefault="00E37795" w:rsidP="00E37795">
      <w:pPr>
        <w:pStyle w:val="Paragrafi"/>
      </w:pPr>
      <w:r w:rsidRPr="00C20382">
        <w:t>formulari i plotësuar në të gjitha seksionet përbërëse (i shtypur);</w:t>
      </w:r>
    </w:p>
    <w:p w:rsidR="00E37795" w:rsidRPr="00C20382" w:rsidRDefault="00E37795" w:rsidP="00E37795">
      <w:pPr>
        <w:pStyle w:val="Paragrafi"/>
      </w:pPr>
      <w:r w:rsidRPr="00C20382">
        <w:t>të dhëna mbi shoqërinë (tipi, adresa, eksperienca);</w:t>
      </w:r>
    </w:p>
    <w:p w:rsidR="00E37795" w:rsidRPr="00C20382" w:rsidRDefault="00E37795" w:rsidP="00E37795">
      <w:pPr>
        <w:pStyle w:val="Paragrafi"/>
      </w:pPr>
      <w:r w:rsidRPr="00C20382">
        <w:t>vendimi i regjistrimit në gjykatë, statuti, akti i themelimit;</w:t>
      </w:r>
    </w:p>
    <w:p w:rsidR="00E37795" w:rsidRPr="00C20382" w:rsidRDefault="00E37795" w:rsidP="00E37795">
      <w:pPr>
        <w:pStyle w:val="Paragrafi"/>
      </w:pPr>
      <w:r w:rsidRPr="00C20382">
        <w:t>referencat bankare;</w:t>
      </w:r>
    </w:p>
    <w:p w:rsidR="00E37795" w:rsidRPr="00C20382" w:rsidRDefault="00E37795" w:rsidP="00E37795">
      <w:pPr>
        <w:pStyle w:val="Paragrafi"/>
      </w:pPr>
      <w:r w:rsidRPr="00C20382">
        <w:t>të dhëna financiare nëpërmjet bilancit të shoqërisë;</w:t>
      </w:r>
    </w:p>
    <w:p w:rsidR="00E37795" w:rsidRPr="00C20382" w:rsidRDefault="00E37795" w:rsidP="00E37795">
      <w:pPr>
        <w:pStyle w:val="Paragrafi"/>
      </w:pPr>
      <w:r w:rsidRPr="00C20382">
        <w:t>analizë prefizibiliteti, (e cila presupozon analizën ekonomike, financiare, ambientale, sociale, në mënyrë të përgjithshme, me qëllimin e paraqitjes së një treguesi mbi mundshmërinë e realizimit) të projektit të propozuar;</w:t>
      </w:r>
    </w:p>
    <w:p w:rsidR="00E37795" w:rsidRPr="00C20382" w:rsidRDefault="00E37795" w:rsidP="00E37795">
      <w:pPr>
        <w:pStyle w:val="Paragrafi"/>
      </w:pPr>
      <w:r w:rsidRPr="00C20382">
        <w:t>relacioni përshkrues i projektit;</w:t>
      </w:r>
    </w:p>
    <w:p w:rsidR="00E37795" w:rsidRPr="00C20382" w:rsidRDefault="00E37795" w:rsidP="00E37795">
      <w:pPr>
        <w:pStyle w:val="Paragrafi"/>
      </w:pPr>
      <w:r w:rsidRPr="00C20382">
        <w:t>studimi urbanistik për zonën në interes  (vihet në dispozicion nga Sekretaria).</w:t>
      </w:r>
    </w:p>
    <w:p w:rsidR="00E37795" w:rsidRPr="00C20382" w:rsidRDefault="00E37795" w:rsidP="00E37795">
      <w:pPr>
        <w:pStyle w:val="Paragrafi"/>
      </w:pPr>
      <w:r w:rsidRPr="00C20382">
        <w:t>vërtetimi i titullit të pronësisë, për tokën – truall, mbi të cilën do të zhvillohet investimi, marrë nga organi kompetent (në origjinal);</w:t>
      </w:r>
    </w:p>
    <w:p w:rsidR="00E37795" w:rsidRPr="00C20382" w:rsidRDefault="00E37795" w:rsidP="00E37795">
      <w:pPr>
        <w:pStyle w:val="Paragrafi"/>
      </w:pPr>
      <w:r w:rsidRPr="00C20382">
        <w:t>projekti i propozuar në nivelin e projekt-idesë;</w:t>
      </w:r>
    </w:p>
    <w:p w:rsidR="00E37795" w:rsidRPr="00C20382" w:rsidRDefault="00E37795" w:rsidP="00E37795">
      <w:pPr>
        <w:pStyle w:val="Paragrafi"/>
      </w:pPr>
      <w:r w:rsidRPr="00C20382">
        <w:t>nevojat për infrastrukturë dhe paraqitja grafike e elementëve përbërës të saj;</w:t>
      </w:r>
    </w:p>
    <w:p w:rsidR="00E37795" w:rsidRPr="00C20382" w:rsidRDefault="00E37795" w:rsidP="00E37795">
      <w:pPr>
        <w:pStyle w:val="Paragrafi"/>
      </w:pPr>
      <w:r w:rsidRPr="00C20382">
        <w:t>dëftesa e derdhjes së shumës së garancisë;</w:t>
      </w:r>
    </w:p>
    <w:p w:rsidR="00E37795" w:rsidRPr="00C20382" w:rsidRDefault="00E37795" w:rsidP="00E37795">
      <w:pPr>
        <w:pStyle w:val="Paragrafi"/>
      </w:pPr>
      <w:r w:rsidRPr="00C20382">
        <w:t>derdhja e shpenzimit administrativ.</w:t>
      </w:r>
    </w:p>
    <w:p w:rsidR="00E37795" w:rsidRPr="00C20382" w:rsidRDefault="00E37795" w:rsidP="00E37795">
      <w:pPr>
        <w:pStyle w:val="Paragrafi"/>
      </w:pPr>
    </w:p>
    <w:p w:rsidR="00E37795" w:rsidRPr="00C20382" w:rsidRDefault="00E37795" w:rsidP="00E37795">
      <w:pPr>
        <w:pStyle w:val="Paragrafi"/>
      </w:pPr>
      <w:r w:rsidRPr="00C20382">
        <w:t>{Vazhdon aneksi B}</w:t>
      </w:r>
    </w:p>
    <w:p w:rsidR="00E37795" w:rsidRPr="00C20382" w:rsidRDefault="00E575AB" w:rsidP="00E37795">
      <w:pPr>
        <w:pStyle w:val="Paragrafi"/>
      </w:pPr>
      <w:r w:rsidRPr="00C20382">
        <w:rPr>
          <w:noProof/>
          <w:lang w:val="en-GB" w:eastAsia="en-GB"/>
        </w:rPr>
        <mc:AlternateContent>
          <mc:Choice Requires="wps">
            <w:drawing>
              <wp:anchor distT="0" distB="0" distL="114300" distR="114300" simplePos="0" relativeHeight="251657216" behindDoc="0" locked="0" layoutInCell="0" allowOverlap="1">
                <wp:simplePos x="0" y="0"/>
                <wp:positionH relativeFrom="column">
                  <wp:posOffset>-260350</wp:posOffset>
                </wp:positionH>
                <wp:positionV relativeFrom="paragraph">
                  <wp:posOffset>59690</wp:posOffset>
                </wp:positionV>
                <wp:extent cx="6035040" cy="0"/>
                <wp:effectExtent l="6350" t="12065" r="6985" b="698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3DA19"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4.7pt" to="454.7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wK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" o:allowincell="f"/>
            </w:pict>
          </mc:Fallback>
        </mc:AlternateContent>
      </w:r>
    </w:p>
    <w:p w:rsidR="00E37795" w:rsidRPr="00C20382" w:rsidRDefault="00E37795" w:rsidP="00E37795">
      <w:pPr>
        <w:pStyle w:val="Paragrafi"/>
      </w:pPr>
    </w:p>
    <w:p w:rsidR="00E37795" w:rsidRPr="00C20382" w:rsidRDefault="00E37795" w:rsidP="00E37795">
      <w:pPr>
        <w:pStyle w:val="Paragrafi"/>
      </w:pPr>
      <w:r w:rsidRPr="00C20382">
        <w:t>Kur është person fizik:</w:t>
      </w:r>
    </w:p>
    <w:p w:rsidR="00E37795" w:rsidRPr="00C20382" w:rsidRDefault="00E37795" w:rsidP="00E37795">
      <w:pPr>
        <w:pStyle w:val="Paragrafi"/>
      </w:pPr>
    </w:p>
    <w:p w:rsidR="00E37795" w:rsidRPr="00C20382" w:rsidRDefault="00E37795" w:rsidP="00E37795">
      <w:pPr>
        <w:pStyle w:val="Paragrafi"/>
      </w:pPr>
      <w:r w:rsidRPr="00C20382">
        <w:t>formulari i plotësuar në të gjitha seksionet përbërëse (i shtypur);</w:t>
      </w:r>
    </w:p>
    <w:p w:rsidR="00E37795" w:rsidRPr="00C20382" w:rsidRDefault="00E37795" w:rsidP="00E37795">
      <w:pPr>
        <w:pStyle w:val="Paragrafi"/>
      </w:pPr>
      <w:r w:rsidRPr="00C20382">
        <w:t>të dhëna mbi personin fizik (adresa, eksperienca);</w:t>
      </w:r>
    </w:p>
    <w:p w:rsidR="00E37795" w:rsidRPr="00C20382" w:rsidRDefault="00E37795" w:rsidP="00E37795">
      <w:pPr>
        <w:pStyle w:val="Paragrafi"/>
      </w:pPr>
      <w:r w:rsidRPr="00C20382">
        <w:t>vendimi i regjistrimit në gjykatë;</w:t>
      </w:r>
    </w:p>
    <w:p w:rsidR="00E37795" w:rsidRPr="00C20382" w:rsidRDefault="00E37795" w:rsidP="00E37795">
      <w:pPr>
        <w:pStyle w:val="Paragrafi"/>
      </w:pPr>
      <w:r w:rsidRPr="00C20382">
        <w:t>referencat bankare;</w:t>
      </w:r>
    </w:p>
    <w:p w:rsidR="00E37795" w:rsidRPr="00C20382" w:rsidRDefault="00E37795" w:rsidP="00E37795">
      <w:pPr>
        <w:pStyle w:val="Paragrafi"/>
      </w:pPr>
      <w:r w:rsidRPr="00C20382">
        <w:t>analizë prefizibiliteti, (e cila presupozon analizën ekonomike, financiare, ambientale, sociale, në mënyrë të përgjithshme, me qëllimin e paraqitjes se një treguesi mbi mundshmërinë e realizimit) të projektit të propozuar;</w:t>
      </w:r>
    </w:p>
    <w:p w:rsidR="00E37795" w:rsidRPr="00C20382" w:rsidRDefault="00E37795" w:rsidP="00E37795">
      <w:pPr>
        <w:pStyle w:val="Paragrafi"/>
      </w:pPr>
      <w:r w:rsidRPr="00C20382">
        <w:t>relacioni përshkrues i projektit;</w:t>
      </w:r>
    </w:p>
    <w:p w:rsidR="00E37795" w:rsidRPr="00C20382" w:rsidRDefault="00E37795" w:rsidP="00E37795">
      <w:pPr>
        <w:pStyle w:val="Paragrafi"/>
      </w:pPr>
      <w:r w:rsidRPr="00C20382">
        <w:t>studimi urbanistik për zonën në interes  (vihet në dispozicion nga Sekretaria);</w:t>
      </w:r>
    </w:p>
    <w:p w:rsidR="00E37795" w:rsidRPr="00C20382" w:rsidRDefault="00E37795" w:rsidP="00E37795">
      <w:pPr>
        <w:pStyle w:val="Paragrafi"/>
      </w:pPr>
      <w:r w:rsidRPr="00C20382">
        <w:t>vërtetimi i titullit të pronësisë, për tokën–truall, mbi të cilën do të zhvillohet investimi, marrë nga organi kompetent (në origjinal);</w:t>
      </w:r>
    </w:p>
    <w:p w:rsidR="00E37795" w:rsidRPr="00C20382" w:rsidRDefault="00E37795" w:rsidP="00E37795">
      <w:pPr>
        <w:pStyle w:val="Paragrafi"/>
      </w:pPr>
      <w:r w:rsidRPr="00C20382">
        <w:t>projekti i propozuar në nivelin e projekt-idesë;</w:t>
      </w:r>
    </w:p>
    <w:p w:rsidR="00E37795" w:rsidRPr="00C20382" w:rsidRDefault="00E37795" w:rsidP="00E37795">
      <w:pPr>
        <w:pStyle w:val="Paragrafi"/>
      </w:pPr>
      <w:r w:rsidRPr="00C20382">
        <w:t>nevojat për infrastrukture dhe paraqitja grafike e elementëve përbërës të saj;</w:t>
      </w:r>
    </w:p>
    <w:p w:rsidR="00E37795" w:rsidRPr="00C20382" w:rsidRDefault="00E37795" w:rsidP="00E37795">
      <w:pPr>
        <w:pStyle w:val="Paragrafi"/>
      </w:pPr>
      <w:r w:rsidRPr="00C20382">
        <w:t>dëftesa e derdhjes së shumës së garancisë;</w:t>
      </w:r>
    </w:p>
    <w:p w:rsidR="00E37795" w:rsidRPr="00C20382" w:rsidRDefault="00E37795" w:rsidP="00E37795">
      <w:pPr>
        <w:pStyle w:val="Paragrafi"/>
      </w:pPr>
      <w:r w:rsidRPr="00C20382">
        <w:t>derdhja e shpenzimit administrativ.</w:t>
      </w:r>
    </w:p>
    <w:p w:rsidR="00E37795" w:rsidRPr="00C20382" w:rsidRDefault="00E37795" w:rsidP="00E37795">
      <w:pPr>
        <w:pStyle w:val="Paragrafi"/>
      </w:pPr>
    </w:p>
    <w:p w:rsidR="00E37795" w:rsidRPr="00C20382" w:rsidRDefault="00E37795" w:rsidP="00E37795">
      <w:pPr>
        <w:pStyle w:val="Paragrafi"/>
      </w:pPr>
      <w:r w:rsidRPr="00C20382">
        <w:t>{Vazhdon aneksi B}</w:t>
      </w:r>
    </w:p>
    <w:p w:rsidR="00E37795" w:rsidRPr="00C20382" w:rsidRDefault="00E575AB" w:rsidP="00E37795">
      <w:pPr>
        <w:pStyle w:val="Paragrafi"/>
      </w:pPr>
      <w:r w:rsidRPr="00C20382">
        <w:rPr>
          <w:noProof/>
          <w:lang w:val="en-GB" w:eastAsia="en-GB"/>
        </w:rPr>
        <mc:AlternateContent>
          <mc:Choice Requires="wps">
            <w:drawing>
              <wp:anchor distT="0" distB="0" distL="114300" distR="114300" simplePos="0" relativeHeight="251658240" behindDoc="0" locked="0" layoutInCell="0" allowOverlap="1">
                <wp:simplePos x="0" y="0"/>
                <wp:positionH relativeFrom="column">
                  <wp:posOffset>13970</wp:posOffset>
                </wp:positionH>
                <wp:positionV relativeFrom="paragraph">
                  <wp:posOffset>135890</wp:posOffset>
                </wp:positionV>
                <wp:extent cx="5852160" cy="0"/>
                <wp:effectExtent l="13970" t="12065" r="10795" b="698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D906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0.7pt" to="461.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END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F0Pp1kM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" o:allowincell="f"/>
            </w:pict>
          </mc:Fallback>
        </mc:AlternateContent>
      </w:r>
    </w:p>
    <w:p w:rsidR="00E37795" w:rsidRPr="00C20382" w:rsidRDefault="00E37795" w:rsidP="00E37795">
      <w:pPr>
        <w:pStyle w:val="Paragrafi"/>
      </w:pPr>
    </w:p>
    <w:p w:rsidR="00E37795" w:rsidRPr="00C20382" w:rsidRDefault="00E37795" w:rsidP="00E37795">
      <w:pPr>
        <w:pStyle w:val="Paragrafi"/>
      </w:pPr>
      <w:r w:rsidRPr="00C20382">
        <w:t>Veprimtari jo turistike në zonë të stimuluar;</w:t>
      </w:r>
    </w:p>
    <w:p w:rsidR="00E37795" w:rsidRPr="00C20382" w:rsidRDefault="00E37795" w:rsidP="00E37795">
      <w:pPr>
        <w:pStyle w:val="Paragrafi"/>
      </w:pPr>
    </w:p>
    <w:p w:rsidR="00E37795" w:rsidRPr="00C20382" w:rsidRDefault="00E37795" w:rsidP="00E37795">
      <w:pPr>
        <w:pStyle w:val="Paragrafi"/>
      </w:pPr>
      <w:r w:rsidRPr="00C20382">
        <w:t>kërkesa me të dhëna për aplikantin (person fizik apo juridik) dhe mbi tipin e veprimtarisë që do të zhvillohet;</w:t>
      </w:r>
    </w:p>
    <w:p w:rsidR="00E37795" w:rsidRPr="00C20382" w:rsidRDefault="00E37795" w:rsidP="00E37795">
      <w:pPr>
        <w:pStyle w:val="Paragrafi"/>
      </w:pPr>
      <w:r w:rsidRPr="00C20382">
        <w:t>relacioni përshkrues i kritereve të projektimit;</w:t>
      </w:r>
    </w:p>
    <w:p w:rsidR="00E37795" w:rsidRPr="00C20382" w:rsidRDefault="00E37795" w:rsidP="00E37795">
      <w:pPr>
        <w:pStyle w:val="Paragrafi"/>
      </w:pPr>
      <w:r w:rsidRPr="00C20382">
        <w:t>studimi urbanistik për zonën në interes;</w:t>
      </w:r>
    </w:p>
    <w:p w:rsidR="00E37795" w:rsidRPr="00C20382" w:rsidRDefault="00E37795" w:rsidP="00E37795">
      <w:pPr>
        <w:pStyle w:val="Paragrafi"/>
      </w:pPr>
      <w:r w:rsidRPr="00C20382">
        <w:t>vertetimi i titullit të pronësisë, për tokën – truall, mbi të cilën do të zhvillohet investimi, marrë nga organi kompetent (në origjinal);</w:t>
      </w:r>
    </w:p>
    <w:p w:rsidR="00E37795" w:rsidRPr="00C20382" w:rsidRDefault="00E37795" w:rsidP="00E37795">
      <w:pPr>
        <w:pStyle w:val="Paragrafi"/>
      </w:pPr>
      <w:r w:rsidRPr="00C20382">
        <w:t>projekti i propozuar në nivelin e projekt-idesë;</w:t>
      </w:r>
    </w:p>
    <w:p w:rsidR="00E37795" w:rsidRPr="00C20382" w:rsidRDefault="00E37795" w:rsidP="00E37795">
      <w:pPr>
        <w:pStyle w:val="Paragrafi"/>
      </w:pPr>
      <w:r w:rsidRPr="00C20382">
        <w:t>derdhja e shpenzimit administrativ.</w:t>
      </w:r>
    </w:p>
    <w:p w:rsidR="00E37795" w:rsidRPr="00C20382" w:rsidRDefault="00E37795" w:rsidP="00E37795">
      <w:pPr>
        <w:pStyle w:val="Paragrafi"/>
      </w:pPr>
      <w:r w:rsidRPr="00C20382">
        <w:t xml:space="preserve">Shënim: </w:t>
      </w:r>
    </w:p>
    <w:p w:rsidR="00E37795" w:rsidRPr="00C20382" w:rsidRDefault="00E37795" w:rsidP="00E37795">
      <w:pPr>
        <w:pStyle w:val="Paragrafi"/>
      </w:pPr>
      <w:r w:rsidRPr="00C20382">
        <w:t>Për raste të veçanta, në përputhje me problematikën e kërkesës, mund të kërkohen dokumenta shtesë.</w:t>
      </w: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AneksiNr"/>
      </w:pPr>
      <w:r w:rsidRPr="00C20382">
        <w:t>ANEKSI C</w:t>
      </w:r>
    </w:p>
    <w:p w:rsidR="00E37795" w:rsidRPr="00C20382" w:rsidRDefault="00E37795" w:rsidP="00E37795">
      <w:pPr>
        <w:pStyle w:val="Tabele"/>
      </w:pPr>
      <w:r w:rsidRPr="00C20382">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7.7pt;margin-top:16.7pt;width:547.2pt;height:372pt;z-index:251659264" o:allowincell="f">
            <v:imagedata r:id="rId6" o:title=""/>
            <w10:wrap type="topAndBottom"/>
          </v:shape>
          <o:OLEObject Type="Embed" ProgID="Excel.Sheet.8" ShapeID="_x0000_s1032" DrawAspect="Content" ObjectID="_1613211817" r:id="rId7"/>
        </w:object>
      </w: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AneksiNr"/>
      </w:pPr>
      <w:r w:rsidRPr="00C20382">
        <w:t>ANEKSI  D</w:t>
      </w:r>
    </w:p>
    <w:p w:rsidR="00E37795" w:rsidRPr="00C20382" w:rsidRDefault="00E37795" w:rsidP="00E37795">
      <w:pPr>
        <w:pStyle w:val="AneksiNr"/>
      </w:pPr>
    </w:p>
    <w:p w:rsidR="00E37795" w:rsidRPr="00C20382" w:rsidRDefault="00E575AB" w:rsidP="00E37795">
      <w:pPr>
        <w:pStyle w:val="Paragrafi"/>
      </w:pPr>
      <w:r w:rsidRPr="00C20382">
        <w:rPr>
          <w:noProof/>
          <w:lang w:val="en-GB" w:eastAsia="en-GB"/>
        </w:rPr>
        <mc:AlternateContent>
          <mc:Choice Requires="wps">
            <w:drawing>
              <wp:anchor distT="0" distB="0" distL="114300" distR="114300" simplePos="0" relativeHeight="251656192" behindDoc="0" locked="0" layoutInCell="0" allowOverlap="1">
                <wp:simplePos x="0" y="0"/>
                <wp:positionH relativeFrom="column">
                  <wp:posOffset>-137160</wp:posOffset>
                </wp:positionH>
                <wp:positionV relativeFrom="paragraph">
                  <wp:posOffset>5080</wp:posOffset>
                </wp:positionV>
                <wp:extent cx="5669280" cy="0"/>
                <wp:effectExtent l="5715" t="5080" r="11430" b="1397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6E40E"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pt" to="435.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vB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" o:allowincell="f"/>
            </w:pict>
          </mc:Fallback>
        </mc:AlternateContent>
      </w:r>
    </w:p>
    <w:p w:rsidR="00E37795" w:rsidRPr="00C20382" w:rsidRDefault="00E37795" w:rsidP="00E37795">
      <w:pPr>
        <w:pStyle w:val="Paragrafi"/>
      </w:pPr>
      <w:r w:rsidRPr="00C20382">
        <w:t>1.   Studimin e fizibilitetit të tregut për projektin.</w:t>
      </w:r>
    </w:p>
    <w:p w:rsidR="00E37795" w:rsidRPr="00C20382" w:rsidRDefault="00E37795" w:rsidP="00E37795">
      <w:pPr>
        <w:pStyle w:val="Paragrafi"/>
      </w:pPr>
      <w:r w:rsidRPr="00C20382">
        <w:t>Programin e investimeve:</w:t>
      </w:r>
    </w:p>
    <w:p w:rsidR="00E37795" w:rsidRPr="00C20382" w:rsidRDefault="00E37795" w:rsidP="00E37795">
      <w:pPr>
        <w:pStyle w:val="Paragrafi"/>
      </w:pPr>
      <w:r w:rsidRPr="00C20382">
        <w:t>buxhetin e detajuar të ndërtimit dhe të zhvillimit të projektit;</w:t>
      </w:r>
    </w:p>
    <w:p w:rsidR="00E37795" w:rsidRPr="00C20382" w:rsidRDefault="00E37795" w:rsidP="00E37795">
      <w:pPr>
        <w:pStyle w:val="Paragrafi"/>
      </w:pPr>
      <w:r w:rsidRPr="00C20382">
        <w:t>parashikimet financiare 6-vjeçare;</w:t>
      </w:r>
    </w:p>
    <w:p w:rsidR="00E37795" w:rsidRPr="00C20382" w:rsidRDefault="00E37795" w:rsidP="00E37795">
      <w:pPr>
        <w:pStyle w:val="Paragrafi"/>
      </w:pPr>
      <w:r w:rsidRPr="00C20382">
        <w:t>paketën e sigurimit të investimit;</w:t>
      </w:r>
    </w:p>
    <w:p w:rsidR="00E37795" w:rsidRPr="00C20382" w:rsidRDefault="00E37795" w:rsidP="00E37795">
      <w:pPr>
        <w:pStyle w:val="Paragrafi"/>
      </w:pPr>
      <w:r w:rsidRPr="00C20382">
        <w:t>Planin e financimit :</w:t>
      </w:r>
    </w:p>
    <w:p w:rsidR="00E37795" w:rsidRPr="00C20382" w:rsidRDefault="00E37795" w:rsidP="00E37795">
      <w:pPr>
        <w:pStyle w:val="Paragrafi"/>
      </w:pPr>
      <w:r w:rsidRPr="00C20382">
        <w:t>strukturën e fondeve;</w:t>
      </w:r>
    </w:p>
    <w:p w:rsidR="00E37795" w:rsidRPr="00C20382" w:rsidRDefault="00E37795" w:rsidP="00E37795">
      <w:pPr>
        <w:pStyle w:val="Paragrafi"/>
      </w:pPr>
      <w:r w:rsidRPr="00C20382">
        <w:t>paraqitjen e investitorëve, përfshirë veprimtarinë financiare dhe përvojën e tyre;</w:t>
      </w:r>
    </w:p>
    <w:p w:rsidR="00E37795" w:rsidRPr="00C20382" w:rsidRDefault="00E37795" w:rsidP="00E37795">
      <w:pPr>
        <w:pStyle w:val="Paragrafi"/>
      </w:pPr>
      <w:r w:rsidRPr="00C20382">
        <w:t>burimet dhe afatet e kredisë kryesore;</w:t>
      </w:r>
    </w:p>
    <w:p w:rsidR="00E37795" w:rsidRPr="00C20382" w:rsidRDefault="00E37795" w:rsidP="00E37795">
      <w:pPr>
        <w:pStyle w:val="Paragrafi"/>
      </w:pPr>
      <w:r w:rsidRPr="00C20382">
        <w:t>burimet dhe afatet e kredive dytësore dhe të tjerave;</w:t>
      </w:r>
    </w:p>
    <w:p w:rsidR="00E37795" w:rsidRPr="00C20382" w:rsidRDefault="00E37795" w:rsidP="00E37795">
      <w:pPr>
        <w:pStyle w:val="Paragrafi"/>
      </w:pPr>
      <w:r w:rsidRPr="00C20382">
        <w:t>shpenzimet e periudhës së parandërtimit;</w:t>
      </w:r>
    </w:p>
    <w:p w:rsidR="00E37795" w:rsidRPr="00C20382" w:rsidRDefault="00E37795" w:rsidP="00E37795">
      <w:pPr>
        <w:pStyle w:val="Paragrafi"/>
      </w:pPr>
      <w:r w:rsidRPr="00C20382">
        <w:t>nivelin dhe tipin e financimit të kërkuar;</w:t>
      </w:r>
    </w:p>
    <w:p w:rsidR="00E37795" w:rsidRPr="00C20382" w:rsidRDefault="00E37795" w:rsidP="00E37795">
      <w:pPr>
        <w:pStyle w:val="Paragrafi"/>
      </w:pPr>
      <w:r w:rsidRPr="00C20382">
        <w:t>kalendarin e rimbursimit (shlyerjes së kredisë);</w:t>
      </w:r>
    </w:p>
    <w:p w:rsidR="00E37795" w:rsidRPr="00C20382" w:rsidRDefault="00E37795" w:rsidP="00E37795">
      <w:pPr>
        <w:pStyle w:val="Paragrafi"/>
      </w:pPr>
      <w:r w:rsidRPr="00C20382">
        <w:t>Aspektet e zhvillimit:</w:t>
      </w:r>
    </w:p>
    <w:p w:rsidR="00E37795" w:rsidRPr="00C20382" w:rsidRDefault="00E37795" w:rsidP="00E37795">
      <w:pPr>
        <w:pStyle w:val="Paragrafi"/>
      </w:pPr>
      <w:r w:rsidRPr="00C20382">
        <w:t>përfitimet e ekonomisë vendore;</w:t>
      </w:r>
    </w:p>
    <w:p w:rsidR="00E37795" w:rsidRPr="00C20382" w:rsidRDefault="00E37795" w:rsidP="00E37795">
      <w:pPr>
        <w:pStyle w:val="Paragrafi"/>
      </w:pPr>
      <w:r w:rsidRPr="00C20382">
        <w:t>parashikimi i përdorimit të produkteve dhe të shërbimeve vendore.</w:t>
      </w:r>
    </w:p>
    <w:p w:rsidR="00E37795" w:rsidRPr="00C20382" w:rsidRDefault="00E37795" w:rsidP="00E37795">
      <w:pPr>
        <w:pStyle w:val="Paragrafi"/>
      </w:pPr>
      <w:r w:rsidRPr="00C20382">
        <w:t>5.    Leja e ndërtimit</w:t>
      </w: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r w:rsidRPr="00C20382">
        <w:t>Formulari 1</w:t>
      </w:r>
    </w:p>
    <w:p w:rsidR="00E37795" w:rsidRPr="00C20382" w:rsidRDefault="00E37795" w:rsidP="00E37795">
      <w:pPr>
        <w:pStyle w:val="Paragrafi"/>
      </w:pPr>
    </w:p>
    <w:p w:rsidR="00E37795" w:rsidRPr="00C20382" w:rsidRDefault="00E37795" w:rsidP="00E37795">
      <w:pPr>
        <w:pStyle w:val="Paragrafi"/>
      </w:pPr>
      <w:r w:rsidRPr="00C20382">
        <w:t>KËRKESË PËR KRYERJEN E NJË VEPRIMTARIE NË NJË  ZONË PËR ZHVILLIMIN E TURIZMIT</w:t>
      </w: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r w:rsidRPr="00C20382">
        <w:t>Përmbledhje (Mos e plotëso këtë pjesë të formularit)</w:t>
      </w:r>
    </w:p>
    <w:p w:rsidR="00E37795" w:rsidRPr="00C20382" w:rsidRDefault="00E37795" w:rsidP="00E37795">
      <w:pPr>
        <w:pStyle w:val="Paragrafi"/>
      </w:pPr>
    </w:p>
    <w:p w:rsidR="00E37795" w:rsidRPr="00C20382" w:rsidRDefault="00E37795" w:rsidP="00E37795">
      <w:pPr>
        <w:pStyle w:val="Paragrafi"/>
      </w:pPr>
      <w:r w:rsidRPr="00C20382">
        <w:t>KANDIDATI</w:t>
      </w:r>
    </w:p>
    <w:p w:rsidR="00E37795" w:rsidRPr="00C20382" w:rsidRDefault="00E37795" w:rsidP="00E37795">
      <w:pPr>
        <w:pStyle w:val="Paragrafi"/>
      </w:pPr>
      <w:r w:rsidRPr="00C20382">
        <w:t>_______________________________________________________________________________ 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VEPRIMTARIA</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LOKALIZIMI</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INVESTIMI SI PARASHIKOHET NGA KANDIDATI</w:t>
      </w:r>
    </w:p>
    <w:p w:rsidR="00E37795" w:rsidRPr="00C20382" w:rsidRDefault="00E37795" w:rsidP="00E37795">
      <w:pPr>
        <w:pStyle w:val="Paragrafi"/>
      </w:pPr>
      <w:r w:rsidRPr="00C20382">
        <w:t xml:space="preserve"> 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 xml:space="preserve">DATA </w:t>
      </w:r>
      <w:smartTag w:uri="urn:schemas-microsoft-com:office:smarttags" w:element="place">
        <w:r w:rsidRPr="00C20382">
          <w:t>E MARRJES</w:t>
        </w:r>
      </w:smartTag>
      <w:r w:rsidRPr="00C20382">
        <w:t xml:space="preserve"> SË FORMULARIT NGA KANDIDATI</w:t>
      </w:r>
    </w:p>
    <w:p w:rsidR="00E37795" w:rsidRPr="00C20382" w:rsidRDefault="00E37795" w:rsidP="00E37795">
      <w:pPr>
        <w:pStyle w:val="Paragrafi"/>
      </w:pPr>
      <w:r w:rsidRPr="00C20382">
        <w:t xml:space="preserve"> 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KODI I IDENTIFIKIMIT TË  PROJEKTIT</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 xml:space="preserve">PERSONI I KONTAKTUAR </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r w:rsidRPr="00C20382">
        <w:t>SEKSIONI  1</w:t>
      </w:r>
    </w:p>
    <w:p w:rsidR="00E37795" w:rsidRPr="00C20382" w:rsidRDefault="00E37795" w:rsidP="00E37795">
      <w:pPr>
        <w:pStyle w:val="Paragrafi"/>
      </w:pPr>
      <w:r w:rsidRPr="00C20382">
        <w:t xml:space="preserve"> KANDIDATI</w:t>
      </w:r>
    </w:p>
    <w:p w:rsidR="00E37795" w:rsidRPr="00C20382" w:rsidRDefault="00E37795" w:rsidP="00E37795">
      <w:pPr>
        <w:pStyle w:val="Paragrafi"/>
      </w:pPr>
      <w:r w:rsidRPr="00C20382">
        <w:t>1.1  NË QOFTË SE ËSHTË individ:</w:t>
      </w:r>
    </w:p>
    <w:p w:rsidR="00E37795" w:rsidRPr="00C20382" w:rsidRDefault="00E37795" w:rsidP="00E37795">
      <w:pPr>
        <w:pStyle w:val="Paragrafi"/>
      </w:pPr>
      <w:r w:rsidRPr="00C20382">
        <w:t xml:space="preserve">1.1.1  EMRI I PLOTË </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1.1.2  KOMBËSIA</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1.1.3 ADRESA E BANIMIT</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1.1.4  ADRESA E PUNËS</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1.1.5  REKOMANDIMET BANKARE</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1.1.6  EKSPERIEnCA E MËPARSHME NË INDUSTRINë E TURIZMIT</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1.2  Në qoftë se është korporatë:</w:t>
      </w:r>
    </w:p>
    <w:p w:rsidR="00E37795" w:rsidRPr="00C20382" w:rsidRDefault="00E37795" w:rsidP="00E37795">
      <w:pPr>
        <w:pStyle w:val="Paragrafi"/>
      </w:pPr>
      <w:r w:rsidRPr="00C20382">
        <w:t>1.2.1 emri i plotë i korporatës</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1.2.2  TIPI</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1.2.3  ADRESA</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1.2.4  VENDI I INKORPORIMIT, REGJISTRIMI DHE TË DHËNAT PËRKATËSE</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1.2.5  PRONËSIA DHE KONTROLLI</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1.2.6  KAPITALI</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w:t>
      </w:r>
      <w:r w:rsidRPr="00C20382">
        <w:softHyphen/>
        <w:t>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1.2.7  REKOMANDIMET BANKARE</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1.2.8  TË DHENAT EKONOMIKE DHE FINANCIARE (FITIMI DHE HUMBJA, FLETA E BILANCIT); JEPNI DOKUMENTAT PËRKATËSE (nëqoftëse keni)</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 xml:space="preserve">1.2.9  VEPRIMTARITË KRYESORE TË KANDIDATIT; EKSPERIENCAT E </w:t>
      </w:r>
    </w:p>
    <w:p w:rsidR="00E37795" w:rsidRPr="00C20382" w:rsidRDefault="00E37795" w:rsidP="00E37795">
      <w:pPr>
        <w:pStyle w:val="Paragrafi"/>
      </w:pPr>
      <w:r w:rsidRPr="00C20382">
        <w:t xml:space="preserve">          MËPARSHME NË INDUSTRINË E TURIZMIT</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w:t>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r>
      <w:r w:rsidRPr="00C20382">
        <w:softHyphen/>
        <w:t>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SEKSIONI 2.VEPRIMTARIA</w:t>
      </w:r>
    </w:p>
    <w:p w:rsidR="00E37795" w:rsidRPr="00C20382" w:rsidRDefault="00E37795" w:rsidP="00E37795">
      <w:pPr>
        <w:pStyle w:val="Paragrafi"/>
      </w:pPr>
    </w:p>
    <w:p w:rsidR="00E37795" w:rsidRPr="00C20382" w:rsidRDefault="00E37795" w:rsidP="00E37795">
      <w:pPr>
        <w:pStyle w:val="Paragrafi"/>
      </w:pPr>
      <w:r w:rsidRPr="00C20382">
        <w:t>2.1  TIPI I VEPRIMTARISË (bëhet fjalë për një ose më shumë nga kategoritë e listuara në aneksin A të këtij formulari)</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2.2  NEVOJAT PËR VEPRIMTARI  (bëni një studim paraprak fesibiliteti; jepni dokumentet, në qoftë se është e përshtatshme)</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2.3  ZBATIMI</w:t>
      </w:r>
    </w:p>
    <w:p w:rsidR="00E37795" w:rsidRPr="00C20382" w:rsidRDefault="00E37795" w:rsidP="00E37795">
      <w:pPr>
        <w:pStyle w:val="Paragrafi"/>
      </w:pPr>
      <w:r w:rsidRPr="00C20382">
        <w:t xml:space="preserve">2.3.1  PROJEKTI (përshkruani në detaje projektin; bashkëlidhur </w:t>
      </w:r>
    </w:p>
    <w:p w:rsidR="00E37795" w:rsidRPr="00C20382" w:rsidRDefault="00E37795" w:rsidP="00E37795">
      <w:pPr>
        <w:pStyle w:val="Paragrafi"/>
      </w:pPr>
      <w:r w:rsidRPr="00C20382">
        <w:t xml:space="preserve">         dokumentet përkatëse)</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2.3.2  OPERIMI  (Përshkruani se si veprimtaria e stimuluar do të prodhojë të ardhura dhe cila njësi             do të ngarkohet me këtë detyrë; n.q.s. njësia nuk është kandidati, të sigurohet përsa i përket operatorit, informacioni i kërkuar në pikat 1.1 dhe 1.2 më sipër.)</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r w:rsidRPr="00C20382">
        <w:t>SEKSIONI 3.LOKALIZIMI</w:t>
      </w:r>
    </w:p>
    <w:p w:rsidR="00E37795" w:rsidRPr="00C20382" w:rsidRDefault="00E37795" w:rsidP="00E37795">
      <w:pPr>
        <w:pStyle w:val="Paragrafi"/>
      </w:pPr>
      <w:r w:rsidRPr="00C20382">
        <w:t>3.1  IDENTIFIKIMI I SHESHIT (bashkëlidh kartën)</w:t>
      </w:r>
    </w:p>
    <w:p w:rsidR="00E37795" w:rsidRPr="00C20382" w:rsidRDefault="00E37795" w:rsidP="00E37795">
      <w:pPr>
        <w:pStyle w:val="Paragrafi"/>
      </w:pPr>
      <w:r w:rsidRPr="00C20382">
        <w:t>RRETHI    ____________________________</w:t>
      </w:r>
    </w:p>
    <w:p w:rsidR="00E37795" w:rsidRPr="00C20382" w:rsidRDefault="00E37795" w:rsidP="00E37795">
      <w:pPr>
        <w:pStyle w:val="Paragrafi"/>
      </w:pPr>
      <w:r w:rsidRPr="00C20382">
        <w:t>BASHKIA____________________________</w:t>
      </w:r>
    </w:p>
    <w:p w:rsidR="00E37795" w:rsidRPr="00C20382" w:rsidRDefault="00E37795" w:rsidP="00E37795">
      <w:pPr>
        <w:pStyle w:val="Paragrafi"/>
      </w:pPr>
      <w:r w:rsidRPr="00C20382">
        <w:t>KOMUNA____________________________</w:t>
      </w:r>
    </w:p>
    <w:p w:rsidR="00E37795" w:rsidRPr="00C20382" w:rsidRDefault="00E37795" w:rsidP="00E37795">
      <w:pPr>
        <w:pStyle w:val="Paragrafi"/>
      </w:pPr>
      <w:r w:rsidRPr="00C20382">
        <w:t>FSHATI____________________________</w:t>
      </w:r>
    </w:p>
    <w:p w:rsidR="00E37795" w:rsidRPr="00C20382" w:rsidRDefault="00E37795" w:rsidP="00E37795">
      <w:pPr>
        <w:pStyle w:val="Paragrafi"/>
      </w:pPr>
    </w:p>
    <w:p w:rsidR="00E37795" w:rsidRPr="00C20382" w:rsidRDefault="00E37795" w:rsidP="00E37795">
      <w:pPr>
        <w:pStyle w:val="Paragrafi"/>
      </w:pPr>
      <w:r w:rsidRPr="00C20382">
        <w:t>3.2  SIPËRFAQJA E KËRKUAR  (specifikoni sipërfaqen totale të nevojshme për projektin dhe bëni të ditur arsyen pse nevojitet ajo)</w:t>
      </w:r>
    </w:p>
    <w:p w:rsidR="00E37795" w:rsidRPr="00C20382" w:rsidRDefault="00E37795" w:rsidP="00E37795">
      <w:pPr>
        <w:pStyle w:val="Paragrafi"/>
      </w:pPr>
      <w:r w:rsidRPr="00C20382">
        <w:t>__________________________________________________________________________________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__________________________________________________________________________________</w:t>
      </w:r>
    </w:p>
    <w:p w:rsidR="00E37795" w:rsidRPr="00C20382" w:rsidRDefault="00E37795" w:rsidP="00E37795">
      <w:pPr>
        <w:pStyle w:val="Paragrafi"/>
      </w:pPr>
      <w:r w:rsidRPr="00C20382">
        <w:t>3.3 INFRASTRUKTURAT (specifikoni infrastrukturën dhe shërbimet komunale të kërkuara nga projekti. Bëni të  ditur, gjithashtu, se si projekti do të zgjidhë çështje të tilla që mund të bëjnë që infrastruktura dhe shërbimet të jenë të pamjaftueshme.)</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3.4  AMBJENTI</w:t>
      </w:r>
    </w:p>
    <w:p w:rsidR="00E37795" w:rsidRPr="00C20382" w:rsidRDefault="00E37795" w:rsidP="00E37795">
      <w:pPr>
        <w:pStyle w:val="Paragrafi"/>
      </w:pPr>
      <w:r w:rsidRPr="00C20382">
        <w:t>3.4.1  SHFRYTËZIMI I TANISHËM I SHESHIT</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r w:rsidRPr="00C20382">
        <w:t>3.4.2  NDIKIMI I MUNDSHËM I PROJEKTIT MBI AMBIENTIN</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r w:rsidRPr="00C20382">
        <w:t>KRITERET E PROJEKTIMIT DHE TË NDËRTIMIT (jepni  dokumentet përkatëse siç janë planet e sheshit dhe vizatimet fillestare arkitektonike)</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r w:rsidRPr="00C20382">
        <w:t>SEKSIONI 4.INVESTIMI</w:t>
      </w:r>
    </w:p>
    <w:p w:rsidR="00E37795" w:rsidRPr="00C20382" w:rsidRDefault="00E37795" w:rsidP="00E37795">
      <w:pPr>
        <w:pStyle w:val="Paragrafi"/>
      </w:pPr>
      <w:r w:rsidRPr="00C20382">
        <w:t>4.1 KOSTO</w:t>
      </w:r>
      <w:r w:rsidRPr="00C20382">
        <w:rPr>
          <w:rFonts w:ascii="Times New Roman" w:hAnsi="Times New Roman"/>
        </w:rPr>
        <w:t>ъ</w:t>
      </w:r>
      <w:r w:rsidRPr="00C20382">
        <w:rPr>
          <w:rFonts w:cs="CG Times"/>
        </w:rPr>
        <w:t>A E PROJEKTIT</w:t>
      </w:r>
      <w:r w:rsidRPr="00C20382">
        <w:t xml:space="preserve"> </w:t>
      </w:r>
    </w:p>
    <w:p w:rsidR="00E37795" w:rsidRPr="00C20382" w:rsidRDefault="00E37795" w:rsidP="00E37795">
      <w:pPr>
        <w:pStyle w:val="Paragrafi"/>
      </w:pPr>
      <w:r w:rsidRPr="00C20382">
        <w:t xml:space="preserve">Shpenzimet paraprake             </w:t>
      </w:r>
    </w:p>
    <w:p w:rsidR="00E37795" w:rsidRPr="00C20382" w:rsidRDefault="00E37795" w:rsidP="00E37795">
      <w:pPr>
        <w:pStyle w:val="Paragrafi"/>
      </w:pPr>
      <w:r w:rsidRPr="00C20382">
        <w:t xml:space="preserve"> - Shërbimet teknike dhe urbanistike ________________________________</w:t>
      </w:r>
    </w:p>
    <w:p w:rsidR="00E37795" w:rsidRPr="00C20382" w:rsidRDefault="00E37795" w:rsidP="00E37795">
      <w:pPr>
        <w:pStyle w:val="Paragrafi"/>
      </w:pPr>
      <w:r w:rsidRPr="00C20382">
        <w:t xml:space="preserve"> - Kostoja e zhvillimit________________________________</w:t>
      </w:r>
    </w:p>
    <w:p w:rsidR="00E37795" w:rsidRPr="00C20382" w:rsidRDefault="00E37795" w:rsidP="00E37795">
      <w:pPr>
        <w:pStyle w:val="Paragrafi"/>
      </w:pPr>
      <w:r w:rsidRPr="00C20382">
        <w:t xml:space="preserve"> - Parashfrytëzimi________________________________</w:t>
      </w:r>
    </w:p>
    <w:p w:rsidR="00E37795" w:rsidRPr="00C20382" w:rsidRDefault="00E37795" w:rsidP="00E37795">
      <w:pPr>
        <w:pStyle w:val="Paragrafi"/>
      </w:pPr>
      <w:r w:rsidRPr="00C20382">
        <w:t xml:space="preserve"> - Kapitali qarkullues________________________________</w:t>
      </w:r>
    </w:p>
    <w:p w:rsidR="00E37795" w:rsidRPr="00C20382" w:rsidRDefault="00E37795" w:rsidP="00E37795">
      <w:pPr>
        <w:pStyle w:val="Paragrafi"/>
      </w:pPr>
      <w:r w:rsidRPr="00C20382">
        <w:t xml:space="preserve">Ndërtimi dhe pajisja </w:t>
      </w:r>
    </w:p>
    <w:p w:rsidR="00E37795" w:rsidRPr="00C20382" w:rsidRDefault="00E37795" w:rsidP="00E37795">
      <w:pPr>
        <w:pStyle w:val="Paragrafi"/>
      </w:pPr>
      <w:r w:rsidRPr="00C20382">
        <w:t xml:space="preserve"> - Ndërtimi                         </w:t>
      </w:r>
    </w:p>
    <w:p w:rsidR="00E37795" w:rsidRPr="00C20382" w:rsidRDefault="00E37795" w:rsidP="00E37795">
      <w:pPr>
        <w:pStyle w:val="Paragrafi"/>
      </w:pPr>
      <w:r w:rsidRPr="00C20382">
        <w:t xml:space="preserve"> - Mobilimi dhe pajisja        ________________________________</w:t>
      </w:r>
    </w:p>
    <w:p w:rsidR="00E37795" w:rsidRPr="00C20382" w:rsidRDefault="00E37795" w:rsidP="00E37795">
      <w:pPr>
        <w:pStyle w:val="Paragrafi"/>
      </w:pPr>
      <w:r w:rsidRPr="00C20382">
        <w:t xml:space="preserve">Infrastruktura  ________________________________                  </w:t>
      </w:r>
    </w:p>
    <w:p w:rsidR="00E37795" w:rsidRPr="00C20382" w:rsidRDefault="00E37795" w:rsidP="00E37795">
      <w:pPr>
        <w:pStyle w:val="Paragrafi"/>
      </w:pPr>
      <w:r w:rsidRPr="00C20382">
        <w:t xml:space="preserve">Shërbimet komunale ________________________________          </w:t>
      </w:r>
    </w:p>
    <w:p w:rsidR="00E37795" w:rsidRPr="00C20382" w:rsidRDefault="00E37795" w:rsidP="00E37795">
      <w:pPr>
        <w:pStyle w:val="Paragrafi"/>
      </w:pPr>
      <w:r w:rsidRPr="00C20382">
        <w:t xml:space="preserve">Shërbimi i qiradhënies________________________________              </w:t>
      </w:r>
    </w:p>
    <w:p w:rsidR="00E37795" w:rsidRPr="00C20382" w:rsidRDefault="00E37795" w:rsidP="00E37795">
      <w:pPr>
        <w:pStyle w:val="Paragrafi"/>
      </w:pPr>
      <w:r w:rsidRPr="00C20382">
        <w:t xml:space="preserve">Të tjera (gjëra të paparashikuara) </w:t>
      </w:r>
    </w:p>
    <w:p w:rsidR="00E37795" w:rsidRPr="00C20382" w:rsidRDefault="00E37795" w:rsidP="00E37795">
      <w:pPr>
        <w:pStyle w:val="Paragrafi"/>
      </w:pPr>
      <w:r w:rsidRPr="00C20382">
        <w:t xml:space="preserve">BUXHETI  TOTAL              </w:t>
      </w:r>
    </w:p>
    <w:p w:rsidR="00E37795" w:rsidRPr="00C20382" w:rsidRDefault="00E37795" w:rsidP="00E37795">
      <w:pPr>
        <w:pStyle w:val="Paragrafi"/>
      </w:pPr>
      <w:r w:rsidRPr="00C20382">
        <w:t xml:space="preserve">4.2STRUKTURA </w:t>
      </w:r>
      <w:smartTag w:uri="urn:schemas-microsoft-com:office:smarttags" w:element="place">
        <w:r w:rsidRPr="00C20382">
          <w:t>E FINANCIMIT</w:t>
        </w:r>
      </w:smartTag>
    </w:p>
    <w:p w:rsidR="00E37795" w:rsidRPr="00C20382" w:rsidRDefault="00E37795" w:rsidP="00E37795">
      <w:pPr>
        <w:pStyle w:val="Paragrafi"/>
      </w:pPr>
      <w:r w:rsidRPr="00C20382">
        <w:t xml:space="preserve">Ekuiteti                       </w:t>
      </w:r>
    </w:p>
    <w:p w:rsidR="00E37795" w:rsidRPr="00C20382" w:rsidRDefault="00E37795" w:rsidP="00E37795">
      <w:pPr>
        <w:pStyle w:val="Paragrafi"/>
      </w:pPr>
      <w:r w:rsidRPr="00C20382">
        <w:t>Kandidati                    ___________________________</w:t>
      </w:r>
    </w:p>
    <w:p w:rsidR="00E37795" w:rsidRPr="00C20382" w:rsidRDefault="00E37795" w:rsidP="00E37795">
      <w:pPr>
        <w:pStyle w:val="Paragrafi"/>
      </w:pPr>
      <w:r w:rsidRPr="00C20382">
        <w:t>Të tjerët ___________________________</w:t>
      </w:r>
    </w:p>
    <w:p w:rsidR="00E37795" w:rsidRPr="00C20382" w:rsidRDefault="00E37795" w:rsidP="00E37795">
      <w:pPr>
        <w:pStyle w:val="Paragrafi"/>
      </w:pPr>
      <w:r w:rsidRPr="00C20382">
        <w:t>Totali                           ____________________________</w:t>
      </w:r>
    </w:p>
    <w:p w:rsidR="00E37795" w:rsidRPr="00C20382" w:rsidRDefault="00E37795" w:rsidP="00E37795">
      <w:pPr>
        <w:pStyle w:val="Paragrafi"/>
      </w:pPr>
    </w:p>
    <w:p w:rsidR="00E37795" w:rsidRPr="00C20382" w:rsidRDefault="00E37795" w:rsidP="00E37795">
      <w:pPr>
        <w:pStyle w:val="Paragrafi"/>
      </w:pPr>
      <w:r w:rsidRPr="00C20382">
        <w:t>Hua                   ____________________________</w:t>
      </w:r>
    </w:p>
    <w:p w:rsidR="00E37795" w:rsidRPr="00C20382" w:rsidRDefault="00E37795" w:rsidP="00E37795">
      <w:pPr>
        <w:pStyle w:val="Paragrafi"/>
      </w:pPr>
      <w:r w:rsidRPr="00C20382">
        <w:t>FINANCIMI TOTAL         ____________________________</w:t>
      </w:r>
    </w:p>
    <w:p w:rsidR="00E37795" w:rsidRPr="00C20382" w:rsidRDefault="00E37795" w:rsidP="00E37795">
      <w:pPr>
        <w:pStyle w:val="Paragrafi"/>
      </w:pPr>
    </w:p>
    <w:p w:rsidR="00E37795" w:rsidRPr="00C20382" w:rsidRDefault="00E37795" w:rsidP="00E37795">
      <w:pPr>
        <w:pStyle w:val="Paragrafi"/>
      </w:pPr>
      <w:r w:rsidRPr="00C20382">
        <w:t>4.3  KOHA E REALIZIMIT TË PROJEKTIT</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4.4  PROJEKTI FINANCIAR</w:t>
      </w:r>
    </w:p>
    <w:p w:rsidR="00E37795" w:rsidRPr="00C20382" w:rsidRDefault="00E37795" w:rsidP="00E37795">
      <w:pPr>
        <w:pStyle w:val="Paragrafi"/>
      </w:pPr>
      <w:r w:rsidRPr="00C20382">
        <w:t>4.4.1   PERIUDHA E ZHVILLIMIT</w:t>
      </w:r>
    </w:p>
    <w:p w:rsidR="00E37795" w:rsidRPr="00C20382" w:rsidRDefault="00E37795" w:rsidP="00E3779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8"/>
        <w:gridCol w:w="1101"/>
        <w:gridCol w:w="1101"/>
        <w:gridCol w:w="1103"/>
        <w:gridCol w:w="944"/>
      </w:tblGrid>
      <w:tr w:rsidR="00E37795" w:rsidRPr="005511EE">
        <w:tblPrEx>
          <w:tblCellMar>
            <w:top w:w="0" w:type="dxa"/>
            <w:bottom w:w="0" w:type="dxa"/>
          </w:tblCellMar>
        </w:tblPrEx>
        <w:tc>
          <w:tcPr>
            <w:tcW w:w="2712" w:type="pct"/>
            <w:tcBorders>
              <w:bottom w:val="nil"/>
              <w:right w:val="single" w:sz="4" w:space="0" w:color="auto"/>
            </w:tcBorders>
          </w:tcPr>
          <w:p w:rsidR="00E37795" w:rsidRPr="005511EE" w:rsidRDefault="00E37795" w:rsidP="00AF5838">
            <w:pPr>
              <w:pStyle w:val="Tabele"/>
              <w:rPr>
                <w:sz w:val="18"/>
                <w:szCs w:val="18"/>
              </w:rPr>
            </w:pPr>
            <w:r w:rsidRPr="005511EE">
              <w:rPr>
                <w:sz w:val="18"/>
                <w:szCs w:val="18"/>
              </w:rPr>
              <w:t>Viti</w:t>
            </w:r>
          </w:p>
        </w:tc>
        <w:tc>
          <w:tcPr>
            <w:tcW w:w="593" w:type="pct"/>
            <w:tcBorders>
              <w:left w:val="nil"/>
              <w:bottom w:val="nil"/>
              <w:right w:val="single" w:sz="4" w:space="0" w:color="auto"/>
            </w:tcBorders>
          </w:tcPr>
          <w:p w:rsidR="00E37795" w:rsidRPr="005511EE" w:rsidRDefault="00E37795" w:rsidP="00AF5838">
            <w:pPr>
              <w:pStyle w:val="Tabele"/>
              <w:rPr>
                <w:sz w:val="18"/>
                <w:szCs w:val="18"/>
              </w:rPr>
            </w:pPr>
          </w:p>
        </w:tc>
        <w:tc>
          <w:tcPr>
            <w:tcW w:w="593" w:type="pct"/>
            <w:tcBorders>
              <w:left w:val="single" w:sz="4" w:space="0" w:color="auto"/>
              <w:bottom w:val="nil"/>
              <w:right w:val="single" w:sz="4" w:space="0" w:color="auto"/>
            </w:tcBorders>
          </w:tcPr>
          <w:p w:rsidR="00E37795" w:rsidRPr="005511EE" w:rsidRDefault="00E37795" w:rsidP="00AF5838">
            <w:pPr>
              <w:pStyle w:val="Tabele"/>
              <w:rPr>
                <w:sz w:val="18"/>
                <w:szCs w:val="18"/>
              </w:rPr>
            </w:pPr>
          </w:p>
        </w:tc>
        <w:tc>
          <w:tcPr>
            <w:tcW w:w="594" w:type="pct"/>
            <w:tcBorders>
              <w:left w:val="single" w:sz="4" w:space="0" w:color="auto"/>
              <w:bottom w:val="nil"/>
              <w:right w:val="single" w:sz="4" w:space="0" w:color="auto"/>
            </w:tcBorders>
          </w:tcPr>
          <w:p w:rsidR="00E37795" w:rsidRPr="005511EE" w:rsidRDefault="00E37795" w:rsidP="00AF5838">
            <w:pPr>
              <w:pStyle w:val="Tabele"/>
              <w:rPr>
                <w:sz w:val="18"/>
                <w:szCs w:val="18"/>
              </w:rPr>
            </w:pPr>
          </w:p>
        </w:tc>
        <w:tc>
          <w:tcPr>
            <w:tcW w:w="508" w:type="pct"/>
            <w:tcBorders>
              <w:left w:val="single" w:sz="4" w:space="0" w:color="auto"/>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right w:val="single" w:sz="4" w:space="0" w:color="auto"/>
            </w:tcBorders>
          </w:tcPr>
          <w:p w:rsidR="00E37795" w:rsidRPr="005511EE" w:rsidRDefault="00E37795" w:rsidP="00AF5838">
            <w:pPr>
              <w:pStyle w:val="Tabele"/>
              <w:rPr>
                <w:sz w:val="18"/>
                <w:szCs w:val="18"/>
              </w:rPr>
            </w:pPr>
            <w:r w:rsidRPr="005511EE">
              <w:rPr>
                <w:sz w:val="18"/>
                <w:szCs w:val="18"/>
              </w:rPr>
              <w:t>Burimet e mjeteve financiare</w:t>
            </w:r>
          </w:p>
        </w:tc>
        <w:tc>
          <w:tcPr>
            <w:tcW w:w="593" w:type="pct"/>
            <w:tcBorders>
              <w:top w:val="nil"/>
              <w:left w:val="nil"/>
              <w:bottom w:val="nil"/>
              <w:right w:val="single" w:sz="4" w:space="0" w:color="auto"/>
            </w:tcBorders>
          </w:tcPr>
          <w:p w:rsidR="00E37795" w:rsidRPr="005511EE" w:rsidRDefault="00E37795" w:rsidP="00AF5838">
            <w:pPr>
              <w:pStyle w:val="Tabele"/>
              <w:rPr>
                <w:sz w:val="18"/>
                <w:szCs w:val="18"/>
              </w:rPr>
            </w:pPr>
          </w:p>
        </w:tc>
        <w:tc>
          <w:tcPr>
            <w:tcW w:w="593" w:type="pct"/>
            <w:tcBorders>
              <w:top w:val="nil"/>
              <w:left w:val="single" w:sz="4" w:space="0" w:color="auto"/>
              <w:bottom w:val="nil"/>
              <w:right w:val="single" w:sz="4" w:space="0" w:color="auto"/>
            </w:tcBorders>
          </w:tcPr>
          <w:p w:rsidR="00E37795" w:rsidRPr="005511EE" w:rsidRDefault="00E37795" w:rsidP="00AF5838">
            <w:pPr>
              <w:pStyle w:val="Tabele"/>
              <w:rPr>
                <w:sz w:val="18"/>
                <w:szCs w:val="18"/>
              </w:rPr>
            </w:pPr>
          </w:p>
        </w:tc>
        <w:tc>
          <w:tcPr>
            <w:tcW w:w="594" w:type="pct"/>
            <w:tcBorders>
              <w:top w:val="nil"/>
              <w:left w:val="single" w:sz="4" w:space="0" w:color="auto"/>
              <w:bottom w:val="nil"/>
              <w:right w:val="single" w:sz="4" w:space="0" w:color="auto"/>
            </w:tcBorders>
          </w:tcPr>
          <w:p w:rsidR="00E37795" w:rsidRPr="005511EE" w:rsidRDefault="00E37795" w:rsidP="00AF5838">
            <w:pPr>
              <w:pStyle w:val="Tabele"/>
              <w:rPr>
                <w:sz w:val="18"/>
                <w:szCs w:val="18"/>
              </w:rPr>
            </w:pPr>
          </w:p>
        </w:tc>
        <w:tc>
          <w:tcPr>
            <w:tcW w:w="508" w:type="pct"/>
            <w:tcBorders>
              <w:top w:val="nil"/>
              <w:left w:val="single" w:sz="4" w:space="0" w:color="auto"/>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right w:val="single" w:sz="4" w:space="0" w:color="auto"/>
            </w:tcBorders>
          </w:tcPr>
          <w:p w:rsidR="00E37795" w:rsidRPr="005511EE" w:rsidRDefault="00E37795" w:rsidP="00AF5838">
            <w:pPr>
              <w:pStyle w:val="Tabele"/>
              <w:rPr>
                <w:sz w:val="18"/>
                <w:szCs w:val="18"/>
              </w:rPr>
            </w:pPr>
            <w:r w:rsidRPr="005511EE">
              <w:rPr>
                <w:sz w:val="18"/>
                <w:szCs w:val="18"/>
              </w:rPr>
              <w:t>- Ekuiteti</w:t>
            </w:r>
          </w:p>
        </w:tc>
        <w:tc>
          <w:tcPr>
            <w:tcW w:w="593" w:type="pct"/>
            <w:tcBorders>
              <w:top w:val="nil"/>
              <w:left w:val="nil"/>
              <w:bottom w:val="nil"/>
              <w:right w:val="single" w:sz="4" w:space="0" w:color="auto"/>
            </w:tcBorders>
          </w:tcPr>
          <w:p w:rsidR="00E37795" w:rsidRPr="005511EE" w:rsidRDefault="00E37795" w:rsidP="00AF5838">
            <w:pPr>
              <w:pStyle w:val="Tabele"/>
              <w:rPr>
                <w:sz w:val="18"/>
                <w:szCs w:val="18"/>
              </w:rPr>
            </w:pPr>
          </w:p>
        </w:tc>
        <w:tc>
          <w:tcPr>
            <w:tcW w:w="593" w:type="pct"/>
            <w:tcBorders>
              <w:top w:val="nil"/>
              <w:left w:val="single" w:sz="4" w:space="0" w:color="auto"/>
              <w:bottom w:val="nil"/>
              <w:right w:val="single" w:sz="4" w:space="0" w:color="auto"/>
            </w:tcBorders>
          </w:tcPr>
          <w:p w:rsidR="00E37795" w:rsidRPr="005511EE" w:rsidRDefault="00E37795" w:rsidP="00AF5838">
            <w:pPr>
              <w:pStyle w:val="Tabele"/>
              <w:rPr>
                <w:sz w:val="18"/>
                <w:szCs w:val="18"/>
              </w:rPr>
            </w:pPr>
          </w:p>
        </w:tc>
        <w:tc>
          <w:tcPr>
            <w:tcW w:w="594" w:type="pct"/>
            <w:tcBorders>
              <w:top w:val="nil"/>
              <w:left w:val="single" w:sz="4" w:space="0" w:color="auto"/>
              <w:bottom w:val="nil"/>
              <w:right w:val="single" w:sz="4" w:space="0" w:color="auto"/>
            </w:tcBorders>
          </w:tcPr>
          <w:p w:rsidR="00E37795" w:rsidRPr="005511EE" w:rsidRDefault="00E37795" w:rsidP="00AF5838">
            <w:pPr>
              <w:pStyle w:val="Tabele"/>
              <w:rPr>
                <w:sz w:val="18"/>
                <w:szCs w:val="18"/>
              </w:rPr>
            </w:pPr>
          </w:p>
        </w:tc>
        <w:tc>
          <w:tcPr>
            <w:tcW w:w="508" w:type="pct"/>
            <w:tcBorders>
              <w:top w:val="nil"/>
              <w:left w:val="single" w:sz="4" w:space="0" w:color="auto"/>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tcBorders>
          </w:tcPr>
          <w:p w:rsidR="00E37795" w:rsidRPr="005511EE" w:rsidRDefault="00E37795" w:rsidP="00AF5838">
            <w:pPr>
              <w:pStyle w:val="Tabele"/>
              <w:rPr>
                <w:sz w:val="18"/>
                <w:szCs w:val="18"/>
              </w:rPr>
            </w:pPr>
            <w:r w:rsidRPr="005511EE">
              <w:rPr>
                <w:sz w:val="18"/>
                <w:szCs w:val="18"/>
              </w:rPr>
              <w:t>- Borxhi</w:t>
            </w:r>
          </w:p>
        </w:tc>
        <w:tc>
          <w:tcPr>
            <w:tcW w:w="593" w:type="pct"/>
            <w:tcBorders>
              <w:top w:val="nil"/>
              <w:bottom w:val="nil"/>
            </w:tcBorders>
          </w:tcPr>
          <w:p w:rsidR="00E37795" w:rsidRPr="005511EE" w:rsidRDefault="00E37795" w:rsidP="00AF5838">
            <w:pPr>
              <w:pStyle w:val="Tabele"/>
              <w:rPr>
                <w:sz w:val="18"/>
                <w:szCs w:val="18"/>
              </w:rPr>
            </w:pPr>
          </w:p>
        </w:tc>
        <w:tc>
          <w:tcPr>
            <w:tcW w:w="593" w:type="pct"/>
            <w:tcBorders>
              <w:top w:val="nil"/>
              <w:bottom w:val="nil"/>
            </w:tcBorders>
          </w:tcPr>
          <w:p w:rsidR="00E37795" w:rsidRPr="005511EE" w:rsidRDefault="00E37795" w:rsidP="00AF5838">
            <w:pPr>
              <w:pStyle w:val="Tabele"/>
              <w:rPr>
                <w:sz w:val="18"/>
                <w:szCs w:val="18"/>
              </w:rPr>
            </w:pPr>
          </w:p>
        </w:tc>
        <w:tc>
          <w:tcPr>
            <w:tcW w:w="594" w:type="pct"/>
            <w:tcBorders>
              <w:top w:val="nil"/>
              <w:bottom w:val="nil"/>
            </w:tcBorders>
          </w:tcPr>
          <w:p w:rsidR="00E37795" w:rsidRPr="005511EE" w:rsidRDefault="00E37795" w:rsidP="00AF5838">
            <w:pPr>
              <w:pStyle w:val="Tabele"/>
              <w:rPr>
                <w:sz w:val="18"/>
                <w:szCs w:val="18"/>
              </w:rPr>
            </w:pPr>
          </w:p>
        </w:tc>
        <w:tc>
          <w:tcPr>
            <w:tcW w:w="508" w:type="pct"/>
            <w:tcBorders>
              <w:top w:val="nil"/>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tcBorders>
          </w:tcPr>
          <w:p w:rsidR="00E37795" w:rsidRPr="005511EE" w:rsidRDefault="00E37795" w:rsidP="00AF5838">
            <w:pPr>
              <w:pStyle w:val="Tabele"/>
              <w:rPr>
                <w:sz w:val="18"/>
                <w:szCs w:val="18"/>
              </w:rPr>
            </w:pPr>
            <w:r w:rsidRPr="005511EE">
              <w:rPr>
                <w:sz w:val="18"/>
                <w:szCs w:val="18"/>
              </w:rPr>
              <w:t>Burimet totale</w:t>
            </w:r>
          </w:p>
        </w:tc>
        <w:tc>
          <w:tcPr>
            <w:tcW w:w="593" w:type="pct"/>
            <w:tcBorders>
              <w:top w:val="single" w:sz="4" w:space="0" w:color="auto"/>
              <w:bottom w:val="single" w:sz="4" w:space="0" w:color="auto"/>
            </w:tcBorders>
          </w:tcPr>
          <w:p w:rsidR="00E37795" w:rsidRPr="005511EE" w:rsidRDefault="00E37795" w:rsidP="00AF5838">
            <w:pPr>
              <w:pStyle w:val="Tabele"/>
              <w:rPr>
                <w:sz w:val="18"/>
                <w:szCs w:val="18"/>
              </w:rPr>
            </w:pPr>
          </w:p>
        </w:tc>
        <w:tc>
          <w:tcPr>
            <w:tcW w:w="593" w:type="pct"/>
            <w:tcBorders>
              <w:top w:val="single" w:sz="4" w:space="0" w:color="auto"/>
              <w:bottom w:val="single" w:sz="4" w:space="0" w:color="auto"/>
            </w:tcBorders>
          </w:tcPr>
          <w:p w:rsidR="00E37795" w:rsidRPr="005511EE" w:rsidRDefault="00E37795" w:rsidP="00AF5838">
            <w:pPr>
              <w:pStyle w:val="Tabele"/>
              <w:rPr>
                <w:sz w:val="18"/>
                <w:szCs w:val="18"/>
              </w:rPr>
            </w:pPr>
          </w:p>
        </w:tc>
        <w:tc>
          <w:tcPr>
            <w:tcW w:w="594" w:type="pct"/>
            <w:tcBorders>
              <w:top w:val="single" w:sz="4" w:space="0" w:color="auto"/>
              <w:bottom w:val="single" w:sz="4" w:space="0" w:color="auto"/>
            </w:tcBorders>
          </w:tcPr>
          <w:p w:rsidR="00E37795" w:rsidRPr="005511EE" w:rsidRDefault="00E37795" w:rsidP="00AF5838">
            <w:pPr>
              <w:pStyle w:val="Tabele"/>
              <w:rPr>
                <w:sz w:val="18"/>
                <w:szCs w:val="18"/>
              </w:rPr>
            </w:pPr>
          </w:p>
        </w:tc>
        <w:tc>
          <w:tcPr>
            <w:tcW w:w="508" w:type="pct"/>
            <w:tcBorders>
              <w:top w:val="single" w:sz="4" w:space="0" w:color="auto"/>
              <w:bottom w:val="single" w:sz="4" w:space="0" w:color="auto"/>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tcBorders>
          </w:tcPr>
          <w:p w:rsidR="00E37795" w:rsidRPr="005511EE" w:rsidRDefault="00E37795" w:rsidP="00AF5838">
            <w:pPr>
              <w:pStyle w:val="Tabele"/>
              <w:rPr>
                <w:sz w:val="18"/>
                <w:szCs w:val="18"/>
              </w:rPr>
            </w:pPr>
          </w:p>
          <w:p w:rsidR="00E37795" w:rsidRPr="005511EE" w:rsidRDefault="00E37795" w:rsidP="00AF5838">
            <w:pPr>
              <w:pStyle w:val="Tabele"/>
              <w:rPr>
                <w:sz w:val="18"/>
                <w:szCs w:val="18"/>
              </w:rPr>
            </w:pPr>
            <w:r w:rsidRPr="005511EE">
              <w:rPr>
                <w:sz w:val="18"/>
                <w:szCs w:val="18"/>
              </w:rPr>
              <w:t>Përdorimi i mjeteve financiare</w:t>
            </w:r>
          </w:p>
        </w:tc>
        <w:tc>
          <w:tcPr>
            <w:tcW w:w="593" w:type="pct"/>
            <w:tcBorders>
              <w:top w:val="nil"/>
              <w:bottom w:val="nil"/>
            </w:tcBorders>
          </w:tcPr>
          <w:p w:rsidR="00E37795" w:rsidRPr="005511EE" w:rsidRDefault="00E37795" w:rsidP="00AF5838">
            <w:pPr>
              <w:pStyle w:val="Tabele"/>
              <w:rPr>
                <w:sz w:val="18"/>
                <w:szCs w:val="18"/>
              </w:rPr>
            </w:pPr>
          </w:p>
        </w:tc>
        <w:tc>
          <w:tcPr>
            <w:tcW w:w="593" w:type="pct"/>
            <w:tcBorders>
              <w:top w:val="nil"/>
              <w:bottom w:val="nil"/>
            </w:tcBorders>
          </w:tcPr>
          <w:p w:rsidR="00E37795" w:rsidRPr="005511EE" w:rsidRDefault="00E37795" w:rsidP="00AF5838">
            <w:pPr>
              <w:pStyle w:val="Tabele"/>
              <w:rPr>
                <w:sz w:val="18"/>
                <w:szCs w:val="18"/>
              </w:rPr>
            </w:pPr>
          </w:p>
        </w:tc>
        <w:tc>
          <w:tcPr>
            <w:tcW w:w="594" w:type="pct"/>
            <w:tcBorders>
              <w:top w:val="nil"/>
              <w:bottom w:val="nil"/>
            </w:tcBorders>
          </w:tcPr>
          <w:p w:rsidR="00E37795" w:rsidRPr="005511EE" w:rsidRDefault="00E37795" w:rsidP="00AF5838">
            <w:pPr>
              <w:pStyle w:val="Tabele"/>
              <w:rPr>
                <w:sz w:val="18"/>
                <w:szCs w:val="18"/>
              </w:rPr>
            </w:pPr>
          </w:p>
        </w:tc>
        <w:tc>
          <w:tcPr>
            <w:tcW w:w="508" w:type="pct"/>
            <w:tcBorders>
              <w:top w:val="nil"/>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tcBorders>
          </w:tcPr>
          <w:p w:rsidR="00E37795" w:rsidRPr="005511EE" w:rsidRDefault="00E37795" w:rsidP="00AF5838">
            <w:pPr>
              <w:pStyle w:val="Tabele"/>
              <w:rPr>
                <w:sz w:val="18"/>
                <w:szCs w:val="18"/>
              </w:rPr>
            </w:pPr>
            <w:r w:rsidRPr="005511EE">
              <w:rPr>
                <w:sz w:val="18"/>
                <w:szCs w:val="18"/>
              </w:rPr>
              <w:t>-Shërbimet teknike dhe urbanistike</w:t>
            </w:r>
          </w:p>
        </w:tc>
        <w:tc>
          <w:tcPr>
            <w:tcW w:w="593" w:type="pct"/>
            <w:tcBorders>
              <w:top w:val="nil"/>
              <w:bottom w:val="nil"/>
            </w:tcBorders>
          </w:tcPr>
          <w:p w:rsidR="00E37795" w:rsidRPr="005511EE" w:rsidRDefault="00E37795" w:rsidP="00AF5838">
            <w:pPr>
              <w:pStyle w:val="Tabele"/>
              <w:rPr>
                <w:sz w:val="18"/>
                <w:szCs w:val="18"/>
              </w:rPr>
            </w:pPr>
          </w:p>
        </w:tc>
        <w:tc>
          <w:tcPr>
            <w:tcW w:w="593" w:type="pct"/>
            <w:tcBorders>
              <w:top w:val="nil"/>
              <w:bottom w:val="nil"/>
            </w:tcBorders>
          </w:tcPr>
          <w:p w:rsidR="00E37795" w:rsidRPr="005511EE" w:rsidRDefault="00E37795" w:rsidP="00AF5838">
            <w:pPr>
              <w:pStyle w:val="Tabele"/>
              <w:rPr>
                <w:sz w:val="18"/>
                <w:szCs w:val="18"/>
              </w:rPr>
            </w:pPr>
          </w:p>
        </w:tc>
        <w:tc>
          <w:tcPr>
            <w:tcW w:w="594" w:type="pct"/>
            <w:tcBorders>
              <w:top w:val="nil"/>
              <w:bottom w:val="nil"/>
            </w:tcBorders>
          </w:tcPr>
          <w:p w:rsidR="00E37795" w:rsidRPr="005511EE" w:rsidRDefault="00E37795" w:rsidP="00AF5838">
            <w:pPr>
              <w:pStyle w:val="Tabele"/>
              <w:rPr>
                <w:sz w:val="18"/>
                <w:szCs w:val="18"/>
              </w:rPr>
            </w:pPr>
          </w:p>
        </w:tc>
        <w:tc>
          <w:tcPr>
            <w:tcW w:w="508" w:type="pct"/>
            <w:tcBorders>
              <w:top w:val="nil"/>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tcBorders>
          </w:tcPr>
          <w:p w:rsidR="00E37795" w:rsidRPr="005511EE" w:rsidRDefault="00E37795" w:rsidP="00AF5838">
            <w:pPr>
              <w:pStyle w:val="Tabele"/>
              <w:rPr>
                <w:sz w:val="18"/>
                <w:szCs w:val="18"/>
              </w:rPr>
            </w:pPr>
            <w:r w:rsidRPr="005511EE">
              <w:rPr>
                <w:sz w:val="18"/>
                <w:szCs w:val="18"/>
              </w:rPr>
              <w:t>- Kostoja e zhvillimit</w:t>
            </w:r>
          </w:p>
        </w:tc>
        <w:tc>
          <w:tcPr>
            <w:tcW w:w="593" w:type="pct"/>
            <w:tcBorders>
              <w:top w:val="nil"/>
              <w:bottom w:val="nil"/>
            </w:tcBorders>
          </w:tcPr>
          <w:p w:rsidR="00E37795" w:rsidRPr="005511EE" w:rsidRDefault="00E37795" w:rsidP="00AF5838">
            <w:pPr>
              <w:pStyle w:val="Tabele"/>
              <w:rPr>
                <w:sz w:val="18"/>
                <w:szCs w:val="18"/>
              </w:rPr>
            </w:pPr>
          </w:p>
        </w:tc>
        <w:tc>
          <w:tcPr>
            <w:tcW w:w="593" w:type="pct"/>
            <w:tcBorders>
              <w:top w:val="nil"/>
              <w:bottom w:val="nil"/>
            </w:tcBorders>
          </w:tcPr>
          <w:p w:rsidR="00E37795" w:rsidRPr="005511EE" w:rsidRDefault="00E37795" w:rsidP="00AF5838">
            <w:pPr>
              <w:pStyle w:val="Tabele"/>
              <w:rPr>
                <w:sz w:val="18"/>
                <w:szCs w:val="18"/>
              </w:rPr>
            </w:pPr>
          </w:p>
        </w:tc>
        <w:tc>
          <w:tcPr>
            <w:tcW w:w="594" w:type="pct"/>
            <w:tcBorders>
              <w:top w:val="nil"/>
              <w:bottom w:val="nil"/>
            </w:tcBorders>
          </w:tcPr>
          <w:p w:rsidR="00E37795" w:rsidRPr="005511EE" w:rsidRDefault="00E37795" w:rsidP="00AF5838">
            <w:pPr>
              <w:pStyle w:val="Tabele"/>
              <w:rPr>
                <w:sz w:val="18"/>
                <w:szCs w:val="18"/>
              </w:rPr>
            </w:pPr>
          </w:p>
        </w:tc>
        <w:tc>
          <w:tcPr>
            <w:tcW w:w="508" w:type="pct"/>
            <w:tcBorders>
              <w:top w:val="nil"/>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tcBorders>
          </w:tcPr>
          <w:p w:rsidR="00E37795" w:rsidRPr="005511EE" w:rsidRDefault="00E37795" w:rsidP="00AF5838">
            <w:pPr>
              <w:pStyle w:val="Tabele"/>
              <w:rPr>
                <w:sz w:val="18"/>
                <w:szCs w:val="18"/>
              </w:rPr>
            </w:pPr>
            <w:r w:rsidRPr="005511EE">
              <w:rPr>
                <w:sz w:val="18"/>
                <w:szCs w:val="18"/>
              </w:rPr>
              <w:t>- Parashfrytëzimi</w:t>
            </w:r>
          </w:p>
        </w:tc>
        <w:tc>
          <w:tcPr>
            <w:tcW w:w="593" w:type="pct"/>
            <w:tcBorders>
              <w:top w:val="nil"/>
              <w:bottom w:val="nil"/>
            </w:tcBorders>
          </w:tcPr>
          <w:p w:rsidR="00E37795" w:rsidRPr="005511EE" w:rsidRDefault="00E37795" w:rsidP="00AF5838">
            <w:pPr>
              <w:pStyle w:val="Tabele"/>
              <w:rPr>
                <w:sz w:val="18"/>
                <w:szCs w:val="18"/>
              </w:rPr>
            </w:pPr>
          </w:p>
        </w:tc>
        <w:tc>
          <w:tcPr>
            <w:tcW w:w="593" w:type="pct"/>
            <w:tcBorders>
              <w:top w:val="nil"/>
              <w:bottom w:val="nil"/>
            </w:tcBorders>
          </w:tcPr>
          <w:p w:rsidR="00E37795" w:rsidRPr="005511EE" w:rsidRDefault="00E37795" w:rsidP="00AF5838">
            <w:pPr>
              <w:pStyle w:val="Tabele"/>
              <w:rPr>
                <w:sz w:val="18"/>
                <w:szCs w:val="18"/>
              </w:rPr>
            </w:pPr>
          </w:p>
        </w:tc>
        <w:tc>
          <w:tcPr>
            <w:tcW w:w="594" w:type="pct"/>
            <w:tcBorders>
              <w:top w:val="nil"/>
              <w:bottom w:val="nil"/>
            </w:tcBorders>
          </w:tcPr>
          <w:p w:rsidR="00E37795" w:rsidRPr="005511EE" w:rsidRDefault="00E37795" w:rsidP="00AF5838">
            <w:pPr>
              <w:pStyle w:val="Tabele"/>
              <w:rPr>
                <w:sz w:val="18"/>
                <w:szCs w:val="18"/>
              </w:rPr>
            </w:pPr>
          </w:p>
        </w:tc>
        <w:tc>
          <w:tcPr>
            <w:tcW w:w="508" w:type="pct"/>
            <w:tcBorders>
              <w:top w:val="nil"/>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tcBorders>
          </w:tcPr>
          <w:p w:rsidR="00E37795" w:rsidRPr="005511EE" w:rsidRDefault="00E37795" w:rsidP="00AF5838">
            <w:pPr>
              <w:pStyle w:val="Tabele"/>
              <w:rPr>
                <w:sz w:val="18"/>
                <w:szCs w:val="18"/>
              </w:rPr>
            </w:pPr>
            <w:r w:rsidRPr="005511EE">
              <w:rPr>
                <w:sz w:val="18"/>
                <w:szCs w:val="18"/>
              </w:rPr>
              <w:t>- Kapitali qarkullues</w:t>
            </w:r>
          </w:p>
        </w:tc>
        <w:tc>
          <w:tcPr>
            <w:tcW w:w="593" w:type="pct"/>
            <w:tcBorders>
              <w:top w:val="nil"/>
              <w:bottom w:val="nil"/>
            </w:tcBorders>
          </w:tcPr>
          <w:p w:rsidR="00E37795" w:rsidRPr="005511EE" w:rsidRDefault="00E37795" w:rsidP="00AF5838">
            <w:pPr>
              <w:pStyle w:val="Tabele"/>
              <w:rPr>
                <w:sz w:val="18"/>
                <w:szCs w:val="18"/>
              </w:rPr>
            </w:pPr>
          </w:p>
        </w:tc>
        <w:tc>
          <w:tcPr>
            <w:tcW w:w="593" w:type="pct"/>
            <w:tcBorders>
              <w:top w:val="nil"/>
              <w:bottom w:val="nil"/>
            </w:tcBorders>
          </w:tcPr>
          <w:p w:rsidR="00E37795" w:rsidRPr="005511EE" w:rsidRDefault="00E37795" w:rsidP="00AF5838">
            <w:pPr>
              <w:pStyle w:val="Tabele"/>
              <w:rPr>
                <w:sz w:val="18"/>
                <w:szCs w:val="18"/>
              </w:rPr>
            </w:pPr>
          </w:p>
        </w:tc>
        <w:tc>
          <w:tcPr>
            <w:tcW w:w="594" w:type="pct"/>
            <w:tcBorders>
              <w:top w:val="nil"/>
              <w:bottom w:val="nil"/>
            </w:tcBorders>
          </w:tcPr>
          <w:p w:rsidR="00E37795" w:rsidRPr="005511EE" w:rsidRDefault="00E37795" w:rsidP="00AF5838">
            <w:pPr>
              <w:pStyle w:val="Tabele"/>
              <w:rPr>
                <w:sz w:val="18"/>
                <w:szCs w:val="18"/>
              </w:rPr>
            </w:pPr>
          </w:p>
        </w:tc>
        <w:tc>
          <w:tcPr>
            <w:tcW w:w="508" w:type="pct"/>
            <w:tcBorders>
              <w:top w:val="nil"/>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tcBorders>
          </w:tcPr>
          <w:p w:rsidR="00E37795" w:rsidRPr="005511EE" w:rsidRDefault="00E37795" w:rsidP="00AF5838">
            <w:pPr>
              <w:pStyle w:val="Tabele"/>
              <w:rPr>
                <w:sz w:val="18"/>
                <w:szCs w:val="18"/>
              </w:rPr>
            </w:pPr>
            <w:r w:rsidRPr="005511EE">
              <w:rPr>
                <w:sz w:val="18"/>
                <w:szCs w:val="18"/>
              </w:rPr>
              <w:t xml:space="preserve">- Ndërtimi   </w:t>
            </w:r>
          </w:p>
        </w:tc>
        <w:tc>
          <w:tcPr>
            <w:tcW w:w="593" w:type="pct"/>
            <w:tcBorders>
              <w:top w:val="nil"/>
              <w:bottom w:val="nil"/>
            </w:tcBorders>
          </w:tcPr>
          <w:p w:rsidR="00E37795" w:rsidRPr="005511EE" w:rsidRDefault="00E37795" w:rsidP="00AF5838">
            <w:pPr>
              <w:pStyle w:val="Tabele"/>
              <w:rPr>
                <w:sz w:val="18"/>
                <w:szCs w:val="18"/>
              </w:rPr>
            </w:pPr>
          </w:p>
        </w:tc>
        <w:tc>
          <w:tcPr>
            <w:tcW w:w="593" w:type="pct"/>
            <w:tcBorders>
              <w:top w:val="nil"/>
              <w:bottom w:val="nil"/>
            </w:tcBorders>
          </w:tcPr>
          <w:p w:rsidR="00E37795" w:rsidRPr="005511EE" w:rsidRDefault="00E37795" w:rsidP="00AF5838">
            <w:pPr>
              <w:pStyle w:val="Tabele"/>
              <w:rPr>
                <w:sz w:val="18"/>
                <w:szCs w:val="18"/>
              </w:rPr>
            </w:pPr>
          </w:p>
        </w:tc>
        <w:tc>
          <w:tcPr>
            <w:tcW w:w="594" w:type="pct"/>
            <w:tcBorders>
              <w:top w:val="nil"/>
              <w:bottom w:val="nil"/>
            </w:tcBorders>
          </w:tcPr>
          <w:p w:rsidR="00E37795" w:rsidRPr="005511EE" w:rsidRDefault="00E37795" w:rsidP="00AF5838">
            <w:pPr>
              <w:pStyle w:val="Tabele"/>
              <w:rPr>
                <w:sz w:val="18"/>
                <w:szCs w:val="18"/>
              </w:rPr>
            </w:pPr>
          </w:p>
        </w:tc>
        <w:tc>
          <w:tcPr>
            <w:tcW w:w="508" w:type="pct"/>
            <w:tcBorders>
              <w:top w:val="nil"/>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tcBorders>
          </w:tcPr>
          <w:p w:rsidR="00E37795" w:rsidRPr="005511EE" w:rsidRDefault="00E37795" w:rsidP="00AF5838">
            <w:pPr>
              <w:pStyle w:val="Tabele"/>
              <w:rPr>
                <w:sz w:val="18"/>
                <w:szCs w:val="18"/>
              </w:rPr>
            </w:pPr>
            <w:r w:rsidRPr="005511EE">
              <w:rPr>
                <w:sz w:val="18"/>
                <w:szCs w:val="18"/>
              </w:rPr>
              <w:t>- Mobilimi dhe pajisja</w:t>
            </w:r>
          </w:p>
        </w:tc>
        <w:tc>
          <w:tcPr>
            <w:tcW w:w="593" w:type="pct"/>
            <w:tcBorders>
              <w:top w:val="nil"/>
              <w:bottom w:val="nil"/>
            </w:tcBorders>
          </w:tcPr>
          <w:p w:rsidR="00E37795" w:rsidRPr="005511EE" w:rsidRDefault="00E37795" w:rsidP="00AF5838">
            <w:pPr>
              <w:pStyle w:val="Tabele"/>
              <w:rPr>
                <w:sz w:val="18"/>
                <w:szCs w:val="18"/>
              </w:rPr>
            </w:pPr>
          </w:p>
        </w:tc>
        <w:tc>
          <w:tcPr>
            <w:tcW w:w="593" w:type="pct"/>
            <w:tcBorders>
              <w:top w:val="nil"/>
              <w:bottom w:val="nil"/>
            </w:tcBorders>
          </w:tcPr>
          <w:p w:rsidR="00E37795" w:rsidRPr="005511EE" w:rsidRDefault="00E37795" w:rsidP="00AF5838">
            <w:pPr>
              <w:pStyle w:val="Tabele"/>
              <w:rPr>
                <w:sz w:val="18"/>
                <w:szCs w:val="18"/>
              </w:rPr>
            </w:pPr>
          </w:p>
        </w:tc>
        <w:tc>
          <w:tcPr>
            <w:tcW w:w="594" w:type="pct"/>
            <w:tcBorders>
              <w:top w:val="nil"/>
              <w:bottom w:val="nil"/>
            </w:tcBorders>
          </w:tcPr>
          <w:p w:rsidR="00E37795" w:rsidRPr="005511EE" w:rsidRDefault="00E37795" w:rsidP="00AF5838">
            <w:pPr>
              <w:pStyle w:val="Tabele"/>
              <w:rPr>
                <w:sz w:val="18"/>
                <w:szCs w:val="18"/>
              </w:rPr>
            </w:pPr>
          </w:p>
        </w:tc>
        <w:tc>
          <w:tcPr>
            <w:tcW w:w="508" w:type="pct"/>
            <w:tcBorders>
              <w:top w:val="nil"/>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tcBorders>
          </w:tcPr>
          <w:p w:rsidR="00E37795" w:rsidRPr="005511EE" w:rsidRDefault="00E37795" w:rsidP="00AF5838">
            <w:pPr>
              <w:pStyle w:val="Tabele"/>
              <w:rPr>
                <w:sz w:val="18"/>
                <w:szCs w:val="18"/>
              </w:rPr>
            </w:pPr>
            <w:r w:rsidRPr="005511EE">
              <w:rPr>
                <w:sz w:val="18"/>
                <w:szCs w:val="18"/>
              </w:rPr>
              <w:t>- Infrastruktura</w:t>
            </w:r>
          </w:p>
        </w:tc>
        <w:tc>
          <w:tcPr>
            <w:tcW w:w="593" w:type="pct"/>
            <w:tcBorders>
              <w:top w:val="nil"/>
              <w:bottom w:val="nil"/>
            </w:tcBorders>
          </w:tcPr>
          <w:p w:rsidR="00E37795" w:rsidRPr="005511EE" w:rsidRDefault="00E37795" w:rsidP="00AF5838">
            <w:pPr>
              <w:pStyle w:val="Tabele"/>
              <w:rPr>
                <w:sz w:val="18"/>
                <w:szCs w:val="18"/>
              </w:rPr>
            </w:pPr>
          </w:p>
        </w:tc>
        <w:tc>
          <w:tcPr>
            <w:tcW w:w="593" w:type="pct"/>
            <w:tcBorders>
              <w:top w:val="nil"/>
              <w:bottom w:val="nil"/>
            </w:tcBorders>
          </w:tcPr>
          <w:p w:rsidR="00E37795" w:rsidRPr="005511EE" w:rsidRDefault="00E37795" w:rsidP="00AF5838">
            <w:pPr>
              <w:pStyle w:val="Tabele"/>
              <w:rPr>
                <w:sz w:val="18"/>
                <w:szCs w:val="18"/>
              </w:rPr>
            </w:pPr>
          </w:p>
        </w:tc>
        <w:tc>
          <w:tcPr>
            <w:tcW w:w="594" w:type="pct"/>
            <w:tcBorders>
              <w:top w:val="nil"/>
              <w:bottom w:val="nil"/>
            </w:tcBorders>
          </w:tcPr>
          <w:p w:rsidR="00E37795" w:rsidRPr="005511EE" w:rsidRDefault="00E37795" w:rsidP="00AF5838">
            <w:pPr>
              <w:pStyle w:val="Tabele"/>
              <w:rPr>
                <w:sz w:val="18"/>
                <w:szCs w:val="18"/>
              </w:rPr>
            </w:pPr>
          </w:p>
        </w:tc>
        <w:tc>
          <w:tcPr>
            <w:tcW w:w="508" w:type="pct"/>
            <w:tcBorders>
              <w:top w:val="nil"/>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tcBorders>
          </w:tcPr>
          <w:p w:rsidR="00E37795" w:rsidRPr="005511EE" w:rsidRDefault="00E37795" w:rsidP="00AF5838">
            <w:pPr>
              <w:pStyle w:val="Tabele"/>
              <w:rPr>
                <w:sz w:val="18"/>
                <w:szCs w:val="18"/>
              </w:rPr>
            </w:pPr>
            <w:r w:rsidRPr="005511EE">
              <w:rPr>
                <w:sz w:val="18"/>
                <w:szCs w:val="18"/>
              </w:rPr>
              <w:t>- Shërbimet komunale</w:t>
            </w:r>
          </w:p>
        </w:tc>
        <w:tc>
          <w:tcPr>
            <w:tcW w:w="593" w:type="pct"/>
            <w:tcBorders>
              <w:top w:val="nil"/>
              <w:bottom w:val="nil"/>
            </w:tcBorders>
          </w:tcPr>
          <w:p w:rsidR="00E37795" w:rsidRPr="005511EE" w:rsidRDefault="00E37795" w:rsidP="00AF5838">
            <w:pPr>
              <w:pStyle w:val="Tabele"/>
              <w:rPr>
                <w:sz w:val="18"/>
                <w:szCs w:val="18"/>
              </w:rPr>
            </w:pPr>
          </w:p>
        </w:tc>
        <w:tc>
          <w:tcPr>
            <w:tcW w:w="593" w:type="pct"/>
            <w:tcBorders>
              <w:top w:val="nil"/>
              <w:bottom w:val="nil"/>
            </w:tcBorders>
          </w:tcPr>
          <w:p w:rsidR="00E37795" w:rsidRPr="005511EE" w:rsidRDefault="00E37795" w:rsidP="00AF5838">
            <w:pPr>
              <w:pStyle w:val="Tabele"/>
              <w:rPr>
                <w:sz w:val="18"/>
                <w:szCs w:val="18"/>
              </w:rPr>
            </w:pPr>
          </w:p>
        </w:tc>
        <w:tc>
          <w:tcPr>
            <w:tcW w:w="594" w:type="pct"/>
            <w:tcBorders>
              <w:top w:val="nil"/>
              <w:bottom w:val="nil"/>
            </w:tcBorders>
          </w:tcPr>
          <w:p w:rsidR="00E37795" w:rsidRPr="005511EE" w:rsidRDefault="00E37795" w:rsidP="00AF5838">
            <w:pPr>
              <w:pStyle w:val="Tabele"/>
              <w:rPr>
                <w:sz w:val="18"/>
                <w:szCs w:val="18"/>
              </w:rPr>
            </w:pPr>
          </w:p>
        </w:tc>
        <w:tc>
          <w:tcPr>
            <w:tcW w:w="508" w:type="pct"/>
            <w:tcBorders>
              <w:top w:val="nil"/>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tcBorders>
          </w:tcPr>
          <w:p w:rsidR="00E37795" w:rsidRPr="005511EE" w:rsidRDefault="00E37795" w:rsidP="00AF5838">
            <w:pPr>
              <w:pStyle w:val="Tabele"/>
              <w:rPr>
                <w:sz w:val="18"/>
                <w:szCs w:val="18"/>
              </w:rPr>
            </w:pPr>
            <w:r w:rsidRPr="005511EE">
              <w:rPr>
                <w:sz w:val="18"/>
                <w:szCs w:val="18"/>
              </w:rPr>
              <w:t>- Shërbimi i qiradhënies</w:t>
            </w:r>
          </w:p>
        </w:tc>
        <w:tc>
          <w:tcPr>
            <w:tcW w:w="593" w:type="pct"/>
            <w:tcBorders>
              <w:top w:val="nil"/>
              <w:bottom w:val="nil"/>
            </w:tcBorders>
          </w:tcPr>
          <w:p w:rsidR="00E37795" w:rsidRPr="005511EE" w:rsidRDefault="00E37795" w:rsidP="00AF5838">
            <w:pPr>
              <w:pStyle w:val="Tabele"/>
              <w:rPr>
                <w:sz w:val="18"/>
                <w:szCs w:val="18"/>
              </w:rPr>
            </w:pPr>
          </w:p>
        </w:tc>
        <w:tc>
          <w:tcPr>
            <w:tcW w:w="593" w:type="pct"/>
            <w:tcBorders>
              <w:top w:val="nil"/>
              <w:bottom w:val="nil"/>
            </w:tcBorders>
          </w:tcPr>
          <w:p w:rsidR="00E37795" w:rsidRPr="005511EE" w:rsidRDefault="00E37795" w:rsidP="00AF5838">
            <w:pPr>
              <w:pStyle w:val="Tabele"/>
              <w:rPr>
                <w:sz w:val="18"/>
                <w:szCs w:val="18"/>
              </w:rPr>
            </w:pPr>
          </w:p>
        </w:tc>
        <w:tc>
          <w:tcPr>
            <w:tcW w:w="594" w:type="pct"/>
            <w:tcBorders>
              <w:top w:val="nil"/>
              <w:bottom w:val="nil"/>
            </w:tcBorders>
          </w:tcPr>
          <w:p w:rsidR="00E37795" w:rsidRPr="005511EE" w:rsidRDefault="00E37795" w:rsidP="00AF5838">
            <w:pPr>
              <w:pStyle w:val="Tabele"/>
              <w:rPr>
                <w:sz w:val="18"/>
                <w:szCs w:val="18"/>
              </w:rPr>
            </w:pPr>
          </w:p>
        </w:tc>
        <w:tc>
          <w:tcPr>
            <w:tcW w:w="508" w:type="pct"/>
            <w:tcBorders>
              <w:top w:val="nil"/>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bottom w:val="nil"/>
            </w:tcBorders>
          </w:tcPr>
          <w:p w:rsidR="00E37795" w:rsidRPr="005511EE" w:rsidRDefault="00E37795" w:rsidP="00AF5838">
            <w:pPr>
              <w:pStyle w:val="Tabele"/>
              <w:rPr>
                <w:sz w:val="18"/>
                <w:szCs w:val="18"/>
              </w:rPr>
            </w:pPr>
            <w:r w:rsidRPr="005511EE">
              <w:rPr>
                <w:sz w:val="18"/>
                <w:szCs w:val="18"/>
              </w:rPr>
              <w:t>- Kostoja e financimit</w:t>
            </w:r>
          </w:p>
        </w:tc>
        <w:tc>
          <w:tcPr>
            <w:tcW w:w="593" w:type="pct"/>
            <w:tcBorders>
              <w:top w:val="nil"/>
              <w:bottom w:val="nil"/>
            </w:tcBorders>
          </w:tcPr>
          <w:p w:rsidR="00E37795" w:rsidRPr="005511EE" w:rsidRDefault="00E37795" w:rsidP="00AF5838">
            <w:pPr>
              <w:pStyle w:val="Tabele"/>
              <w:rPr>
                <w:sz w:val="18"/>
                <w:szCs w:val="18"/>
              </w:rPr>
            </w:pPr>
          </w:p>
        </w:tc>
        <w:tc>
          <w:tcPr>
            <w:tcW w:w="593" w:type="pct"/>
            <w:tcBorders>
              <w:top w:val="nil"/>
              <w:bottom w:val="nil"/>
            </w:tcBorders>
          </w:tcPr>
          <w:p w:rsidR="00E37795" w:rsidRPr="005511EE" w:rsidRDefault="00E37795" w:rsidP="00AF5838">
            <w:pPr>
              <w:pStyle w:val="Tabele"/>
              <w:rPr>
                <w:sz w:val="18"/>
                <w:szCs w:val="18"/>
              </w:rPr>
            </w:pPr>
          </w:p>
        </w:tc>
        <w:tc>
          <w:tcPr>
            <w:tcW w:w="594" w:type="pct"/>
            <w:tcBorders>
              <w:top w:val="nil"/>
              <w:bottom w:val="nil"/>
            </w:tcBorders>
          </w:tcPr>
          <w:p w:rsidR="00E37795" w:rsidRPr="005511EE" w:rsidRDefault="00E37795" w:rsidP="00AF5838">
            <w:pPr>
              <w:pStyle w:val="Tabele"/>
              <w:rPr>
                <w:sz w:val="18"/>
                <w:szCs w:val="18"/>
              </w:rPr>
            </w:pPr>
          </w:p>
        </w:tc>
        <w:tc>
          <w:tcPr>
            <w:tcW w:w="508" w:type="pct"/>
            <w:tcBorders>
              <w:top w:val="nil"/>
              <w:bottom w:val="nil"/>
            </w:tcBorders>
          </w:tcPr>
          <w:p w:rsidR="00E37795" w:rsidRPr="005511EE" w:rsidRDefault="00E37795" w:rsidP="00AF5838">
            <w:pPr>
              <w:pStyle w:val="Tabele"/>
              <w:rPr>
                <w:sz w:val="18"/>
                <w:szCs w:val="18"/>
              </w:rPr>
            </w:pPr>
          </w:p>
        </w:tc>
      </w:tr>
      <w:tr w:rsidR="00E37795" w:rsidRPr="005511EE">
        <w:tblPrEx>
          <w:tblCellMar>
            <w:top w:w="0" w:type="dxa"/>
            <w:bottom w:w="0" w:type="dxa"/>
          </w:tblCellMar>
        </w:tblPrEx>
        <w:tc>
          <w:tcPr>
            <w:tcW w:w="2712" w:type="pct"/>
            <w:tcBorders>
              <w:top w:val="nil"/>
            </w:tcBorders>
          </w:tcPr>
          <w:p w:rsidR="00E37795" w:rsidRPr="005511EE" w:rsidRDefault="00E37795" w:rsidP="00AF5838">
            <w:pPr>
              <w:pStyle w:val="Tabele"/>
              <w:rPr>
                <w:sz w:val="18"/>
                <w:szCs w:val="18"/>
              </w:rPr>
            </w:pPr>
            <w:r w:rsidRPr="005511EE">
              <w:rPr>
                <w:sz w:val="18"/>
                <w:szCs w:val="18"/>
              </w:rPr>
              <w:t>Shpenzime total</w:t>
            </w:r>
          </w:p>
        </w:tc>
        <w:tc>
          <w:tcPr>
            <w:tcW w:w="593" w:type="pct"/>
            <w:tcBorders>
              <w:top w:val="nil"/>
            </w:tcBorders>
          </w:tcPr>
          <w:p w:rsidR="00E37795" w:rsidRPr="005511EE" w:rsidRDefault="00E37795" w:rsidP="00AF5838">
            <w:pPr>
              <w:pStyle w:val="Tabele"/>
              <w:rPr>
                <w:sz w:val="18"/>
                <w:szCs w:val="18"/>
              </w:rPr>
            </w:pPr>
          </w:p>
        </w:tc>
        <w:tc>
          <w:tcPr>
            <w:tcW w:w="593" w:type="pct"/>
            <w:tcBorders>
              <w:top w:val="nil"/>
            </w:tcBorders>
          </w:tcPr>
          <w:p w:rsidR="00E37795" w:rsidRPr="005511EE" w:rsidRDefault="00E37795" w:rsidP="00AF5838">
            <w:pPr>
              <w:pStyle w:val="Tabele"/>
              <w:rPr>
                <w:sz w:val="18"/>
                <w:szCs w:val="18"/>
              </w:rPr>
            </w:pPr>
          </w:p>
        </w:tc>
        <w:tc>
          <w:tcPr>
            <w:tcW w:w="594" w:type="pct"/>
            <w:tcBorders>
              <w:top w:val="nil"/>
            </w:tcBorders>
          </w:tcPr>
          <w:p w:rsidR="00E37795" w:rsidRPr="005511EE" w:rsidRDefault="00E37795" w:rsidP="00AF5838">
            <w:pPr>
              <w:pStyle w:val="Tabele"/>
              <w:rPr>
                <w:sz w:val="18"/>
                <w:szCs w:val="18"/>
              </w:rPr>
            </w:pPr>
          </w:p>
        </w:tc>
        <w:tc>
          <w:tcPr>
            <w:tcW w:w="508" w:type="pct"/>
            <w:tcBorders>
              <w:top w:val="nil"/>
            </w:tcBorders>
          </w:tcPr>
          <w:p w:rsidR="00E37795" w:rsidRPr="005511EE" w:rsidRDefault="00E37795" w:rsidP="00AF5838">
            <w:pPr>
              <w:pStyle w:val="Tabele"/>
              <w:rPr>
                <w:sz w:val="18"/>
                <w:szCs w:val="18"/>
              </w:rPr>
            </w:pPr>
          </w:p>
        </w:tc>
      </w:tr>
    </w:tbl>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r w:rsidRPr="00C20382">
        <w:t>4.4.2  SHFRYTËZIMI (vënia në punë)</w:t>
      </w:r>
    </w:p>
    <w:p w:rsidR="00E37795" w:rsidRPr="00C20382" w:rsidRDefault="00E37795" w:rsidP="00E3779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9"/>
        <w:gridCol w:w="1092"/>
        <w:gridCol w:w="1094"/>
        <w:gridCol w:w="1285"/>
        <w:gridCol w:w="1036"/>
        <w:gridCol w:w="1486"/>
        <w:gridCol w:w="1145"/>
      </w:tblGrid>
      <w:tr w:rsidR="00E37795" w:rsidRPr="00C20382">
        <w:tblPrEx>
          <w:tblCellMar>
            <w:top w:w="0" w:type="dxa"/>
            <w:bottom w:w="0" w:type="dxa"/>
          </w:tblCellMar>
        </w:tblPrEx>
        <w:tc>
          <w:tcPr>
            <w:tcW w:w="1951" w:type="dxa"/>
          </w:tcPr>
          <w:p w:rsidR="00E37795" w:rsidRPr="00C20382" w:rsidRDefault="00E37795" w:rsidP="00AF5838">
            <w:pPr>
              <w:pStyle w:val="Paragrafi"/>
            </w:pPr>
            <w:r w:rsidRPr="00C20382">
              <w:t>Viti</w:t>
            </w:r>
          </w:p>
        </w:tc>
        <w:tc>
          <w:tcPr>
            <w:tcW w:w="992" w:type="dxa"/>
          </w:tcPr>
          <w:p w:rsidR="00E37795" w:rsidRPr="00C20382" w:rsidRDefault="00E37795" w:rsidP="00AF5838">
            <w:pPr>
              <w:pStyle w:val="Paragrafi"/>
            </w:pPr>
          </w:p>
        </w:tc>
        <w:tc>
          <w:tcPr>
            <w:tcW w:w="993" w:type="dxa"/>
          </w:tcPr>
          <w:p w:rsidR="00E37795" w:rsidRPr="00C20382" w:rsidRDefault="00E37795" w:rsidP="00AF5838">
            <w:pPr>
              <w:pStyle w:val="Paragrafi"/>
            </w:pPr>
          </w:p>
        </w:tc>
        <w:tc>
          <w:tcPr>
            <w:tcW w:w="1275" w:type="dxa"/>
          </w:tcPr>
          <w:p w:rsidR="00E37795" w:rsidRPr="00C20382" w:rsidRDefault="00E37795" w:rsidP="00AF5838">
            <w:pPr>
              <w:pStyle w:val="Paragrafi"/>
            </w:pPr>
          </w:p>
        </w:tc>
        <w:tc>
          <w:tcPr>
            <w:tcW w:w="1134" w:type="dxa"/>
          </w:tcPr>
          <w:p w:rsidR="00E37795" w:rsidRPr="00C20382" w:rsidRDefault="00E37795" w:rsidP="00AF5838">
            <w:pPr>
              <w:pStyle w:val="Paragrafi"/>
            </w:pPr>
          </w:p>
        </w:tc>
        <w:tc>
          <w:tcPr>
            <w:tcW w:w="1276" w:type="dxa"/>
          </w:tcPr>
          <w:p w:rsidR="00E37795" w:rsidRPr="00C20382" w:rsidRDefault="00E37795" w:rsidP="00AF5838">
            <w:pPr>
              <w:pStyle w:val="Paragrafi"/>
            </w:pPr>
          </w:p>
        </w:tc>
        <w:tc>
          <w:tcPr>
            <w:tcW w:w="851" w:type="dxa"/>
          </w:tcPr>
          <w:p w:rsidR="00E37795" w:rsidRPr="00C20382" w:rsidRDefault="00E37795" w:rsidP="00AF5838">
            <w:pPr>
              <w:pStyle w:val="Paragrafi"/>
            </w:pPr>
          </w:p>
        </w:tc>
      </w:tr>
      <w:tr w:rsidR="00E37795" w:rsidRPr="00C20382">
        <w:tblPrEx>
          <w:tblCellMar>
            <w:top w:w="0" w:type="dxa"/>
            <w:bottom w:w="0" w:type="dxa"/>
          </w:tblCellMar>
        </w:tblPrEx>
        <w:tc>
          <w:tcPr>
            <w:tcW w:w="1951" w:type="dxa"/>
          </w:tcPr>
          <w:p w:rsidR="00E37795" w:rsidRPr="00C20382" w:rsidRDefault="00E37795" w:rsidP="00AF5838">
            <w:pPr>
              <w:pStyle w:val="Paragrafi"/>
            </w:pPr>
            <w:r w:rsidRPr="00C20382">
              <w:t>Burimet e të ardhurave</w:t>
            </w:r>
          </w:p>
          <w:p w:rsidR="00E37795" w:rsidRPr="00C20382" w:rsidRDefault="00E37795" w:rsidP="00AF5838">
            <w:pPr>
              <w:pStyle w:val="Paragrafi"/>
            </w:pPr>
            <w:r w:rsidRPr="00C20382">
              <w:t xml:space="preserve">  ……………………</w:t>
            </w:r>
          </w:p>
          <w:p w:rsidR="00E37795" w:rsidRPr="00C20382" w:rsidRDefault="00E37795" w:rsidP="00AF5838">
            <w:pPr>
              <w:pStyle w:val="Paragrafi"/>
            </w:pPr>
            <w:r w:rsidRPr="00C20382">
              <w:t xml:space="preserve"> .……………………</w:t>
            </w:r>
          </w:p>
          <w:p w:rsidR="00E37795" w:rsidRPr="00C20382" w:rsidRDefault="00E37795" w:rsidP="00AF5838">
            <w:pPr>
              <w:pStyle w:val="Paragrafi"/>
            </w:pPr>
            <w:r w:rsidRPr="00C20382">
              <w:t xml:space="preserve">  ……………………</w:t>
            </w:r>
          </w:p>
          <w:p w:rsidR="00E37795" w:rsidRPr="00C20382" w:rsidRDefault="00E37795" w:rsidP="00AF5838">
            <w:pPr>
              <w:pStyle w:val="Paragrafi"/>
            </w:pPr>
            <w:r w:rsidRPr="00C20382">
              <w:t xml:space="preserve">  ……………………</w:t>
            </w:r>
          </w:p>
        </w:tc>
        <w:tc>
          <w:tcPr>
            <w:tcW w:w="992" w:type="dxa"/>
          </w:tcPr>
          <w:p w:rsidR="00E37795" w:rsidRPr="00C20382" w:rsidRDefault="00E37795" w:rsidP="00AF5838">
            <w:pPr>
              <w:pStyle w:val="Paragrafi"/>
            </w:pPr>
          </w:p>
        </w:tc>
        <w:tc>
          <w:tcPr>
            <w:tcW w:w="993" w:type="dxa"/>
          </w:tcPr>
          <w:p w:rsidR="00E37795" w:rsidRPr="00C20382" w:rsidRDefault="00E37795" w:rsidP="00AF5838">
            <w:pPr>
              <w:pStyle w:val="Paragrafi"/>
            </w:pPr>
          </w:p>
        </w:tc>
        <w:tc>
          <w:tcPr>
            <w:tcW w:w="1275" w:type="dxa"/>
          </w:tcPr>
          <w:p w:rsidR="00E37795" w:rsidRPr="00C20382" w:rsidRDefault="00E37795" w:rsidP="00AF5838">
            <w:pPr>
              <w:pStyle w:val="Paragrafi"/>
            </w:pPr>
          </w:p>
        </w:tc>
        <w:tc>
          <w:tcPr>
            <w:tcW w:w="1134" w:type="dxa"/>
          </w:tcPr>
          <w:p w:rsidR="00E37795" w:rsidRPr="00C20382" w:rsidRDefault="00E37795" w:rsidP="00AF5838">
            <w:pPr>
              <w:pStyle w:val="Paragrafi"/>
            </w:pPr>
          </w:p>
        </w:tc>
        <w:tc>
          <w:tcPr>
            <w:tcW w:w="1276" w:type="dxa"/>
          </w:tcPr>
          <w:p w:rsidR="00E37795" w:rsidRPr="00C20382" w:rsidRDefault="00E37795" w:rsidP="00AF5838">
            <w:pPr>
              <w:pStyle w:val="Paragrafi"/>
            </w:pPr>
          </w:p>
        </w:tc>
        <w:tc>
          <w:tcPr>
            <w:tcW w:w="851" w:type="dxa"/>
          </w:tcPr>
          <w:p w:rsidR="00E37795" w:rsidRPr="00C20382" w:rsidRDefault="00E37795" w:rsidP="00AF5838">
            <w:pPr>
              <w:pStyle w:val="Paragrafi"/>
            </w:pPr>
          </w:p>
        </w:tc>
      </w:tr>
      <w:tr w:rsidR="00E37795" w:rsidRPr="00C20382">
        <w:tblPrEx>
          <w:tblCellMar>
            <w:top w:w="0" w:type="dxa"/>
            <w:bottom w:w="0" w:type="dxa"/>
          </w:tblCellMar>
        </w:tblPrEx>
        <w:tc>
          <w:tcPr>
            <w:tcW w:w="1951" w:type="dxa"/>
          </w:tcPr>
          <w:p w:rsidR="00E37795" w:rsidRPr="00C20382" w:rsidRDefault="00E575AB" w:rsidP="00AF5838">
            <w:pPr>
              <w:pStyle w:val="Paragrafi"/>
            </w:pPr>
            <w:r w:rsidRPr="00C20382">
              <w:rPr>
                <w:noProof/>
                <w:lang w:val="en-GB" w:eastAsia="en-GB"/>
              </w:rPr>
              <mc:AlternateContent>
                <mc:Choice Requires="wps">
                  <w:drawing>
                    <wp:anchor distT="0" distB="0" distL="114300" distR="114300" simplePos="0" relativeHeight="251660288" behindDoc="0" locked="0" layoutInCell="0" allowOverlap="1">
                      <wp:simplePos x="0" y="0"/>
                      <wp:positionH relativeFrom="column">
                        <wp:posOffset>1202690</wp:posOffset>
                      </wp:positionH>
                      <wp:positionV relativeFrom="paragraph">
                        <wp:posOffset>168910</wp:posOffset>
                      </wp:positionV>
                      <wp:extent cx="4114800" cy="0"/>
                      <wp:effectExtent l="12065" t="6985" r="6985" b="1206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CE05C"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13.3pt" to="418.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EfW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" o:allowincell="f"/>
                  </w:pict>
                </mc:Fallback>
              </mc:AlternateContent>
            </w:r>
            <w:r w:rsidR="00E37795" w:rsidRPr="00C20382">
              <w:t>Të ardhura totale</w:t>
            </w:r>
          </w:p>
          <w:p w:rsidR="00E37795" w:rsidRPr="00C20382" w:rsidRDefault="00E37795" w:rsidP="00AF5838">
            <w:pPr>
              <w:pStyle w:val="Paragrafi"/>
            </w:pPr>
          </w:p>
          <w:p w:rsidR="00E37795" w:rsidRPr="00C20382" w:rsidRDefault="00E37795" w:rsidP="00AF5838">
            <w:pPr>
              <w:pStyle w:val="Paragrafi"/>
            </w:pPr>
            <w:r w:rsidRPr="00C20382">
              <w:t>Kostoja e shitjes</w:t>
            </w:r>
          </w:p>
          <w:p w:rsidR="00E37795" w:rsidRPr="00C20382" w:rsidRDefault="00E37795" w:rsidP="00AF5838">
            <w:pPr>
              <w:pStyle w:val="Paragrafi"/>
            </w:pPr>
            <w:r w:rsidRPr="00C20382">
              <w:t xml:space="preserve">    …………………</w:t>
            </w:r>
          </w:p>
          <w:p w:rsidR="00E37795" w:rsidRPr="00C20382" w:rsidRDefault="00E37795" w:rsidP="00AF5838">
            <w:pPr>
              <w:pStyle w:val="Paragrafi"/>
            </w:pPr>
            <w:r w:rsidRPr="00C20382">
              <w:t xml:space="preserve">    …………………</w:t>
            </w:r>
          </w:p>
          <w:p w:rsidR="00E37795" w:rsidRPr="00C20382" w:rsidRDefault="00E37795" w:rsidP="00AF5838">
            <w:pPr>
              <w:pStyle w:val="Paragrafi"/>
            </w:pPr>
            <w:r w:rsidRPr="00C20382">
              <w:t xml:space="preserve">    …………………</w:t>
            </w:r>
          </w:p>
          <w:p w:rsidR="00E37795" w:rsidRPr="00C20382" w:rsidRDefault="00E37795" w:rsidP="00AF5838">
            <w:pPr>
              <w:pStyle w:val="Paragrafi"/>
            </w:pPr>
            <w:r w:rsidRPr="00C20382">
              <w:t xml:space="preserve">    …………………</w:t>
            </w:r>
          </w:p>
        </w:tc>
        <w:tc>
          <w:tcPr>
            <w:tcW w:w="992" w:type="dxa"/>
          </w:tcPr>
          <w:p w:rsidR="00E37795" w:rsidRPr="00C20382" w:rsidRDefault="00E37795" w:rsidP="00AF5838">
            <w:pPr>
              <w:pStyle w:val="Paragrafi"/>
            </w:pPr>
          </w:p>
        </w:tc>
        <w:tc>
          <w:tcPr>
            <w:tcW w:w="993" w:type="dxa"/>
          </w:tcPr>
          <w:p w:rsidR="00E37795" w:rsidRPr="00C20382" w:rsidRDefault="00E37795" w:rsidP="00AF5838">
            <w:pPr>
              <w:pStyle w:val="Paragrafi"/>
            </w:pPr>
          </w:p>
        </w:tc>
        <w:tc>
          <w:tcPr>
            <w:tcW w:w="1275" w:type="dxa"/>
          </w:tcPr>
          <w:p w:rsidR="00E37795" w:rsidRPr="00C20382" w:rsidRDefault="00E37795" w:rsidP="00AF5838">
            <w:pPr>
              <w:pStyle w:val="Paragrafi"/>
            </w:pPr>
          </w:p>
        </w:tc>
        <w:tc>
          <w:tcPr>
            <w:tcW w:w="1134" w:type="dxa"/>
          </w:tcPr>
          <w:p w:rsidR="00E37795" w:rsidRPr="00C20382" w:rsidRDefault="00E37795" w:rsidP="00AF5838">
            <w:pPr>
              <w:pStyle w:val="Paragrafi"/>
            </w:pPr>
          </w:p>
        </w:tc>
        <w:tc>
          <w:tcPr>
            <w:tcW w:w="1276" w:type="dxa"/>
          </w:tcPr>
          <w:p w:rsidR="00E37795" w:rsidRPr="00C20382" w:rsidRDefault="00E37795" w:rsidP="00AF5838">
            <w:pPr>
              <w:pStyle w:val="Paragrafi"/>
            </w:pPr>
          </w:p>
        </w:tc>
        <w:tc>
          <w:tcPr>
            <w:tcW w:w="851" w:type="dxa"/>
          </w:tcPr>
          <w:p w:rsidR="00E37795" w:rsidRPr="00C20382" w:rsidRDefault="00E37795" w:rsidP="00AF5838">
            <w:pPr>
              <w:pStyle w:val="Paragrafi"/>
            </w:pPr>
          </w:p>
        </w:tc>
      </w:tr>
      <w:tr w:rsidR="00E37795" w:rsidRPr="00C20382">
        <w:tblPrEx>
          <w:tblCellMar>
            <w:top w:w="0" w:type="dxa"/>
            <w:bottom w:w="0" w:type="dxa"/>
          </w:tblCellMar>
        </w:tblPrEx>
        <w:tc>
          <w:tcPr>
            <w:tcW w:w="1951" w:type="dxa"/>
          </w:tcPr>
          <w:p w:rsidR="00E37795" w:rsidRPr="00C20382" w:rsidRDefault="00E575AB" w:rsidP="00AF5838">
            <w:pPr>
              <w:pStyle w:val="Paragrafi"/>
            </w:pPr>
            <w:r w:rsidRPr="00C20382">
              <w:rPr>
                <w:noProof/>
                <w:lang w:val="en-GB" w:eastAsia="en-GB"/>
              </w:rPr>
              <mc:AlternateContent>
                <mc:Choice Requires="wps">
                  <w:drawing>
                    <wp:anchor distT="0" distB="0" distL="114300" distR="114300" simplePos="0" relativeHeight="251661312" behindDoc="0" locked="0" layoutInCell="0" allowOverlap="1">
                      <wp:simplePos x="0" y="0"/>
                      <wp:positionH relativeFrom="column">
                        <wp:posOffset>1202690</wp:posOffset>
                      </wp:positionH>
                      <wp:positionV relativeFrom="paragraph">
                        <wp:posOffset>177165</wp:posOffset>
                      </wp:positionV>
                      <wp:extent cx="4114800" cy="0"/>
                      <wp:effectExtent l="12065" t="5715" r="6985" b="1333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10359" id="Line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13.95pt" to="418.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Ak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" o:allowincell="f"/>
                  </w:pict>
                </mc:Fallback>
              </mc:AlternateContent>
            </w:r>
            <w:r w:rsidR="00E37795" w:rsidRPr="00C20382">
              <w:t>Kostoja totale e shitjes</w:t>
            </w:r>
          </w:p>
          <w:p w:rsidR="00E37795" w:rsidRPr="00C20382" w:rsidRDefault="00E37795" w:rsidP="00AF5838">
            <w:pPr>
              <w:pStyle w:val="Paragrafi"/>
            </w:pPr>
          </w:p>
          <w:p w:rsidR="00E37795" w:rsidRPr="00C20382" w:rsidRDefault="00E37795" w:rsidP="00AF5838">
            <w:pPr>
              <w:pStyle w:val="Paragrafi"/>
            </w:pPr>
            <w:r w:rsidRPr="00C20382">
              <w:t>Shpenzimet e pashpërndara</w:t>
            </w:r>
          </w:p>
          <w:p w:rsidR="00E37795" w:rsidRPr="00C20382" w:rsidRDefault="00E37795" w:rsidP="00AF5838">
            <w:pPr>
              <w:pStyle w:val="Paragrafi"/>
            </w:pPr>
            <w:r w:rsidRPr="00C20382">
              <w:t xml:space="preserve">    …………………</w:t>
            </w:r>
          </w:p>
          <w:p w:rsidR="00E37795" w:rsidRPr="00C20382" w:rsidRDefault="00E37795" w:rsidP="00AF5838">
            <w:pPr>
              <w:pStyle w:val="Paragrafi"/>
            </w:pPr>
            <w:r w:rsidRPr="00C20382">
              <w:t xml:space="preserve">    …………………</w:t>
            </w:r>
          </w:p>
          <w:p w:rsidR="00E37795" w:rsidRPr="00C20382" w:rsidRDefault="00E37795" w:rsidP="00AF5838">
            <w:pPr>
              <w:pStyle w:val="Paragrafi"/>
            </w:pPr>
            <w:r w:rsidRPr="00C20382">
              <w:t xml:space="preserve">    …………………</w:t>
            </w:r>
          </w:p>
          <w:p w:rsidR="00E37795" w:rsidRPr="00C20382" w:rsidRDefault="00E37795" w:rsidP="00AF5838">
            <w:pPr>
              <w:pStyle w:val="Paragrafi"/>
            </w:pPr>
            <w:r w:rsidRPr="00C20382">
              <w:t xml:space="preserve">    …………………</w:t>
            </w:r>
          </w:p>
        </w:tc>
        <w:tc>
          <w:tcPr>
            <w:tcW w:w="992" w:type="dxa"/>
          </w:tcPr>
          <w:p w:rsidR="00E37795" w:rsidRPr="00C20382" w:rsidRDefault="00E37795" w:rsidP="00AF5838">
            <w:pPr>
              <w:pStyle w:val="Paragrafi"/>
            </w:pPr>
          </w:p>
        </w:tc>
        <w:tc>
          <w:tcPr>
            <w:tcW w:w="993" w:type="dxa"/>
          </w:tcPr>
          <w:p w:rsidR="00E37795" w:rsidRPr="00C20382" w:rsidRDefault="00E37795" w:rsidP="00AF5838">
            <w:pPr>
              <w:pStyle w:val="Paragrafi"/>
            </w:pPr>
          </w:p>
        </w:tc>
        <w:tc>
          <w:tcPr>
            <w:tcW w:w="1275" w:type="dxa"/>
          </w:tcPr>
          <w:p w:rsidR="00E37795" w:rsidRPr="00C20382" w:rsidRDefault="00E37795" w:rsidP="00AF5838">
            <w:pPr>
              <w:pStyle w:val="Paragrafi"/>
            </w:pPr>
          </w:p>
        </w:tc>
        <w:tc>
          <w:tcPr>
            <w:tcW w:w="1134" w:type="dxa"/>
          </w:tcPr>
          <w:p w:rsidR="00E37795" w:rsidRPr="00C20382" w:rsidRDefault="00E37795" w:rsidP="00AF5838">
            <w:pPr>
              <w:pStyle w:val="Paragrafi"/>
            </w:pPr>
          </w:p>
        </w:tc>
        <w:tc>
          <w:tcPr>
            <w:tcW w:w="1276" w:type="dxa"/>
          </w:tcPr>
          <w:p w:rsidR="00E37795" w:rsidRPr="00C20382" w:rsidRDefault="00E37795" w:rsidP="00AF5838">
            <w:pPr>
              <w:pStyle w:val="Paragrafi"/>
            </w:pPr>
          </w:p>
        </w:tc>
        <w:tc>
          <w:tcPr>
            <w:tcW w:w="851" w:type="dxa"/>
          </w:tcPr>
          <w:p w:rsidR="00E37795" w:rsidRPr="00C20382" w:rsidRDefault="00E37795" w:rsidP="00AF5838">
            <w:pPr>
              <w:pStyle w:val="Paragrafi"/>
            </w:pPr>
          </w:p>
        </w:tc>
      </w:tr>
      <w:tr w:rsidR="00E37795" w:rsidRPr="00C20382">
        <w:tblPrEx>
          <w:tblCellMar>
            <w:top w:w="0" w:type="dxa"/>
            <w:bottom w:w="0" w:type="dxa"/>
          </w:tblCellMar>
        </w:tblPrEx>
        <w:tc>
          <w:tcPr>
            <w:tcW w:w="1951" w:type="dxa"/>
          </w:tcPr>
          <w:p w:rsidR="00E37795" w:rsidRPr="00C20382" w:rsidRDefault="00E37795" w:rsidP="00AF5838">
            <w:pPr>
              <w:pStyle w:val="Paragrafi"/>
            </w:pPr>
            <w:r w:rsidRPr="00C20382">
              <w:t>Shpenzime totale të pashpërndara</w:t>
            </w:r>
          </w:p>
        </w:tc>
        <w:tc>
          <w:tcPr>
            <w:tcW w:w="992" w:type="dxa"/>
          </w:tcPr>
          <w:p w:rsidR="00E37795" w:rsidRPr="00C20382" w:rsidRDefault="00E37795" w:rsidP="00AF5838">
            <w:pPr>
              <w:pStyle w:val="Paragrafi"/>
            </w:pPr>
          </w:p>
        </w:tc>
        <w:tc>
          <w:tcPr>
            <w:tcW w:w="993" w:type="dxa"/>
          </w:tcPr>
          <w:p w:rsidR="00E37795" w:rsidRPr="00C20382" w:rsidRDefault="00E37795" w:rsidP="00AF5838">
            <w:pPr>
              <w:pStyle w:val="Paragrafi"/>
            </w:pPr>
          </w:p>
        </w:tc>
        <w:tc>
          <w:tcPr>
            <w:tcW w:w="1275" w:type="dxa"/>
          </w:tcPr>
          <w:p w:rsidR="00E37795" w:rsidRPr="00C20382" w:rsidRDefault="00E37795" w:rsidP="00AF5838">
            <w:pPr>
              <w:pStyle w:val="Paragrafi"/>
            </w:pPr>
          </w:p>
        </w:tc>
        <w:tc>
          <w:tcPr>
            <w:tcW w:w="1134" w:type="dxa"/>
          </w:tcPr>
          <w:p w:rsidR="00E37795" w:rsidRPr="00C20382" w:rsidRDefault="00E37795" w:rsidP="00AF5838">
            <w:pPr>
              <w:pStyle w:val="Paragrafi"/>
            </w:pPr>
          </w:p>
        </w:tc>
        <w:tc>
          <w:tcPr>
            <w:tcW w:w="1276" w:type="dxa"/>
          </w:tcPr>
          <w:p w:rsidR="00E37795" w:rsidRPr="00C20382" w:rsidRDefault="00E37795" w:rsidP="00AF5838">
            <w:pPr>
              <w:pStyle w:val="Paragrafi"/>
            </w:pPr>
          </w:p>
        </w:tc>
        <w:tc>
          <w:tcPr>
            <w:tcW w:w="851" w:type="dxa"/>
          </w:tcPr>
          <w:p w:rsidR="00E37795" w:rsidRPr="00C20382" w:rsidRDefault="00E37795" w:rsidP="00AF5838">
            <w:pPr>
              <w:pStyle w:val="Paragrafi"/>
            </w:pPr>
          </w:p>
        </w:tc>
      </w:tr>
      <w:tr>
        <w:tblPrEx>
          <w:tblCellMar>
            <w:top w:w="0" w:type="dxa"/>
            <w:bottom w:w="0" w:type="dxa"/>
          </w:tblCellMar>
        </w:tblPrEx>
        <w:trPr>
          <w:gridAfter w:val="3"/>
        </w:trPr>
        <w:tc>
          <w:tcPr>
            <w:tcW w:w="1951" w:type="dxa"/>
          </w:tcPr>
          <w:p w:rsidR="00E37795" w:rsidRPr="00C20382" w:rsidRDefault="00E37795" w:rsidP="00AF5838">
            <w:pPr>
              <w:pStyle w:val="Paragrafi"/>
            </w:pPr>
            <w:r w:rsidRPr="00C20382">
              <w:t>Kostoja dhe shpenzimet totale</w:t>
            </w:r>
          </w:p>
        </w:tc>
        <w:tc>
          <w:tcPr>
            <w:tcW w:w="1951" w:type="dxa"/>
          </w:tcPr>
          <w:p w:rsidR="00E37795" w:rsidRPr="00C20382" w:rsidRDefault="00E37795" w:rsidP="00AF5838">
            <w:pPr>
              <w:pStyle w:val="Paragrafi"/>
            </w:pPr>
          </w:p>
        </w:tc>
        <w:tc>
          <w:tcPr>
            <w:tcW w:w="992" w:type="dxa"/>
          </w:tcPr>
          <w:p w:rsidR="00E37795" w:rsidRPr="00C20382" w:rsidRDefault="00E37795" w:rsidP="00AF5838">
            <w:pPr>
              <w:pStyle w:val="Paragrafi"/>
            </w:pPr>
          </w:p>
        </w:tc>
        <w:tc>
          <w:tcPr>
            <w:tcW w:w="993" w:type="dxa"/>
          </w:tcPr>
          <w:p w:rsidR="00E37795" w:rsidRPr="00C20382" w:rsidRDefault="00E37795" w:rsidP="00AF5838">
            <w:pPr>
              <w:pStyle w:val="Paragrafi"/>
            </w:pPr>
          </w:p>
        </w:tc>
      </w:tr>
    </w:tbl>
    <w:p w:rsidR="00E37795" w:rsidRPr="00C20382" w:rsidRDefault="00E37795" w:rsidP="00E37795">
      <w:pPr>
        <w:pStyle w:val="Paragrafi"/>
      </w:pPr>
      <w:r w:rsidRPr="00C20382">
        <w:t/>
      </w:r>
      <w:r w:rsidRPr="00C20382">
        <w:t/>
      </w:r>
      <w:r w:rsidRPr="00C20382">
        <w:t/>
      </w:r>
      <w:r w:rsidRPr="00C20382">
        <w:t>Të ardhurat para ngarkesave të fiksuara</w:t>
      </w:r>
      <w:r w:rsidRPr="00C20382">
        <w:t/>
      </w:r>
      <w:r w:rsidRPr="00C20382">
        <w:t/>
      </w:r>
      <w:r w:rsidRPr="00C20382">
        <w:t/>
      </w:r>
      <w:r w:rsidRPr="00C20382">
        <w:t/>
      </w:r>
      <w:r w:rsidRPr="00C20382">
        <w:t/>
      </w:r>
      <w:r w:rsidRPr="00C20382">
        <w:t/>
      </w:r>
      <w:r w:rsidRPr="00C20382">
        <w:t/>
      </w:r>
      <w:r w:rsidRPr="00C20382">
        <w:t/>
      </w:r>
      <w:r w:rsidRPr="00C20382">
        <w:cr/>
        <w:t>4.5  NDIKIMI I ZHVILLIMIT</w:t>
      </w:r>
      <w:r w:rsidRPr="00C20382">
        <w:cr/>
      </w:r>
      <w:r w:rsidRPr="00C20382">
        <w:cr/>
        <w:t xml:space="preserve">PËRFITIMI I EKONOMISË VENDASE DHE </w:t>
      </w:r>
      <w:r w:rsidRPr="00C20382">
        <w:cr/>
        <w:t>PUNËSIMI (duke përfshirë edhe programin e përgatitjes).</w:t>
      </w:r>
      <w:r w:rsidRPr="00C20382">
        <w:cr/>
        <w:t>_________________________________________________________________________________</w:t>
      </w:r>
      <w:r w:rsidRPr="00C20382">
        <w:cr/>
        <w:t>_________________________________________________________________________________</w:t>
      </w:r>
      <w:r w:rsidRPr="00C20382">
        <w:cr/>
      </w:r>
      <w:r w:rsidRPr="00C20382">
        <w:cr/>
        <w:t xml:space="preserve">PËRDORIMI DHE SHFRYTËZIMI I PRODUKTEVE   </w:t>
      </w:r>
    </w:p>
    <w:p w:rsidR="00E37795" w:rsidRPr="00C20382" w:rsidRDefault="00E37795" w:rsidP="00E37795">
      <w:pPr>
        <w:pStyle w:val="Paragrafi"/>
      </w:pPr>
      <w:r w:rsidRPr="00C20382">
        <w:t xml:space="preserve">  DHE SHËRBIMEVE TË VENDIT</w:t>
      </w:r>
    </w:p>
    <w:p w:rsidR="00E37795" w:rsidRPr="00C20382" w:rsidRDefault="00E37795" w:rsidP="00E37795">
      <w:pPr>
        <w:pStyle w:val="Paragrafi"/>
      </w:pP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r w:rsidRPr="00C20382">
        <w:t>________________________________________________________________________________</w:t>
      </w: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r w:rsidRPr="00C20382">
        <w:t>DATA DHE FIRMA</w:t>
      </w:r>
    </w:p>
    <w:p w:rsidR="00E37795" w:rsidRPr="00C20382" w:rsidRDefault="00E37795" w:rsidP="00E37795">
      <w:pPr>
        <w:pStyle w:val="Paragrafi"/>
      </w:pPr>
      <w:r w:rsidRPr="00C20382">
        <w:t xml:space="preserve">(Jepni dëshmi që ju jeni       ____________________________     </w:t>
      </w:r>
    </w:p>
    <w:p w:rsidR="00E37795" w:rsidRPr="00C20382" w:rsidRDefault="00E37795" w:rsidP="00E37795">
      <w:pPr>
        <w:pStyle w:val="Paragrafi"/>
      </w:pPr>
      <w:r w:rsidRPr="00C20382">
        <w:t>autorizuar nga kandidati      ____________________________</w:t>
      </w:r>
    </w:p>
    <w:p w:rsidR="00E37795" w:rsidRPr="00C20382" w:rsidRDefault="00E37795" w:rsidP="00E37795">
      <w:pPr>
        <w:pStyle w:val="Paragrafi"/>
      </w:pPr>
      <w:r w:rsidRPr="00C20382">
        <w:t>të nënshkruani këtë             ____________________________</w:t>
      </w:r>
    </w:p>
    <w:p w:rsidR="00E37795" w:rsidRPr="00C20382" w:rsidRDefault="00E37795" w:rsidP="00E37795">
      <w:pPr>
        <w:pStyle w:val="Paragrafi"/>
      </w:pPr>
      <w:r w:rsidRPr="00C20382">
        <w:t>formular)                          ____________________________</w:t>
      </w: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C20382" w:rsidRDefault="00E37795" w:rsidP="00E37795">
      <w:pPr>
        <w:pStyle w:val="Paragrafi"/>
      </w:pPr>
    </w:p>
    <w:p w:rsidR="00E37795" w:rsidRPr="007732C8" w:rsidRDefault="00E37795" w:rsidP="00E37795">
      <w:pPr>
        <w:pStyle w:val="Paragrafi"/>
      </w:pPr>
    </w:p>
    <w:p w:rsidR="00A0784B" w:rsidRPr="007732C8" w:rsidRDefault="00A0784B" w:rsidP="007732C8"/>
    <w:sectPr w:rsidR="00A0784B" w:rsidRPr="007732C8">
      <w:footerReference w:type="even" r:id="rId8"/>
      <w:footerReference w:type="default" r:id="rId9"/>
      <w:pgSz w:w="11907" w:h="16840" w:code="9"/>
      <w:pgMar w:top="1418" w:right="1418" w:bottom="1418" w:left="1418" w:header="1304" w:footer="1134" w:gutter="0"/>
      <w:pgNumType w:start="11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575AB">
      <w:r>
        <w:separator/>
      </w:r>
    </w:p>
  </w:endnote>
  <w:endnote w:type="continuationSeparator" w:id="0">
    <w:p w:rsidR="00000000" w:rsidRDefault="00E5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838" w:rsidRDefault="00AF583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F5838" w:rsidRDefault="00AF583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838" w:rsidRDefault="00AF583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575AB">
      <w:rPr>
        <w:rStyle w:val="PageNumber"/>
        <w:noProof/>
      </w:rPr>
      <w:t>1165</w:t>
    </w:r>
    <w:r>
      <w:rPr>
        <w:rStyle w:val="PageNumber"/>
      </w:rPr>
      <w:fldChar w:fldCharType="end"/>
    </w:r>
  </w:p>
  <w:p w:rsidR="00AF5838" w:rsidRDefault="00AF583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575AB">
      <w:r>
        <w:separator/>
      </w:r>
    </w:p>
  </w:footnote>
  <w:footnote w:type="continuationSeparator" w:id="0">
    <w:p w:rsidR="00000000" w:rsidRDefault="00E575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F5838"/>
    <w:rsid w:val="00B26C38"/>
    <w:rsid w:val="00B923CC"/>
    <w:rsid w:val="00BB5AB5"/>
    <w:rsid w:val="00BC6B73"/>
    <w:rsid w:val="00C158CF"/>
    <w:rsid w:val="00C22BA7"/>
    <w:rsid w:val="00C36B40"/>
    <w:rsid w:val="00C7710C"/>
    <w:rsid w:val="00CF2E64"/>
    <w:rsid w:val="00D1319A"/>
    <w:rsid w:val="00D92AC6"/>
    <w:rsid w:val="00DC64E5"/>
    <w:rsid w:val="00E06AA7"/>
    <w:rsid w:val="00E37795"/>
    <w:rsid w:val="00E575AB"/>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9F78F0D-61F2-4D8A-BD78-8A2928B31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79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E37795"/>
    <w:pPr>
      <w:tabs>
        <w:tab w:val="center" w:pos="4153"/>
        <w:tab w:val="right" w:pos="8306"/>
      </w:tabs>
    </w:pPr>
    <w:rPr>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E37795"/>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Microsoft_Excel_97-2003_Worksheet1.xls"/><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4158</Words>
  <Characters>23707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2019-03-04T12:37:00Z</dcterms:created>
  <dcterms:modified xsi:type="dcterms:W3CDTF">2019-03-04T12:37:00Z</dcterms:modified>
</cp:coreProperties>
</file>