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798B" w:rsidRPr="00001D6E" w:rsidRDefault="00A7798B" w:rsidP="00A7798B">
      <w:pPr>
        <w:pStyle w:val="Akti"/>
        <w:rPr>
          <w:rFonts w:ascii="Garamond" w:hAnsi="Garamond"/>
          <w:sz w:val="24"/>
          <w:szCs w:val="24"/>
        </w:rPr>
      </w:pPr>
      <w:r w:rsidRPr="00001D6E">
        <w:rPr>
          <w:rFonts w:ascii="Garamond" w:hAnsi="Garamond"/>
          <w:sz w:val="24"/>
          <w:szCs w:val="24"/>
        </w:rPr>
        <w:t>V E N D I M</w:t>
      </w:r>
    </w:p>
    <w:p w:rsidR="00A7798B" w:rsidRPr="00001D6E" w:rsidRDefault="00A7798B" w:rsidP="00A7798B">
      <w:pPr>
        <w:pStyle w:val="NumriData"/>
        <w:rPr>
          <w:rFonts w:ascii="Garamond" w:hAnsi="Garamond"/>
          <w:sz w:val="24"/>
          <w:szCs w:val="24"/>
        </w:rPr>
      </w:pPr>
      <w:r w:rsidRPr="00001D6E">
        <w:rPr>
          <w:rFonts w:ascii="Garamond" w:hAnsi="Garamond"/>
          <w:sz w:val="24"/>
          <w:szCs w:val="24"/>
        </w:rPr>
        <w:t xml:space="preserve">Nr. 392, </w:t>
      </w:r>
      <w:proofErr w:type="spellStart"/>
      <w:r w:rsidRPr="00001D6E">
        <w:rPr>
          <w:rFonts w:ascii="Garamond" w:hAnsi="Garamond"/>
          <w:sz w:val="24"/>
          <w:szCs w:val="24"/>
        </w:rPr>
        <w:t>datë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15.8.2002</w:t>
      </w:r>
    </w:p>
    <w:p w:rsidR="00A7798B" w:rsidRPr="00001D6E" w:rsidRDefault="00A7798B" w:rsidP="00A7798B">
      <w:pPr>
        <w:pStyle w:val="Paragrafi"/>
        <w:rPr>
          <w:rFonts w:ascii="Garamond" w:hAnsi="Garamond"/>
          <w:sz w:val="24"/>
          <w:szCs w:val="24"/>
        </w:rPr>
      </w:pPr>
    </w:p>
    <w:p w:rsidR="00A7798B" w:rsidRPr="00001D6E" w:rsidRDefault="00A7798B" w:rsidP="00A7798B">
      <w:pPr>
        <w:pStyle w:val="Titulli"/>
        <w:rPr>
          <w:rFonts w:ascii="Garamond" w:hAnsi="Garamond"/>
          <w:sz w:val="24"/>
          <w:szCs w:val="24"/>
        </w:rPr>
      </w:pPr>
      <w:r w:rsidRPr="00001D6E">
        <w:rPr>
          <w:rFonts w:ascii="Garamond" w:hAnsi="Garamond"/>
          <w:sz w:val="24"/>
          <w:szCs w:val="24"/>
        </w:rPr>
        <w:t>PËR SHPRONËSIMIN PËR INTERES PUBLIK TË PASURIVE TË PALUAJTSHME QË PREKEN NGA NDËRTIMI I SEGMENTIT RRUGOR RROGOZHINË-ELBASAN NË QARKUN E ELBASANIT</w:t>
      </w:r>
    </w:p>
    <w:p w:rsidR="00A7798B" w:rsidRPr="00001D6E" w:rsidRDefault="00001D6E" w:rsidP="00001D6E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01D6E">
        <w:rPr>
          <w:rFonts w:ascii="Garamond" w:hAnsi="Garamond"/>
          <w:i/>
          <w:sz w:val="24"/>
          <w:szCs w:val="24"/>
        </w:rPr>
        <w:t>(</w:t>
      </w:r>
      <w:proofErr w:type="spellStart"/>
      <w:r w:rsidRPr="00001D6E">
        <w:rPr>
          <w:rFonts w:ascii="Garamond" w:hAnsi="Garamond"/>
          <w:i/>
          <w:sz w:val="24"/>
          <w:szCs w:val="24"/>
        </w:rPr>
        <w:t>Ndryshuar</w:t>
      </w:r>
      <w:proofErr w:type="spellEnd"/>
      <w:r w:rsidRPr="00001D6E">
        <w:rPr>
          <w:rFonts w:ascii="Garamond" w:hAnsi="Garamond"/>
          <w:i/>
          <w:sz w:val="24"/>
          <w:szCs w:val="24"/>
        </w:rPr>
        <w:t xml:space="preserve"> me VKM nr.</w:t>
      </w:r>
      <w:r w:rsidR="003960AC">
        <w:rPr>
          <w:rFonts w:ascii="Garamond" w:hAnsi="Garamond"/>
          <w:i/>
          <w:sz w:val="24"/>
          <w:szCs w:val="24"/>
        </w:rPr>
        <w:t xml:space="preserve"> </w:t>
      </w:r>
      <w:r w:rsidRPr="00001D6E">
        <w:rPr>
          <w:rFonts w:ascii="Garamond" w:hAnsi="Garamond"/>
          <w:i/>
          <w:sz w:val="24"/>
          <w:szCs w:val="24"/>
        </w:rPr>
        <w:t xml:space="preserve">430, </w:t>
      </w:r>
      <w:proofErr w:type="spellStart"/>
      <w:r w:rsidRPr="00001D6E">
        <w:rPr>
          <w:rFonts w:ascii="Garamond" w:hAnsi="Garamond"/>
          <w:i/>
          <w:sz w:val="24"/>
          <w:szCs w:val="24"/>
        </w:rPr>
        <w:t>datë</w:t>
      </w:r>
      <w:proofErr w:type="spellEnd"/>
      <w:r w:rsidRPr="00001D6E">
        <w:rPr>
          <w:rFonts w:ascii="Garamond" w:hAnsi="Garamond"/>
          <w:i/>
          <w:sz w:val="24"/>
          <w:szCs w:val="24"/>
        </w:rPr>
        <w:t xml:space="preserve"> 2.7.2004)</w:t>
      </w:r>
    </w:p>
    <w:p w:rsidR="00001D6E" w:rsidRPr="00001D6E" w:rsidRDefault="00001D6E" w:rsidP="00001D6E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001D6E">
        <w:rPr>
          <w:rFonts w:ascii="Garamond" w:hAnsi="Garamond"/>
          <w:i/>
          <w:sz w:val="24"/>
          <w:szCs w:val="24"/>
        </w:rPr>
        <w:t>(</w:t>
      </w:r>
      <w:proofErr w:type="spellStart"/>
      <w:r w:rsidRPr="00001D6E">
        <w:rPr>
          <w:rFonts w:ascii="Garamond" w:hAnsi="Garamond"/>
          <w:i/>
          <w:sz w:val="24"/>
          <w:szCs w:val="24"/>
        </w:rPr>
        <w:t>i</w:t>
      </w:r>
      <w:proofErr w:type="spellEnd"/>
      <w:r w:rsidRPr="00001D6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001D6E">
        <w:rPr>
          <w:rFonts w:ascii="Garamond" w:hAnsi="Garamond"/>
          <w:i/>
          <w:sz w:val="24"/>
          <w:szCs w:val="24"/>
        </w:rPr>
        <w:t>)</w:t>
      </w:r>
    </w:p>
    <w:p w:rsidR="00001D6E" w:rsidRPr="00001D6E" w:rsidRDefault="00001D6E" w:rsidP="00001D6E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A7798B" w:rsidRPr="00001D6E" w:rsidRDefault="00A7798B" w:rsidP="00A7798B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001D6E">
        <w:rPr>
          <w:rFonts w:ascii="Garamond" w:hAnsi="Garamond"/>
          <w:sz w:val="24"/>
          <w:szCs w:val="24"/>
        </w:rPr>
        <w:t>Në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mbështetje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nenit</w:t>
      </w:r>
      <w:proofErr w:type="spellEnd"/>
      <w:r w:rsidRPr="00001D6E">
        <w:rPr>
          <w:rFonts w:ascii="Garamond" w:hAnsi="Garamond"/>
          <w:sz w:val="24"/>
          <w:szCs w:val="24"/>
        </w:rPr>
        <w:t xml:space="preserve"> 100 </w:t>
      </w:r>
      <w:proofErr w:type="spellStart"/>
      <w:r w:rsidRPr="00001D6E">
        <w:rPr>
          <w:rFonts w:ascii="Garamond" w:hAnsi="Garamond"/>
          <w:sz w:val="24"/>
          <w:szCs w:val="24"/>
        </w:rPr>
        <w:t>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Kushtetutës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dhe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neneve</w:t>
      </w:r>
      <w:proofErr w:type="spellEnd"/>
      <w:r w:rsidRPr="00001D6E">
        <w:rPr>
          <w:rFonts w:ascii="Garamond" w:hAnsi="Garamond"/>
          <w:sz w:val="24"/>
          <w:szCs w:val="24"/>
        </w:rPr>
        <w:t xml:space="preserve"> 5 </w:t>
      </w:r>
      <w:proofErr w:type="spellStart"/>
      <w:r w:rsidRPr="00001D6E">
        <w:rPr>
          <w:rFonts w:ascii="Garamond" w:hAnsi="Garamond"/>
          <w:sz w:val="24"/>
          <w:szCs w:val="24"/>
        </w:rPr>
        <w:t>pika</w:t>
      </w:r>
      <w:proofErr w:type="spellEnd"/>
      <w:r w:rsidRPr="00001D6E">
        <w:rPr>
          <w:rFonts w:ascii="Garamond" w:hAnsi="Garamond"/>
          <w:sz w:val="24"/>
          <w:szCs w:val="24"/>
        </w:rPr>
        <w:t xml:space="preserve"> 1 </w:t>
      </w:r>
      <w:proofErr w:type="spellStart"/>
      <w:r w:rsidRPr="00001D6E">
        <w:rPr>
          <w:rFonts w:ascii="Garamond" w:hAnsi="Garamond"/>
          <w:sz w:val="24"/>
          <w:szCs w:val="24"/>
        </w:rPr>
        <w:t>dhe</w:t>
      </w:r>
      <w:proofErr w:type="spellEnd"/>
      <w:r w:rsidRPr="00001D6E">
        <w:rPr>
          <w:rFonts w:ascii="Garamond" w:hAnsi="Garamond"/>
          <w:sz w:val="24"/>
          <w:szCs w:val="24"/>
        </w:rPr>
        <w:t xml:space="preserve"> 21 </w:t>
      </w:r>
      <w:proofErr w:type="spellStart"/>
      <w:r w:rsidRPr="00001D6E">
        <w:rPr>
          <w:rFonts w:ascii="Garamond" w:hAnsi="Garamond"/>
          <w:sz w:val="24"/>
          <w:szCs w:val="24"/>
        </w:rPr>
        <w:t>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ligjit</w:t>
      </w:r>
      <w:proofErr w:type="spellEnd"/>
      <w:r w:rsidRPr="00001D6E">
        <w:rPr>
          <w:rFonts w:ascii="Garamond" w:hAnsi="Garamond"/>
          <w:sz w:val="24"/>
          <w:szCs w:val="24"/>
        </w:rPr>
        <w:t xml:space="preserve"> nr.8561, </w:t>
      </w:r>
      <w:proofErr w:type="spellStart"/>
      <w:r w:rsidRPr="00001D6E">
        <w:rPr>
          <w:rFonts w:ascii="Garamond" w:hAnsi="Garamond"/>
          <w:sz w:val="24"/>
          <w:szCs w:val="24"/>
        </w:rPr>
        <w:t>datë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22.12.1999 “</w:t>
      </w:r>
      <w:proofErr w:type="spellStart"/>
      <w:r w:rsidRPr="00001D6E">
        <w:rPr>
          <w:rFonts w:ascii="Garamond" w:hAnsi="Garamond"/>
          <w:sz w:val="24"/>
          <w:szCs w:val="24"/>
        </w:rPr>
        <w:t>Për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shpronësimet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dhe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marrjen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në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përdorim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përkohshëm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pasurisë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, </w:t>
      </w:r>
      <w:proofErr w:type="spellStart"/>
      <w:r w:rsidRPr="00001D6E">
        <w:rPr>
          <w:rFonts w:ascii="Garamond" w:hAnsi="Garamond"/>
          <w:sz w:val="24"/>
          <w:szCs w:val="24"/>
        </w:rPr>
        <w:t>pronë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001D6E">
        <w:rPr>
          <w:rFonts w:ascii="Garamond" w:hAnsi="Garamond"/>
          <w:sz w:val="24"/>
          <w:szCs w:val="24"/>
        </w:rPr>
        <w:t>për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interes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publik</w:t>
      </w:r>
      <w:proofErr w:type="spellEnd"/>
      <w:r w:rsidRPr="00001D6E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001D6E">
        <w:rPr>
          <w:rFonts w:ascii="Garamond" w:hAnsi="Garamond"/>
          <w:sz w:val="24"/>
          <w:szCs w:val="24"/>
        </w:rPr>
        <w:t>propozimin</w:t>
      </w:r>
      <w:proofErr w:type="spellEnd"/>
      <w:r w:rsidRPr="00001D6E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D6E">
        <w:rPr>
          <w:rFonts w:ascii="Garamond" w:hAnsi="Garamond"/>
          <w:sz w:val="24"/>
          <w:szCs w:val="24"/>
        </w:rPr>
        <w:t>Ministrit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Transportit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dhe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Telekomunikacionit</w:t>
      </w:r>
      <w:proofErr w:type="spellEnd"/>
      <w:r w:rsidRPr="00001D6E">
        <w:rPr>
          <w:rFonts w:ascii="Garamond" w:hAnsi="Garamond"/>
          <w:sz w:val="24"/>
          <w:szCs w:val="24"/>
        </w:rPr>
        <w:t xml:space="preserve">, </w:t>
      </w:r>
      <w:proofErr w:type="spellStart"/>
      <w:r w:rsidRPr="00001D6E">
        <w:rPr>
          <w:rFonts w:ascii="Garamond" w:hAnsi="Garamond"/>
          <w:sz w:val="24"/>
          <w:szCs w:val="24"/>
        </w:rPr>
        <w:t>Këshilli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i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Ministrave</w:t>
      </w:r>
      <w:proofErr w:type="spellEnd"/>
    </w:p>
    <w:p w:rsidR="00A7798B" w:rsidRPr="00001D6E" w:rsidRDefault="00A7798B" w:rsidP="00A7798B">
      <w:pPr>
        <w:pStyle w:val="Paragrafi"/>
        <w:rPr>
          <w:rFonts w:ascii="Garamond" w:hAnsi="Garamond"/>
          <w:sz w:val="24"/>
          <w:szCs w:val="24"/>
        </w:rPr>
      </w:pPr>
    </w:p>
    <w:p w:rsidR="00A7798B" w:rsidRPr="00001D6E" w:rsidRDefault="00A7798B" w:rsidP="00A7798B">
      <w:pPr>
        <w:pStyle w:val="VENDOSI"/>
        <w:rPr>
          <w:rFonts w:ascii="Garamond" w:hAnsi="Garamond"/>
          <w:sz w:val="24"/>
          <w:szCs w:val="24"/>
        </w:rPr>
      </w:pPr>
      <w:r w:rsidRPr="00001D6E">
        <w:rPr>
          <w:rFonts w:ascii="Garamond" w:hAnsi="Garamond"/>
          <w:sz w:val="24"/>
          <w:szCs w:val="24"/>
        </w:rPr>
        <w:t>V E N D O S I:</w:t>
      </w:r>
    </w:p>
    <w:p w:rsidR="00A7798B" w:rsidRPr="00001D6E" w:rsidRDefault="00A7798B" w:rsidP="00A7798B">
      <w:pPr>
        <w:pStyle w:val="Paragrafi"/>
        <w:rPr>
          <w:rFonts w:ascii="Garamond" w:hAnsi="Garamond"/>
          <w:sz w:val="24"/>
          <w:szCs w:val="24"/>
        </w:rPr>
      </w:pPr>
    </w:p>
    <w:p w:rsidR="00A7798B" w:rsidRPr="00001D6E" w:rsidRDefault="00A7798B" w:rsidP="00A7798B">
      <w:pPr>
        <w:pStyle w:val="Paragrafi"/>
        <w:rPr>
          <w:rFonts w:ascii="Garamond" w:hAnsi="Garamond"/>
          <w:sz w:val="24"/>
          <w:szCs w:val="24"/>
        </w:rPr>
      </w:pPr>
      <w:r w:rsidRPr="00001D6E">
        <w:rPr>
          <w:rFonts w:ascii="Garamond" w:hAnsi="Garamond"/>
          <w:sz w:val="24"/>
          <w:szCs w:val="24"/>
        </w:rPr>
        <w:t xml:space="preserve">1. </w:t>
      </w:r>
      <w:proofErr w:type="spellStart"/>
      <w:r w:rsidRPr="00001D6E">
        <w:rPr>
          <w:rFonts w:ascii="Garamond" w:hAnsi="Garamond"/>
          <w:sz w:val="24"/>
          <w:szCs w:val="24"/>
        </w:rPr>
        <w:t>Shpronësimin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për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interes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publik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pasurive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paluajtshme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pronarëve</w:t>
      </w:r>
      <w:proofErr w:type="spellEnd"/>
      <w:r w:rsidRPr="00001D6E">
        <w:rPr>
          <w:rFonts w:ascii="Garamond" w:hAnsi="Garamond"/>
          <w:sz w:val="24"/>
          <w:szCs w:val="24"/>
        </w:rPr>
        <w:t xml:space="preserve">, </w:t>
      </w:r>
      <w:proofErr w:type="spellStart"/>
      <w:r w:rsidRPr="00001D6E">
        <w:rPr>
          <w:rFonts w:ascii="Garamond" w:hAnsi="Garamond"/>
          <w:sz w:val="24"/>
          <w:szCs w:val="24"/>
        </w:rPr>
        <w:t>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cilët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preken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nga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ndërtimi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i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segmentit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rrugor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Rrogozhinë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-Elbasan </w:t>
      </w:r>
      <w:proofErr w:type="spellStart"/>
      <w:r w:rsidRPr="00001D6E">
        <w:rPr>
          <w:rFonts w:ascii="Garamond" w:hAnsi="Garamond"/>
          <w:sz w:val="24"/>
          <w:szCs w:val="24"/>
        </w:rPr>
        <w:t>në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Qarkun</w:t>
      </w:r>
      <w:proofErr w:type="spellEnd"/>
      <w:r w:rsidRPr="00001D6E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D6E">
        <w:rPr>
          <w:rFonts w:ascii="Garamond" w:hAnsi="Garamond"/>
          <w:sz w:val="24"/>
          <w:szCs w:val="24"/>
        </w:rPr>
        <w:t>Elbasanit</w:t>
      </w:r>
      <w:proofErr w:type="spellEnd"/>
      <w:r w:rsidRPr="00001D6E">
        <w:rPr>
          <w:rFonts w:ascii="Garamond" w:hAnsi="Garamond"/>
          <w:sz w:val="24"/>
          <w:szCs w:val="24"/>
        </w:rPr>
        <w:t>.</w:t>
      </w:r>
    </w:p>
    <w:p w:rsidR="00A7798B" w:rsidRPr="00001D6E" w:rsidRDefault="00A7798B" w:rsidP="00A7798B">
      <w:pPr>
        <w:pStyle w:val="Paragrafi"/>
        <w:rPr>
          <w:rFonts w:ascii="Garamond" w:hAnsi="Garamond"/>
          <w:sz w:val="24"/>
          <w:szCs w:val="24"/>
        </w:rPr>
      </w:pPr>
      <w:r w:rsidRPr="00001D6E">
        <w:rPr>
          <w:rFonts w:ascii="Garamond" w:hAnsi="Garamond"/>
          <w:sz w:val="24"/>
          <w:szCs w:val="24"/>
        </w:rPr>
        <w:t xml:space="preserve">2. </w:t>
      </w:r>
      <w:proofErr w:type="spellStart"/>
      <w:r w:rsidRPr="00001D6E">
        <w:rPr>
          <w:rFonts w:ascii="Garamond" w:hAnsi="Garamond"/>
          <w:sz w:val="24"/>
          <w:szCs w:val="24"/>
        </w:rPr>
        <w:t>Shpronësimi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bëhet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në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favor </w:t>
      </w:r>
      <w:proofErr w:type="spellStart"/>
      <w:r w:rsidRPr="00001D6E">
        <w:rPr>
          <w:rFonts w:ascii="Garamond" w:hAnsi="Garamond"/>
          <w:sz w:val="24"/>
          <w:szCs w:val="24"/>
        </w:rPr>
        <w:t>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Ministrisë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së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Transportit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dhe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Telekomunikacionit</w:t>
      </w:r>
      <w:proofErr w:type="spellEnd"/>
      <w:r w:rsidRPr="00001D6E">
        <w:rPr>
          <w:rFonts w:ascii="Garamond" w:hAnsi="Garamond"/>
          <w:sz w:val="24"/>
          <w:szCs w:val="24"/>
        </w:rPr>
        <w:t>.</w:t>
      </w:r>
    </w:p>
    <w:p w:rsidR="00A7798B" w:rsidRPr="00001D6E" w:rsidRDefault="00A7798B" w:rsidP="00A7798B">
      <w:pPr>
        <w:pStyle w:val="Paragrafi"/>
        <w:rPr>
          <w:rFonts w:ascii="Garamond" w:hAnsi="Garamond"/>
          <w:sz w:val="24"/>
          <w:szCs w:val="24"/>
        </w:rPr>
      </w:pPr>
      <w:r w:rsidRPr="00001D6E">
        <w:rPr>
          <w:rFonts w:ascii="Garamond" w:hAnsi="Garamond"/>
          <w:sz w:val="24"/>
          <w:szCs w:val="24"/>
        </w:rPr>
        <w:t xml:space="preserve">3. </w:t>
      </w:r>
      <w:proofErr w:type="spellStart"/>
      <w:r w:rsidRPr="00001D6E">
        <w:rPr>
          <w:rFonts w:ascii="Garamond" w:hAnsi="Garamond"/>
          <w:sz w:val="24"/>
          <w:szCs w:val="24"/>
        </w:rPr>
        <w:t>Pronarët</w:t>
      </w:r>
      <w:proofErr w:type="spellEnd"/>
      <w:r w:rsidRPr="00001D6E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D6E">
        <w:rPr>
          <w:rFonts w:ascii="Garamond" w:hAnsi="Garamond"/>
          <w:sz w:val="24"/>
          <w:szCs w:val="24"/>
        </w:rPr>
        <w:t>pasurive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paluajtshme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cilët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shpronësohen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kompensohen</w:t>
      </w:r>
      <w:proofErr w:type="spellEnd"/>
      <w:r w:rsidRPr="00001D6E">
        <w:rPr>
          <w:rFonts w:ascii="Garamond" w:hAnsi="Garamond"/>
          <w:sz w:val="24"/>
          <w:szCs w:val="24"/>
        </w:rPr>
        <w:t xml:space="preserve">, </w:t>
      </w:r>
      <w:proofErr w:type="spellStart"/>
      <w:r w:rsidRPr="00001D6E">
        <w:rPr>
          <w:rFonts w:ascii="Garamond" w:hAnsi="Garamond"/>
          <w:sz w:val="24"/>
          <w:szCs w:val="24"/>
        </w:rPr>
        <w:t>në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vlerë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plotë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, </w:t>
      </w:r>
      <w:proofErr w:type="spellStart"/>
      <w:r w:rsidRPr="00001D6E">
        <w:rPr>
          <w:rFonts w:ascii="Garamond" w:hAnsi="Garamond"/>
          <w:sz w:val="24"/>
          <w:szCs w:val="24"/>
        </w:rPr>
        <w:t>sipas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masës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përkatëse</w:t>
      </w:r>
      <w:proofErr w:type="spellEnd"/>
      <w:r w:rsidRPr="00001D6E">
        <w:rPr>
          <w:rFonts w:ascii="Garamond" w:hAnsi="Garamond"/>
          <w:sz w:val="24"/>
          <w:szCs w:val="24"/>
        </w:rPr>
        <w:t xml:space="preserve">, </w:t>
      </w:r>
      <w:proofErr w:type="spellStart"/>
      <w:r w:rsidRPr="00001D6E">
        <w:rPr>
          <w:rFonts w:ascii="Garamond" w:hAnsi="Garamond"/>
          <w:sz w:val="24"/>
          <w:szCs w:val="24"/>
        </w:rPr>
        <w:t>që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paraqitet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në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tabelën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që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i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bashkëlidhet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këtij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vendimi</w:t>
      </w:r>
      <w:proofErr w:type="spellEnd"/>
      <w:r w:rsidRPr="00001D6E">
        <w:rPr>
          <w:rFonts w:ascii="Garamond" w:hAnsi="Garamond"/>
          <w:sz w:val="24"/>
          <w:szCs w:val="24"/>
        </w:rPr>
        <w:t xml:space="preserve">, </w:t>
      </w:r>
      <w:proofErr w:type="spellStart"/>
      <w:r w:rsidRPr="00001D6E">
        <w:rPr>
          <w:rFonts w:ascii="Garamond" w:hAnsi="Garamond"/>
          <w:sz w:val="24"/>
          <w:szCs w:val="24"/>
        </w:rPr>
        <w:t>për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sipërfaqe</w:t>
      </w:r>
      <w:proofErr w:type="spellEnd"/>
      <w:r w:rsidRPr="00001D6E">
        <w:rPr>
          <w:rFonts w:ascii="Garamond" w:hAnsi="Garamond"/>
          <w:sz w:val="24"/>
          <w:szCs w:val="24"/>
        </w:rPr>
        <w:t xml:space="preserve"> 14 604 m2 </w:t>
      </w:r>
      <w:proofErr w:type="spellStart"/>
      <w:r w:rsidRPr="00001D6E">
        <w:rPr>
          <w:rFonts w:ascii="Garamond" w:hAnsi="Garamond"/>
          <w:sz w:val="24"/>
          <w:szCs w:val="24"/>
        </w:rPr>
        <w:t>tokë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arë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, 4 </w:t>
      </w:r>
      <w:proofErr w:type="spellStart"/>
      <w:r w:rsidRPr="00001D6E">
        <w:rPr>
          <w:rFonts w:ascii="Garamond" w:hAnsi="Garamond"/>
          <w:sz w:val="24"/>
          <w:szCs w:val="24"/>
        </w:rPr>
        <w:t>objekte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ndryshme</w:t>
      </w:r>
      <w:proofErr w:type="spellEnd"/>
      <w:r w:rsidRPr="00001D6E">
        <w:rPr>
          <w:rFonts w:ascii="Garamond" w:hAnsi="Garamond"/>
          <w:sz w:val="24"/>
          <w:szCs w:val="24"/>
        </w:rPr>
        <w:t xml:space="preserve"> me </w:t>
      </w:r>
      <w:proofErr w:type="spellStart"/>
      <w:r w:rsidRPr="00001D6E">
        <w:rPr>
          <w:rFonts w:ascii="Garamond" w:hAnsi="Garamond"/>
          <w:sz w:val="24"/>
          <w:szCs w:val="24"/>
        </w:rPr>
        <w:t>sipërfaqe</w:t>
      </w:r>
      <w:proofErr w:type="spellEnd"/>
      <w:r w:rsidRPr="00001D6E">
        <w:rPr>
          <w:rFonts w:ascii="Garamond" w:hAnsi="Garamond"/>
          <w:sz w:val="24"/>
          <w:szCs w:val="24"/>
        </w:rPr>
        <w:t xml:space="preserve"> 248 m2, 56 m/l </w:t>
      </w:r>
      <w:proofErr w:type="spellStart"/>
      <w:r w:rsidRPr="00001D6E">
        <w:rPr>
          <w:rFonts w:ascii="Garamond" w:hAnsi="Garamond"/>
          <w:sz w:val="24"/>
          <w:szCs w:val="24"/>
        </w:rPr>
        <w:t>mure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rrethuese</w:t>
      </w:r>
      <w:proofErr w:type="spellEnd"/>
      <w:r w:rsidRPr="00001D6E">
        <w:rPr>
          <w:rFonts w:ascii="Garamond" w:hAnsi="Garamond"/>
          <w:sz w:val="24"/>
          <w:szCs w:val="24"/>
        </w:rPr>
        <w:t xml:space="preserve">, </w:t>
      </w:r>
      <w:proofErr w:type="spellStart"/>
      <w:r w:rsidRPr="00001D6E">
        <w:rPr>
          <w:rFonts w:ascii="Garamond" w:hAnsi="Garamond"/>
          <w:sz w:val="24"/>
          <w:szCs w:val="24"/>
        </w:rPr>
        <w:t>një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pus uji, 90 m2 </w:t>
      </w:r>
      <w:proofErr w:type="spellStart"/>
      <w:r w:rsidRPr="00001D6E">
        <w:rPr>
          <w:rFonts w:ascii="Garamond" w:hAnsi="Garamond"/>
          <w:sz w:val="24"/>
          <w:szCs w:val="24"/>
        </w:rPr>
        <w:t>servis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mekanik</w:t>
      </w:r>
      <w:proofErr w:type="spellEnd"/>
      <w:r w:rsidRPr="00001D6E">
        <w:rPr>
          <w:rFonts w:ascii="Garamond" w:hAnsi="Garamond"/>
          <w:sz w:val="24"/>
          <w:szCs w:val="24"/>
        </w:rPr>
        <w:t xml:space="preserve">, 54.2 m2 </w:t>
      </w:r>
      <w:proofErr w:type="spellStart"/>
      <w:r w:rsidRPr="00001D6E">
        <w:rPr>
          <w:rFonts w:ascii="Garamond" w:hAnsi="Garamond"/>
          <w:sz w:val="24"/>
          <w:szCs w:val="24"/>
        </w:rPr>
        <w:t>magazinë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bujqësore</w:t>
      </w:r>
      <w:proofErr w:type="spellEnd"/>
      <w:r w:rsidRPr="00001D6E">
        <w:rPr>
          <w:rFonts w:ascii="Garamond" w:hAnsi="Garamond"/>
          <w:sz w:val="24"/>
          <w:szCs w:val="24"/>
        </w:rPr>
        <w:t xml:space="preserve">, 36 m2 </w:t>
      </w:r>
      <w:proofErr w:type="spellStart"/>
      <w:r w:rsidRPr="00001D6E">
        <w:rPr>
          <w:rFonts w:ascii="Garamond" w:hAnsi="Garamond"/>
          <w:sz w:val="24"/>
          <w:szCs w:val="24"/>
        </w:rPr>
        <w:t>godinë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në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ndërtim</w:t>
      </w:r>
      <w:proofErr w:type="spellEnd"/>
      <w:r w:rsidRPr="00001D6E">
        <w:rPr>
          <w:rFonts w:ascii="Garamond" w:hAnsi="Garamond"/>
          <w:sz w:val="24"/>
          <w:szCs w:val="24"/>
        </w:rPr>
        <w:t xml:space="preserve">, 189.73 m2 </w:t>
      </w:r>
      <w:proofErr w:type="spellStart"/>
      <w:r w:rsidRPr="00001D6E">
        <w:rPr>
          <w:rFonts w:ascii="Garamond" w:hAnsi="Garamond"/>
          <w:sz w:val="24"/>
          <w:szCs w:val="24"/>
        </w:rPr>
        <w:t>objekt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klinik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dhe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banesë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3 </w:t>
      </w:r>
      <w:proofErr w:type="spellStart"/>
      <w:r w:rsidRPr="00001D6E">
        <w:rPr>
          <w:rFonts w:ascii="Garamond" w:hAnsi="Garamond"/>
          <w:sz w:val="24"/>
          <w:szCs w:val="24"/>
        </w:rPr>
        <w:t>katëshe+nënçati</w:t>
      </w:r>
      <w:proofErr w:type="spellEnd"/>
      <w:r w:rsidRPr="00001D6E">
        <w:rPr>
          <w:rFonts w:ascii="Garamond" w:hAnsi="Garamond"/>
          <w:sz w:val="24"/>
          <w:szCs w:val="24"/>
        </w:rPr>
        <w:t xml:space="preserve">, 1 118 </w:t>
      </w:r>
      <w:proofErr w:type="spellStart"/>
      <w:r w:rsidRPr="00001D6E">
        <w:rPr>
          <w:rFonts w:ascii="Garamond" w:hAnsi="Garamond"/>
          <w:sz w:val="24"/>
          <w:szCs w:val="24"/>
        </w:rPr>
        <w:t>rrënjë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drurë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frutorë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dhe</w:t>
      </w:r>
      <w:proofErr w:type="spellEnd"/>
      <w:r w:rsidRPr="00001D6E">
        <w:rPr>
          <w:rFonts w:ascii="Garamond" w:hAnsi="Garamond"/>
          <w:sz w:val="24"/>
          <w:szCs w:val="24"/>
        </w:rPr>
        <w:t xml:space="preserve"> 728 m2 </w:t>
      </w:r>
      <w:proofErr w:type="spellStart"/>
      <w:r w:rsidRPr="00001D6E">
        <w:rPr>
          <w:rFonts w:ascii="Garamond" w:hAnsi="Garamond"/>
          <w:sz w:val="24"/>
          <w:szCs w:val="24"/>
        </w:rPr>
        <w:t>rozmarinë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, </w:t>
      </w:r>
      <w:proofErr w:type="spellStart"/>
      <w:r w:rsidRPr="00001D6E">
        <w:rPr>
          <w:rFonts w:ascii="Garamond" w:hAnsi="Garamond"/>
          <w:sz w:val="24"/>
          <w:szCs w:val="24"/>
        </w:rPr>
        <w:t>vlerësuar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në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shumën</w:t>
      </w:r>
      <w:proofErr w:type="spellEnd"/>
      <w:r w:rsidRPr="00001D6E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D6E">
        <w:rPr>
          <w:rFonts w:ascii="Garamond" w:hAnsi="Garamond"/>
          <w:sz w:val="24"/>
          <w:szCs w:val="24"/>
        </w:rPr>
        <w:t>përgjithshme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prej</w:t>
      </w:r>
      <w:proofErr w:type="spellEnd"/>
      <w:r w:rsidRPr="00001D6E">
        <w:rPr>
          <w:rFonts w:ascii="Garamond" w:hAnsi="Garamond"/>
          <w:sz w:val="24"/>
          <w:szCs w:val="24"/>
        </w:rPr>
        <w:t xml:space="preserve"> 49 426 358 (</w:t>
      </w:r>
      <w:proofErr w:type="spellStart"/>
      <w:r w:rsidRPr="00001D6E">
        <w:rPr>
          <w:rFonts w:ascii="Garamond" w:hAnsi="Garamond"/>
          <w:sz w:val="24"/>
          <w:szCs w:val="24"/>
        </w:rPr>
        <w:t>dyzet</w:t>
      </w:r>
      <w:proofErr w:type="spellEnd"/>
      <w:r w:rsidRPr="00001D6E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D6E">
        <w:rPr>
          <w:rFonts w:ascii="Garamond" w:hAnsi="Garamond"/>
          <w:sz w:val="24"/>
          <w:szCs w:val="24"/>
        </w:rPr>
        <w:t>nëntë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milionë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D6E">
        <w:rPr>
          <w:rFonts w:ascii="Garamond" w:hAnsi="Garamond"/>
          <w:sz w:val="24"/>
          <w:szCs w:val="24"/>
        </w:rPr>
        <w:t>katërqind</w:t>
      </w:r>
      <w:proofErr w:type="spellEnd"/>
      <w:r w:rsidRPr="00001D6E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D6E">
        <w:rPr>
          <w:rFonts w:ascii="Garamond" w:hAnsi="Garamond"/>
          <w:sz w:val="24"/>
          <w:szCs w:val="24"/>
        </w:rPr>
        <w:t>njëzet</w:t>
      </w:r>
      <w:proofErr w:type="spellEnd"/>
      <w:r w:rsidRPr="00001D6E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D6E">
        <w:rPr>
          <w:rFonts w:ascii="Garamond" w:hAnsi="Garamond"/>
          <w:sz w:val="24"/>
          <w:szCs w:val="24"/>
        </w:rPr>
        <w:t>gjashtë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mijë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D6E">
        <w:rPr>
          <w:rFonts w:ascii="Garamond" w:hAnsi="Garamond"/>
          <w:sz w:val="24"/>
          <w:szCs w:val="24"/>
        </w:rPr>
        <w:t>treqind</w:t>
      </w:r>
      <w:proofErr w:type="spellEnd"/>
      <w:r w:rsidRPr="00001D6E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D6E">
        <w:rPr>
          <w:rFonts w:ascii="Garamond" w:hAnsi="Garamond"/>
          <w:sz w:val="24"/>
          <w:szCs w:val="24"/>
        </w:rPr>
        <w:t>pesëdhjetë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D6E">
        <w:rPr>
          <w:rFonts w:ascii="Garamond" w:hAnsi="Garamond"/>
          <w:sz w:val="24"/>
          <w:szCs w:val="24"/>
        </w:rPr>
        <w:t>tetë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) </w:t>
      </w:r>
      <w:proofErr w:type="spellStart"/>
      <w:r w:rsidRPr="00001D6E">
        <w:rPr>
          <w:rFonts w:ascii="Garamond" w:hAnsi="Garamond"/>
          <w:sz w:val="24"/>
          <w:szCs w:val="24"/>
        </w:rPr>
        <w:t>lekësh</w:t>
      </w:r>
      <w:proofErr w:type="spellEnd"/>
      <w:r w:rsidRPr="00001D6E">
        <w:rPr>
          <w:rFonts w:ascii="Garamond" w:hAnsi="Garamond"/>
          <w:sz w:val="24"/>
          <w:szCs w:val="24"/>
        </w:rPr>
        <w:t>.</w:t>
      </w:r>
    </w:p>
    <w:p w:rsidR="00001D6E" w:rsidRPr="00001D6E" w:rsidRDefault="00001D6E" w:rsidP="00A7798B">
      <w:pPr>
        <w:pStyle w:val="Paragrafi"/>
        <w:rPr>
          <w:rFonts w:ascii="Garamond" w:hAnsi="Garamond"/>
          <w:i/>
          <w:sz w:val="24"/>
          <w:szCs w:val="24"/>
        </w:rPr>
      </w:pPr>
      <w:r w:rsidRPr="003960AC">
        <w:rPr>
          <w:rFonts w:ascii="Garamond" w:hAnsi="Garamond"/>
          <w:i/>
          <w:sz w:val="24"/>
          <w:szCs w:val="24"/>
        </w:rPr>
        <w:t xml:space="preserve">3/1. </w:t>
      </w:r>
      <w:proofErr w:type="spellStart"/>
      <w:r w:rsidRPr="003960AC">
        <w:rPr>
          <w:rFonts w:ascii="Garamond" w:hAnsi="Garamond"/>
          <w:i/>
          <w:sz w:val="24"/>
          <w:szCs w:val="24"/>
        </w:rPr>
        <w:t>Pronari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i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pasurisë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së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paluajtshme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shtesë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“Alba Posta”, </w:t>
      </w:r>
      <w:proofErr w:type="spellStart"/>
      <w:r w:rsidRPr="003960AC">
        <w:rPr>
          <w:rFonts w:ascii="Garamond" w:hAnsi="Garamond"/>
          <w:i/>
          <w:sz w:val="24"/>
          <w:szCs w:val="24"/>
        </w:rPr>
        <w:t>që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shpronësohet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960AC">
        <w:rPr>
          <w:rFonts w:ascii="Garamond" w:hAnsi="Garamond"/>
          <w:i/>
          <w:sz w:val="24"/>
          <w:szCs w:val="24"/>
        </w:rPr>
        <w:t>të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kompensohet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në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vlerë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të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plotë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960AC">
        <w:rPr>
          <w:rFonts w:ascii="Garamond" w:hAnsi="Garamond"/>
          <w:i/>
          <w:sz w:val="24"/>
          <w:szCs w:val="24"/>
        </w:rPr>
        <w:t>sipas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masës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përkatëse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, e </w:t>
      </w:r>
      <w:proofErr w:type="spellStart"/>
      <w:r w:rsidRPr="003960AC">
        <w:rPr>
          <w:rFonts w:ascii="Garamond" w:hAnsi="Garamond"/>
          <w:i/>
          <w:sz w:val="24"/>
          <w:szCs w:val="24"/>
        </w:rPr>
        <w:t>cila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paraqitet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në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tabelën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që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i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këtij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vendimi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960AC">
        <w:rPr>
          <w:rFonts w:ascii="Garamond" w:hAnsi="Garamond"/>
          <w:i/>
          <w:sz w:val="24"/>
          <w:szCs w:val="24"/>
        </w:rPr>
        <w:t>për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sipërfaqe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ndërtimore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90 m</w:t>
      </w:r>
      <w:r w:rsidRPr="003960AC">
        <w:rPr>
          <w:rFonts w:ascii="Garamond" w:hAnsi="Garamond"/>
          <w:i/>
          <w:sz w:val="24"/>
          <w:szCs w:val="24"/>
          <w:vertAlign w:val="superscript"/>
        </w:rPr>
        <w:t>2</w:t>
      </w:r>
      <w:r w:rsidRPr="003960A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960AC">
        <w:rPr>
          <w:rFonts w:ascii="Garamond" w:hAnsi="Garamond"/>
          <w:i/>
          <w:sz w:val="24"/>
          <w:szCs w:val="24"/>
        </w:rPr>
        <w:t>sipas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certifikatës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së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pronësisë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me nr.730, </w:t>
      </w:r>
      <w:proofErr w:type="spellStart"/>
      <w:r w:rsidRPr="003960AC">
        <w:rPr>
          <w:rFonts w:ascii="Garamond" w:hAnsi="Garamond"/>
          <w:i/>
          <w:sz w:val="24"/>
          <w:szCs w:val="24"/>
        </w:rPr>
        <w:t>datë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21.11.2001, me </w:t>
      </w:r>
      <w:proofErr w:type="spellStart"/>
      <w:r w:rsidRPr="003960AC">
        <w:rPr>
          <w:rFonts w:ascii="Garamond" w:hAnsi="Garamond"/>
          <w:i/>
          <w:sz w:val="24"/>
          <w:szCs w:val="24"/>
        </w:rPr>
        <w:t>çmimin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960AC">
        <w:rPr>
          <w:rFonts w:ascii="Garamond" w:hAnsi="Garamond"/>
          <w:i/>
          <w:sz w:val="24"/>
          <w:szCs w:val="24"/>
        </w:rPr>
        <w:t>dhënë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nga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Enti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Kombëtar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i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Banesave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prej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23 962 </w:t>
      </w:r>
      <w:proofErr w:type="spellStart"/>
      <w:r w:rsidRPr="003960AC">
        <w:rPr>
          <w:rFonts w:ascii="Garamond" w:hAnsi="Garamond"/>
          <w:i/>
          <w:sz w:val="24"/>
          <w:szCs w:val="24"/>
        </w:rPr>
        <w:t>lekë</w:t>
      </w:r>
      <w:proofErr w:type="spellEnd"/>
      <w:r w:rsidRPr="003960AC">
        <w:rPr>
          <w:rFonts w:ascii="Garamond" w:hAnsi="Garamond"/>
          <w:i/>
          <w:sz w:val="24"/>
          <w:szCs w:val="24"/>
        </w:rPr>
        <w:t>/m</w:t>
      </w:r>
      <w:r w:rsidRPr="003960AC">
        <w:rPr>
          <w:rFonts w:ascii="Garamond" w:hAnsi="Garamond"/>
          <w:i/>
          <w:sz w:val="24"/>
          <w:szCs w:val="24"/>
          <w:vertAlign w:val="superscript"/>
        </w:rPr>
        <w:t>2</w:t>
      </w:r>
      <w:r w:rsidRPr="003960A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960AC">
        <w:rPr>
          <w:rFonts w:ascii="Garamond" w:hAnsi="Garamond"/>
          <w:i/>
          <w:sz w:val="24"/>
          <w:szCs w:val="24"/>
        </w:rPr>
        <w:t>vlerësuar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në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shumën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960AC">
        <w:rPr>
          <w:rFonts w:ascii="Garamond" w:hAnsi="Garamond"/>
          <w:i/>
          <w:sz w:val="24"/>
          <w:szCs w:val="24"/>
        </w:rPr>
        <w:t>përgjithshme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prej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2 156 580 (</w:t>
      </w:r>
      <w:proofErr w:type="spellStart"/>
      <w:r w:rsidRPr="003960AC">
        <w:rPr>
          <w:rFonts w:ascii="Garamond" w:hAnsi="Garamond"/>
          <w:i/>
          <w:sz w:val="24"/>
          <w:szCs w:val="24"/>
        </w:rPr>
        <w:t>dy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milionë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960AC">
        <w:rPr>
          <w:rFonts w:ascii="Garamond" w:hAnsi="Garamond"/>
          <w:i/>
          <w:sz w:val="24"/>
          <w:szCs w:val="24"/>
        </w:rPr>
        <w:t>njëqind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960AC">
        <w:rPr>
          <w:rFonts w:ascii="Garamond" w:hAnsi="Garamond"/>
          <w:i/>
          <w:sz w:val="24"/>
          <w:szCs w:val="24"/>
        </w:rPr>
        <w:t>pesëdhjetë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960AC">
        <w:rPr>
          <w:rFonts w:ascii="Garamond" w:hAnsi="Garamond"/>
          <w:i/>
          <w:sz w:val="24"/>
          <w:szCs w:val="24"/>
        </w:rPr>
        <w:t>gjashtë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mijë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960AC">
        <w:rPr>
          <w:rFonts w:ascii="Garamond" w:hAnsi="Garamond"/>
          <w:i/>
          <w:sz w:val="24"/>
          <w:szCs w:val="24"/>
        </w:rPr>
        <w:t>pesëqind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960AC">
        <w:rPr>
          <w:rFonts w:ascii="Garamond" w:hAnsi="Garamond"/>
          <w:i/>
          <w:sz w:val="24"/>
          <w:szCs w:val="24"/>
        </w:rPr>
        <w:t>tetëdhjetë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3960AC">
        <w:rPr>
          <w:rFonts w:ascii="Garamond" w:hAnsi="Garamond"/>
          <w:i/>
          <w:sz w:val="24"/>
          <w:szCs w:val="24"/>
        </w:rPr>
        <w:t>lekësh</w:t>
      </w:r>
      <w:proofErr w:type="spellEnd"/>
      <w:r w:rsidRPr="003960AC">
        <w:rPr>
          <w:rFonts w:ascii="Garamond" w:hAnsi="Garamond"/>
          <w:i/>
          <w:sz w:val="24"/>
          <w:szCs w:val="24"/>
        </w:rPr>
        <w:t>.</w:t>
      </w:r>
    </w:p>
    <w:p w:rsidR="00A7798B" w:rsidRPr="00001D6E" w:rsidRDefault="00A7798B" w:rsidP="00A7798B">
      <w:pPr>
        <w:pStyle w:val="Paragrafi"/>
        <w:rPr>
          <w:rFonts w:ascii="Garamond" w:hAnsi="Garamond"/>
          <w:sz w:val="24"/>
          <w:szCs w:val="24"/>
        </w:rPr>
      </w:pPr>
      <w:r w:rsidRPr="00001D6E">
        <w:rPr>
          <w:rFonts w:ascii="Garamond" w:hAnsi="Garamond"/>
          <w:sz w:val="24"/>
          <w:szCs w:val="24"/>
        </w:rPr>
        <w:t xml:space="preserve">4. </w:t>
      </w:r>
      <w:proofErr w:type="spellStart"/>
      <w:r w:rsidRPr="00001D6E">
        <w:rPr>
          <w:rFonts w:ascii="Garamond" w:hAnsi="Garamond"/>
          <w:sz w:val="24"/>
          <w:szCs w:val="24"/>
        </w:rPr>
        <w:t>Vlera</w:t>
      </w:r>
      <w:proofErr w:type="spellEnd"/>
      <w:r w:rsidRPr="00001D6E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D6E">
        <w:rPr>
          <w:rFonts w:ascii="Garamond" w:hAnsi="Garamond"/>
          <w:sz w:val="24"/>
          <w:szCs w:val="24"/>
        </w:rPr>
        <w:t>shpenzimeve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procedurale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është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në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shumën</w:t>
      </w:r>
      <w:proofErr w:type="spellEnd"/>
      <w:r w:rsidRPr="00001D6E">
        <w:rPr>
          <w:rFonts w:ascii="Garamond" w:hAnsi="Garamond"/>
          <w:sz w:val="24"/>
          <w:szCs w:val="24"/>
        </w:rPr>
        <w:t xml:space="preserve"> 815 000 (</w:t>
      </w:r>
      <w:proofErr w:type="spellStart"/>
      <w:r w:rsidRPr="00001D6E">
        <w:rPr>
          <w:rFonts w:ascii="Garamond" w:hAnsi="Garamond"/>
          <w:sz w:val="24"/>
          <w:szCs w:val="24"/>
        </w:rPr>
        <w:t>tetëqind</w:t>
      </w:r>
      <w:proofErr w:type="spellEnd"/>
      <w:r w:rsidRPr="00001D6E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D6E">
        <w:rPr>
          <w:rFonts w:ascii="Garamond" w:hAnsi="Garamond"/>
          <w:sz w:val="24"/>
          <w:szCs w:val="24"/>
        </w:rPr>
        <w:t>pesëmbëdhjetë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mijë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) </w:t>
      </w:r>
      <w:proofErr w:type="spellStart"/>
      <w:r w:rsidRPr="00001D6E">
        <w:rPr>
          <w:rFonts w:ascii="Garamond" w:hAnsi="Garamond"/>
          <w:sz w:val="24"/>
          <w:szCs w:val="24"/>
        </w:rPr>
        <w:t>lekë</w:t>
      </w:r>
      <w:proofErr w:type="spellEnd"/>
      <w:r w:rsidRPr="00001D6E">
        <w:rPr>
          <w:rFonts w:ascii="Garamond" w:hAnsi="Garamond"/>
          <w:sz w:val="24"/>
          <w:szCs w:val="24"/>
        </w:rPr>
        <w:t>.</w:t>
      </w:r>
    </w:p>
    <w:p w:rsidR="00A7798B" w:rsidRPr="00001D6E" w:rsidRDefault="00A7798B" w:rsidP="00A7798B">
      <w:pPr>
        <w:pStyle w:val="Paragrafi"/>
        <w:rPr>
          <w:rFonts w:ascii="Garamond" w:hAnsi="Garamond"/>
          <w:sz w:val="24"/>
          <w:szCs w:val="24"/>
        </w:rPr>
      </w:pPr>
      <w:r w:rsidRPr="00001D6E">
        <w:rPr>
          <w:rFonts w:ascii="Garamond" w:hAnsi="Garamond"/>
          <w:sz w:val="24"/>
          <w:szCs w:val="24"/>
        </w:rPr>
        <w:t xml:space="preserve">5. </w:t>
      </w:r>
      <w:proofErr w:type="spellStart"/>
      <w:r w:rsidRPr="00001D6E">
        <w:rPr>
          <w:rFonts w:ascii="Garamond" w:hAnsi="Garamond"/>
          <w:sz w:val="24"/>
          <w:szCs w:val="24"/>
        </w:rPr>
        <w:t>Fondi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prej</w:t>
      </w:r>
      <w:proofErr w:type="spellEnd"/>
      <w:r w:rsidRPr="00001D6E">
        <w:rPr>
          <w:rFonts w:ascii="Garamond" w:hAnsi="Garamond"/>
          <w:sz w:val="24"/>
          <w:szCs w:val="24"/>
        </w:rPr>
        <w:t xml:space="preserve"> 50 241 358 (</w:t>
      </w:r>
      <w:proofErr w:type="spellStart"/>
      <w:r w:rsidRPr="00001D6E">
        <w:rPr>
          <w:rFonts w:ascii="Garamond" w:hAnsi="Garamond"/>
          <w:sz w:val="24"/>
          <w:szCs w:val="24"/>
        </w:rPr>
        <w:t>pesëdhjetë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milionë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D6E">
        <w:rPr>
          <w:rFonts w:ascii="Garamond" w:hAnsi="Garamond"/>
          <w:sz w:val="24"/>
          <w:szCs w:val="24"/>
        </w:rPr>
        <w:t>dyqind</w:t>
      </w:r>
      <w:proofErr w:type="spellEnd"/>
      <w:r w:rsidRPr="00001D6E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D6E">
        <w:rPr>
          <w:rFonts w:ascii="Garamond" w:hAnsi="Garamond"/>
          <w:sz w:val="24"/>
          <w:szCs w:val="24"/>
        </w:rPr>
        <w:t>dyzet</w:t>
      </w:r>
      <w:proofErr w:type="spellEnd"/>
      <w:r w:rsidRPr="00001D6E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D6E">
        <w:rPr>
          <w:rFonts w:ascii="Garamond" w:hAnsi="Garamond"/>
          <w:sz w:val="24"/>
          <w:szCs w:val="24"/>
        </w:rPr>
        <w:t>një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mijë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D6E">
        <w:rPr>
          <w:rFonts w:ascii="Garamond" w:hAnsi="Garamond"/>
          <w:sz w:val="24"/>
          <w:szCs w:val="24"/>
        </w:rPr>
        <w:t>treqind</w:t>
      </w:r>
      <w:proofErr w:type="spellEnd"/>
      <w:r w:rsidRPr="00001D6E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D6E">
        <w:rPr>
          <w:rFonts w:ascii="Garamond" w:hAnsi="Garamond"/>
          <w:sz w:val="24"/>
          <w:szCs w:val="24"/>
        </w:rPr>
        <w:t>pesëdhjetë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D6E">
        <w:rPr>
          <w:rFonts w:ascii="Garamond" w:hAnsi="Garamond"/>
          <w:sz w:val="24"/>
          <w:szCs w:val="24"/>
        </w:rPr>
        <w:t>tetë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) </w:t>
      </w:r>
      <w:proofErr w:type="spellStart"/>
      <w:r w:rsidRPr="00001D6E">
        <w:rPr>
          <w:rFonts w:ascii="Garamond" w:hAnsi="Garamond"/>
          <w:sz w:val="24"/>
          <w:szCs w:val="24"/>
        </w:rPr>
        <w:t>lekësh</w:t>
      </w:r>
      <w:proofErr w:type="spellEnd"/>
      <w:r w:rsidRPr="00001D6E">
        <w:rPr>
          <w:rFonts w:ascii="Garamond" w:hAnsi="Garamond"/>
          <w:sz w:val="24"/>
          <w:szCs w:val="24"/>
        </w:rPr>
        <w:t xml:space="preserve">, </w:t>
      </w:r>
      <w:proofErr w:type="spellStart"/>
      <w:r w:rsidRPr="00001D6E">
        <w:rPr>
          <w:rFonts w:ascii="Garamond" w:hAnsi="Garamond"/>
          <w:sz w:val="24"/>
          <w:szCs w:val="24"/>
        </w:rPr>
        <w:t>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përballohet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nga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buxheti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i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vitit</w:t>
      </w:r>
      <w:proofErr w:type="spellEnd"/>
      <w:r w:rsidRPr="00001D6E">
        <w:rPr>
          <w:rFonts w:ascii="Garamond" w:hAnsi="Garamond"/>
          <w:sz w:val="24"/>
          <w:szCs w:val="24"/>
        </w:rPr>
        <w:t xml:space="preserve"> 2002, </w:t>
      </w:r>
      <w:proofErr w:type="spellStart"/>
      <w:r w:rsidRPr="00001D6E">
        <w:rPr>
          <w:rFonts w:ascii="Garamond" w:hAnsi="Garamond"/>
          <w:sz w:val="24"/>
          <w:szCs w:val="24"/>
        </w:rPr>
        <w:t>zëri</w:t>
      </w:r>
      <w:proofErr w:type="spellEnd"/>
      <w:r w:rsidRPr="00001D6E">
        <w:rPr>
          <w:rFonts w:ascii="Garamond" w:hAnsi="Garamond"/>
          <w:sz w:val="24"/>
          <w:szCs w:val="24"/>
        </w:rPr>
        <w:t xml:space="preserve"> “</w:t>
      </w:r>
      <w:proofErr w:type="spellStart"/>
      <w:r w:rsidRPr="00001D6E">
        <w:rPr>
          <w:rFonts w:ascii="Garamond" w:hAnsi="Garamond"/>
          <w:sz w:val="24"/>
          <w:szCs w:val="24"/>
        </w:rPr>
        <w:t>Shpronësime</w:t>
      </w:r>
      <w:proofErr w:type="spellEnd"/>
      <w:r w:rsidRPr="00001D6E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01D6E">
        <w:rPr>
          <w:rFonts w:ascii="Garamond" w:hAnsi="Garamond"/>
          <w:sz w:val="24"/>
          <w:szCs w:val="24"/>
        </w:rPr>
        <w:t>miratuar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për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Ministrinë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D6E">
        <w:rPr>
          <w:rFonts w:ascii="Garamond" w:hAnsi="Garamond"/>
          <w:sz w:val="24"/>
          <w:szCs w:val="24"/>
        </w:rPr>
        <w:t>Transportit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dhe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Telekomunikacionit</w:t>
      </w:r>
      <w:proofErr w:type="spellEnd"/>
      <w:r w:rsidRPr="00001D6E">
        <w:rPr>
          <w:rFonts w:ascii="Garamond" w:hAnsi="Garamond"/>
          <w:sz w:val="24"/>
          <w:szCs w:val="24"/>
        </w:rPr>
        <w:t>.</w:t>
      </w:r>
    </w:p>
    <w:p w:rsidR="00001D6E" w:rsidRPr="00001D6E" w:rsidRDefault="00001D6E" w:rsidP="00A7798B">
      <w:pPr>
        <w:pStyle w:val="Paragrafi"/>
        <w:rPr>
          <w:rFonts w:ascii="Garamond" w:hAnsi="Garamond"/>
          <w:i/>
          <w:sz w:val="24"/>
          <w:szCs w:val="24"/>
        </w:rPr>
      </w:pPr>
      <w:r w:rsidRPr="003960AC">
        <w:rPr>
          <w:rFonts w:ascii="Garamond" w:hAnsi="Garamond"/>
          <w:i/>
          <w:sz w:val="24"/>
          <w:szCs w:val="24"/>
        </w:rPr>
        <w:t xml:space="preserve">5/1. </w:t>
      </w:r>
      <w:proofErr w:type="spellStart"/>
      <w:r w:rsidRPr="003960AC">
        <w:rPr>
          <w:rFonts w:ascii="Garamond" w:hAnsi="Garamond"/>
          <w:i/>
          <w:sz w:val="24"/>
          <w:szCs w:val="24"/>
        </w:rPr>
        <w:t>Fondi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prej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2 156 580 (</w:t>
      </w:r>
      <w:proofErr w:type="spellStart"/>
      <w:r w:rsidRPr="003960AC">
        <w:rPr>
          <w:rFonts w:ascii="Garamond" w:hAnsi="Garamond"/>
          <w:i/>
          <w:sz w:val="24"/>
          <w:szCs w:val="24"/>
        </w:rPr>
        <w:t>dy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milionë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960AC">
        <w:rPr>
          <w:rFonts w:ascii="Garamond" w:hAnsi="Garamond"/>
          <w:i/>
          <w:sz w:val="24"/>
          <w:szCs w:val="24"/>
        </w:rPr>
        <w:t>njëqind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960AC">
        <w:rPr>
          <w:rFonts w:ascii="Garamond" w:hAnsi="Garamond"/>
          <w:i/>
          <w:sz w:val="24"/>
          <w:szCs w:val="24"/>
        </w:rPr>
        <w:t>pesëdhjetë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960AC">
        <w:rPr>
          <w:rFonts w:ascii="Garamond" w:hAnsi="Garamond"/>
          <w:i/>
          <w:sz w:val="24"/>
          <w:szCs w:val="24"/>
        </w:rPr>
        <w:t>gjashtë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mijë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960AC">
        <w:rPr>
          <w:rFonts w:ascii="Garamond" w:hAnsi="Garamond"/>
          <w:i/>
          <w:sz w:val="24"/>
          <w:szCs w:val="24"/>
        </w:rPr>
        <w:t>pesëqind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960AC">
        <w:rPr>
          <w:rFonts w:ascii="Garamond" w:hAnsi="Garamond"/>
          <w:i/>
          <w:sz w:val="24"/>
          <w:szCs w:val="24"/>
        </w:rPr>
        <w:t>tetëdhjetë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3960AC">
        <w:rPr>
          <w:rFonts w:ascii="Garamond" w:hAnsi="Garamond"/>
          <w:i/>
          <w:sz w:val="24"/>
          <w:szCs w:val="24"/>
        </w:rPr>
        <w:t>lekësh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960AC">
        <w:rPr>
          <w:rFonts w:ascii="Garamond" w:hAnsi="Garamond"/>
          <w:i/>
          <w:sz w:val="24"/>
          <w:szCs w:val="24"/>
        </w:rPr>
        <w:t>për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kompensimin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960AC">
        <w:rPr>
          <w:rFonts w:ascii="Garamond" w:hAnsi="Garamond"/>
          <w:i/>
          <w:sz w:val="24"/>
          <w:szCs w:val="24"/>
        </w:rPr>
        <w:t>pronarit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të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“Alba Posta”, </w:t>
      </w:r>
      <w:proofErr w:type="spellStart"/>
      <w:r w:rsidRPr="003960AC">
        <w:rPr>
          <w:rFonts w:ascii="Garamond" w:hAnsi="Garamond"/>
          <w:i/>
          <w:sz w:val="24"/>
          <w:szCs w:val="24"/>
        </w:rPr>
        <w:t>të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përballohet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nga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buxheti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i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vitit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2004, </w:t>
      </w:r>
      <w:proofErr w:type="spellStart"/>
      <w:r w:rsidRPr="003960AC">
        <w:rPr>
          <w:rFonts w:ascii="Garamond" w:hAnsi="Garamond"/>
          <w:i/>
          <w:sz w:val="24"/>
          <w:szCs w:val="24"/>
        </w:rPr>
        <w:t>zëri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3960AC">
        <w:rPr>
          <w:rFonts w:ascii="Garamond" w:hAnsi="Garamond"/>
          <w:i/>
          <w:sz w:val="24"/>
          <w:szCs w:val="24"/>
        </w:rPr>
        <w:t>Shpronësime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Pr="003960AC">
        <w:rPr>
          <w:rFonts w:ascii="Garamond" w:hAnsi="Garamond"/>
          <w:i/>
          <w:sz w:val="24"/>
          <w:szCs w:val="24"/>
        </w:rPr>
        <w:t>miratuar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për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Ministrinë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960AC">
        <w:rPr>
          <w:rFonts w:ascii="Garamond" w:hAnsi="Garamond"/>
          <w:i/>
          <w:sz w:val="24"/>
          <w:szCs w:val="24"/>
        </w:rPr>
        <w:t>Transportit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dhe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të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Telekomunikacionit</w:t>
      </w:r>
      <w:proofErr w:type="spellEnd"/>
      <w:r w:rsidRPr="003960AC">
        <w:rPr>
          <w:rFonts w:ascii="Garamond" w:hAnsi="Garamond"/>
          <w:i/>
          <w:sz w:val="24"/>
          <w:szCs w:val="24"/>
        </w:rPr>
        <w:t>.</w:t>
      </w:r>
    </w:p>
    <w:p w:rsidR="00A7798B" w:rsidRPr="00001D6E" w:rsidRDefault="00A7798B" w:rsidP="00A7798B">
      <w:pPr>
        <w:pStyle w:val="Paragrafi"/>
        <w:rPr>
          <w:rFonts w:ascii="Garamond" w:hAnsi="Garamond"/>
          <w:sz w:val="24"/>
          <w:szCs w:val="24"/>
        </w:rPr>
      </w:pPr>
      <w:r w:rsidRPr="00001D6E">
        <w:rPr>
          <w:rFonts w:ascii="Garamond" w:hAnsi="Garamond"/>
          <w:sz w:val="24"/>
          <w:szCs w:val="24"/>
        </w:rPr>
        <w:t xml:space="preserve">6. </w:t>
      </w:r>
      <w:proofErr w:type="spellStart"/>
      <w:r w:rsidRPr="00001D6E">
        <w:rPr>
          <w:rFonts w:ascii="Garamond" w:hAnsi="Garamond"/>
          <w:sz w:val="24"/>
          <w:szCs w:val="24"/>
        </w:rPr>
        <w:t>Shpronësimi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të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përfundojë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brenda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datës</w:t>
      </w:r>
      <w:proofErr w:type="spellEnd"/>
      <w:r w:rsidRPr="00001D6E">
        <w:rPr>
          <w:rFonts w:ascii="Garamond" w:hAnsi="Garamond"/>
          <w:sz w:val="24"/>
          <w:szCs w:val="24"/>
        </w:rPr>
        <w:t xml:space="preserve"> 31.8.2002.</w:t>
      </w:r>
    </w:p>
    <w:p w:rsidR="00001D6E" w:rsidRPr="00001D6E" w:rsidRDefault="00001D6E" w:rsidP="00A7798B">
      <w:pPr>
        <w:pStyle w:val="Paragrafi"/>
        <w:rPr>
          <w:rFonts w:ascii="Garamond" w:hAnsi="Garamond"/>
          <w:i/>
          <w:sz w:val="24"/>
          <w:szCs w:val="24"/>
        </w:rPr>
      </w:pPr>
      <w:bookmarkStart w:id="0" w:name="_GoBack"/>
      <w:bookmarkEnd w:id="0"/>
      <w:r w:rsidRPr="003960AC">
        <w:rPr>
          <w:rFonts w:ascii="Garamond" w:hAnsi="Garamond"/>
          <w:i/>
          <w:sz w:val="24"/>
          <w:szCs w:val="24"/>
        </w:rPr>
        <w:t xml:space="preserve">6/1. </w:t>
      </w:r>
      <w:proofErr w:type="spellStart"/>
      <w:r w:rsidRPr="003960AC">
        <w:rPr>
          <w:rFonts w:ascii="Garamond" w:hAnsi="Garamond"/>
          <w:i/>
          <w:sz w:val="24"/>
          <w:szCs w:val="24"/>
        </w:rPr>
        <w:t>Shpronësimi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të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përfundojë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brenda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960AC">
        <w:rPr>
          <w:rFonts w:ascii="Garamond" w:hAnsi="Garamond"/>
          <w:i/>
          <w:sz w:val="24"/>
          <w:szCs w:val="24"/>
        </w:rPr>
        <w:t>datës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31.7.2004.</w:t>
      </w:r>
    </w:p>
    <w:p w:rsidR="00A7798B" w:rsidRPr="00001D6E" w:rsidRDefault="00A7798B" w:rsidP="00A7798B">
      <w:pPr>
        <w:pStyle w:val="Paragrafi"/>
        <w:rPr>
          <w:rFonts w:ascii="Garamond" w:hAnsi="Garamond"/>
          <w:sz w:val="24"/>
          <w:szCs w:val="24"/>
        </w:rPr>
      </w:pPr>
      <w:r w:rsidRPr="00001D6E">
        <w:rPr>
          <w:rFonts w:ascii="Garamond" w:hAnsi="Garamond"/>
          <w:sz w:val="24"/>
          <w:szCs w:val="24"/>
        </w:rPr>
        <w:t xml:space="preserve">7. </w:t>
      </w:r>
      <w:proofErr w:type="spellStart"/>
      <w:r w:rsidRPr="00001D6E">
        <w:rPr>
          <w:rFonts w:ascii="Garamond" w:hAnsi="Garamond"/>
          <w:sz w:val="24"/>
          <w:szCs w:val="24"/>
        </w:rPr>
        <w:t>Ngarkohet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Ministria</w:t>
      </w:r>
      <w:proofErr w:type="spellEnd"/>
      <w:r w:rsidRPr="00001D6E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D6E">
        <w:rPr>
          <w:rFonts w:ascii="Garamond" w:hAnsi="Garamond"/>
          <w:sz w:val="24"/>
          <w:szCs w:val="24"/>
        </w:rPr>
        <w:t>Transportit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dhe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Telekomunikacionit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për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zbatimin</w:t>
      </w:r>
      <w:proofErr w:type="spellEnd"/>
      <w:r w:rsidRPr="00001D6E">
        <w:rPr>
          <w:rFonts w:ascii="Garamond" w:hAnsi="Garamond"/>
          <w:sz w:val="24"/>
          <w:szCs w:val="24"/>
        </w:rPr>
        <w:t xml:space="preserve"> e </w:t>
      </w:r>
      <w:proofErr w:type="spellStart"/>
      <w:r w:rsidRPr="00001D6E">
        <w:rPr>
          <w:rFonts w:ascii="Garamond" w:hAnsi="Garamond"/>
          <w:sz w:val="24"/>
          <w:szCs w:val="24"/>
        </w:rPr>
        <w:t>këtij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vendimi</w:t>
      </w:r>
      <w:proofErr w:type="spellEnd"/>
      <w:r w:rsidRPr="00001D6E">
        <w:rPr>
          <w:rFonts w:ascii="Garamond" w:hAnsi="Garamond"/>
          <w:sz w:val="24"/>
          <w:szCs w:val="24"/>
        </w:rPr>
        <w:t>.</w:t>
      </w:r>
    </w:p>
    <w:p w:rsidR="00A7798B" w:rsidRPr="00001D6E" w:rsidRDefault="00A7798B" w:rsidP="00A7798B">
      <w:pPr>
        <w:pStyle w:val="Paragrafi"/>
        <w:rPr>
          <w:rFonts w:ascii="Garamond" w:hAnsi="Garamond"/>
          <w:sz w:val="24"/>
          <w:szCs w:val="24"/>
        </w:rPr>
      </w:pPr>
      <w:r w:rsidRPr="00001D6E">
        <w:rPr>
          <w:rFonts w:ascii="Garamond" w:hAnsi="Garamond"/>
          <w:sz w:val="24"/>
          <w:szCs w:val="24"/>
        </w:rPr>
        <w:tab/>
        <w:t xml:space="preserve">Ky </w:t>
      </w:r>
      <w:proofErr w:type="spellStart"/>
      <w:r w:rsidRPr="00001D6E">
        <w:rPr>
          <w:rFonts w:ascii="Garamond" w:hAnsi="Garamond"/>
          <w:sz w:val="24"/>
          <w:szCs w:val="24"/>
        </w:rPr>
        <w:t>vendim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hyn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në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fuqi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menjëherë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dhe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botohet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në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Fletoren</w:t>
      </w:r>
      <w:proofErr w:type="spellEnd"/>
      <w:r w:rsidRPr="00001D6E">
        <w:rPr>
          <w:rFonts w:ascii="Garamond" w:hAnsi="Garamond"/>
          <w:sz w:val="24"/>
          <w:szCs w:val="24"/>
        </w:rPr>
        <w:t xml:space="preserve"> </w:t>
      </w:r>
      <w:proofErr w:type="spellStart"/>
      <w:r w:rsidRPr="00001D6E">
        <w:rPr>
          <w:rFonts w:ascii="Garamond" w:hAnsi="Garamond"/>
          <w:sz w:val="24"/>
          <w:szCs w:val="24"/>
        </w:rPr>
        <w:t>Zyrtare</w:t>
      </w:r>
      <w:proofErr w:type="spellEnd"/>
      <w:r w:rsidRPr="00001D6E">
        <w:rPr>
          <w:rFonts w:ascii="Garamond" w:hAnsi="Garamond"/>
          <w:sz w:val="24"/>
          <w:szCs w:val="24"/>
        </w:rPr>
        <w:t>.</w:t>
      </w:r>
    </w:p>
    <w:p w:rsidR="00A7798B" w:rsidRPr="00001D6E" w:rsidRDefault="00A7798B" w:rsidP="00A7798B">
      <w:pPr>
        <w:pStyle w:val="Paragrafi"/>
        <w:rPr>
          <w:rFonts w:ascii="Garamond" w:hAnsi="Garamond"/>
          <w:sz w:val="24"/>
          <w:szCs w:val="24"/>
        </w:rPr>
      </w:pPr>
    </w:p>
    <w:p w:rsidR="00A7798B" w:rsidRPr="00001D6E" w:rsidRDefault="00A7798B" w:rsidP="00A7798B">
      <w:pPr>
        <w:pStyle w:val="Autoriteti"/>
        <w:rPr>
          <w:rFonts w:ascii="Garamond" w:hAnsi="Garamond"/>
          <w:sz w:val="24"/>
          <w:szCs w:val="24"/>
        </w:rPr>
      </w:pPr>
      <w:r w:rsidRPr="00001D6E">
        <w:rPr>
          <w:rFonts w:ascii="Garamond" w:hAnsi="Garamond"/>
          <w:sz w:val="24"/>
          <w:szCs w:val="24"/>
        </w:rPr>
        <w:t>KRYEMINISTRI</w:t>
      </w:r>
    </w:p>
    <w:p w:rsidR="00A7798B" w:rsidRPr="00001D6E" w:rsidRDefault="00A7798B" w:rsidP="00A7798B">
      <w:pPr>
        <w:pStyle w:val="AutoritetiEmer"/>
        <w:rPr>
          <w:rFonts w:ascii="Garamond" w:hAnsi="Garamond"/>
          <w:sz w:val="24"/>
          <w:szCs w:val="24"/>
        </w:rPr>
      </w:pPr>
      <w:r w:rsidRPr="00001D6E">
        <w:rPr>
          <w:rFonts w:ascii="Garamond" w:hAnsi="Garamond"/>
          <w:sz w:val="24"/>
          <w:szCs w:val="24"/>
        </w:rPr>
        <w:t xml:space="preserve">     </w:t>
      </w:r>
      <w:proofErr w:type="spellStart"/>
      <w:r w:rsidRPr="00001D6E">
        <w:rPr>
          <w:rFonts w:ascii="Garamond" w:hAnsi="Garamond"/>
          <w:sz w:val="24"/>
          <w:szCs w:val="24"/>
        </w:rPr>
        <w:t>Fatos</w:t>
      </w:r>
      <w:proofErr w:type="spellEnd"/>
      <w:r w:rsidRPr="00001D6E">
        <w:rPr>
          <w:rFonts w:ascii="Garamond" w:hAnsi="Garamond"/>
          <w:sz w:val="24"/>
          <w:szCs w:val="24"/>
        </w:rPr>
        <w:t xml:space="preserve"> Nano</w:t>
      </w:r>
    </w:p>
    <w:p w:rsidR="00A0784B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p w:rsidR="003960AC" w:rsidRDefault="003960AC" w:rsidP="003941D1">
      <w:pPr>
        <w:pStyle w:val="Paragrafi"/>
        <w:rPr>
          <w:rFonts w:ascii="Garamond" w:hAnsi="Garamond"/>
          <w:sz w:val="24"/>
          <w:szCs w:val="24"/>
        </w:rPr>
      </w:pPr>
    </w:p>
    <w:p w:rsidR="003960AC" w:rsidRDefault="003960AC" w:rsidP="003941D1">
      <w:pPr>
        <w:pStyle w:val="Paragrafi"/>
        <w:rPr>
          <w:rFonts w:ascii="Garamond" w:hAnsi="Garamond"/>
          <w:sz w:val="24"/>
          <w:szCs w:val="24"/>
        </w:rPr>
      </w:pPr>
    </w:p>
    <w:p w:rsidR="003960AC" w:rsidRDefault="003960AC" w:rsidP="003941D1">
      <w:pPr>
        <w:pStyle w:val="Paragrafi"/>
        <w:rPr>
          <w:rFonts w:ascii="Garamond" w:hAnsi="Garamond"/>
          <w:sz w:val="24"/>
          <w:szCs w:val="24"/>
        </w:rPr>
      </w:pPr>
    </w:p>
    <w:p w:rsidR="003960AC" w:rsidRDefault="003960AC" w:rsidP="003941D1">
      <w:pPr>
        <w:pStyle w:val="Paragrafi"/>
        <w:rPr>
          <w:rFonts w:ascii="Garamond" w:hAnsi="Garamond"/>
          <w:sz w:val="24"/>
          <w:szCs w:val="24"/>
        </w:rPr>
      </w:pPr>
    </w:p>
    <w:p w:rsidR="003960AC" w:rsidRDefault="003960AC" w:rsidP="003960A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960AC">
        <w:rPr>
          <w:rFonts w:ascii="Garamond" w:hAnsi="Garamond"/>
          <w:i/>
          <w:sz w:val="24"/>
          <w:szCs w:val="24"/>
        </w:rPr>
        <w:lastRenderedPageBreak/>
        <w:t>(</w:t>
      </w:r>
      <w:proofErr w:type="spellStart"/>
      <w:r w:rsidRPr="003960AC">
        <w:rPr>
          <w:rFonts w:ascii="Garamond" w:hAnsi="Garamond"/>
          <w:i/>
          <w:sz w:val="24"/>
          <w:szCs w:val="24"/>
        </w:rPr>
        <w:t>Shtuar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me VKM nr. 430, </w:t>
      </w:r>
      <w:proofErr w:type="spellStart"/>
      <w:r w:rsidRPr="003960AC">
        <w:rPr>
          <w:rFonts w:ascii="Garamond" w:hAnsi="Garamond"/>
          <w:i/>
          <w:sz w:val="24"/>
          <w:szCs w:val="24"/>
        </w:rPr>
        <w:t>datë</w:t>
      </w:r>
      <w:proofErr w:type="spellEnd"/>
      <w:r w:rsidRPr="003960AC">
        <w:rPr>
          <w:rFonts w:ascii="Garamond" w:hAnsi="Garamond"/>
          <w:i/>
          <w:sz w:val="24"/>
          <w:szCs w:val="24"/>
        </w:rPr>
        <w:t xml:space="preserve"> 2.7.2004)</w:t>
      </w:r>
    </w:p>
    <w:p w:rsidR="003960AC" w:rsidRDefault="003960AC" w:rsidP="003960AC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3960AC" w:rsidRPr="003960AC" w:rsidRDefault="003960AC" w:rsidP="003960A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600B2F">
        <w:rPr>
          <w:noProof/>
          <w:lang w:val="en-GB" w:eastAsia="en-GB"/>
        </w:rPr>
        <w:drawing>
          <wp:inline distT="0" distB="0" distL="0" distR="0" wp14:anchorId="6E4081AA" wp14:editId="3BBB504B">
            <wp:extent cx="3404866" cy="8111490"/>
            <wp:effectExtent l="0" t="0" r="5715" b="3810"/>
            <wp:docPr id="1" name="Picture 1" descr="2-2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-200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758" cy="811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960AC" w:rsidRPr="003960A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01D6E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42C55"/>
    <w:rsid w:val="002C6BAB"/>
    <w:rsid w:val="00304413"/>
    <w:rsid w:val="00383FD5"/>
    <w:rsid w:val="003941D1"/>
    <w:rsid w:val="003960AC"/>
    <w:rsid w:val="003E06F6"/>
    <w:rsid w:val="003F043A"/>
    <w:rsid w:val="004107B9"/>
    <w:rsid w:val="00411E6E"/>
    <w:rsid w:val="00470F9C"/>
    <w:rsid w:val="0050367C"/>
    <w:rsid w:val="00504A56"/>
    <w:rsid w:val="00507AF2"/>
    <w:rsid w:val="005274E1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7798B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6ED8B0"/>
  <w15:chartTrackingRefBased/>
  <w15:docId w15:val="{71B44FD8-1D2D-47E3-AFB9-7F3177072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test qbz</cp:lastModifiedBy>
  <cp:revision>2</cp:revision>
  <dcterms:created xsi:type="dcterms:W3CDTF">2025-10-08T08:10:00Z</dcterms:created>
  <dcterms:modified xsi:type="dcterms:W3CDTF">2025-10-08T08:10:00Z</dcterms:modified>
</cp:coreProperties>
</file>