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4334" w:rsidRPr="00CF2D9C" w:rsidRDefault="00D44334" w:rsidP="00D44334">
      <w:pPr>
        <w:pStyle w:val="Akti"/>
        <w:rPr>
          <w:rFonts w:ascii="Garamond" w:hAnsi="Garamond"/>
          <w:sz w:val="24"/>
          <w:szCs w:val="24"/>
        </w:rPr>
      </w:pPr>
      <w:r w:rsidRPr="00CF2D9C">
        <w:rPr>
          <w:rFonts w:ascii="Garamond" w:hAnsi="Garamond"/>
          <w:sz w:val="24"/>
          <w:szCs w:val="24"/>
        </w:rPr>
        <w:t>V E N D I M</w:t>
      </w:r>
    </w:p>
    <w:p w:rsidR="00D44334" w:rsidRPr="00CF2D9C" w:rsidRDefault="00D44334" w:rsidP="00D44334">
      <w:pPr>
        <w:pStyle w:val="NumriData"/>
        <w:rPr>
          <w:rFonts w:ascii="Garamond" w:hAnsi="Garamond"/>
          <w:sz w:val="24"/>
          <w:szCs w:val="24"/>
        </w:rPr>
      </w:pPr>
      <w:r w:rsidRPr="00CF2D9C">
        <w:rPr>
          <w:rFonts w:ascii="Garamond" w:hAnsi="Garamond"/>
          <w:sz w:val="24"/>
          <w:szCs w:val="24"/>
        </w:rPr>
        <w:t xml:space="preserve">Nr. 393, </w:t>
      </w:r>
      <w:proofErr w:type="spellStart"/>
      <w:r w:rsidRPr="00CF2D9C">
        <w:rPr>
          <w:rFonts w:ascii="Garamond" w:hAnsi="Garamond"/>
          <w:sz w:val="24"/>
          <w:szCs w:val="24"/>
        </w:rPr>
        <w:t>datë</w:t>
      </w:r>
      <w:proofErr w:type="spellEnd"/>
      <w:r w:rsidRPr="00CF2D9C">
        <w:rPr>
          <w:rFonts w:ascii="Garamond" w:hAnsi="Garamond"/>
          <w:sz w:val="24"/>
          <w:szCs w:val="24"/>
        </w:rPr>
        <w:t xml:space="preserve"> 15.8.2002</w:t>
      </w:r>
    </w:p>
    <w:p w:rsidR="00D44334" w:rsidRPr="00CF2D9C" w:rsidRDefault="00D44334" w:rsidP="00D44334">
      <w:pPr>
        <w:pStyle w:val="Paragrafi"/>
        <w:rPr>
          <w:rFonts w:ascii="Garamond" w:hAnsi="Garamond"/>
          <w:sz w:val="24"/>
          <w:szCs w:val="24"/>
        </w:rPr>
      </w:pPr>
    </w:p>
    <w:p w:rsidR="00D44334" w:rsidRPr="00CF2D9C" w:rsidRDefault="00D44334" w:rsidP="00D44334">
      <w:pPr>
        <w:pStyle w:val="Titulli"/>
        <w:rPr>
          <w:rFonts w:ascii="Garamond" w:hAnsi="Garamond"/>
          <w:sz w:val="24"/>
          <w:szCs w:val="24"/>
        </w:rPr>
      </w:pPr>
      <w:r w:rsidRPr="00CF2D9C">
        <w:rPr>
          <w:rFonts w:ascii="Garamond" w:hAnsi="Garamond"/>
          <w:sz w:val="24"/>
          <w:szCs w:val="24"/>
        </w:rPr>
        <w:t>PËR SHPRONËSIMIN PËR INTERES PUBLIK TË PASURIVE TË PALUAJTSHME QË PREKEN NGA NDËRTIMI I SEGMENTIT RRUGOR SHKODËR-KTHESA VAU I DEJËS (PJESË E SEGMENTIT RRUGOR LEZHË-SHKODËR)</w:t>
      </w:r>
    </w:p>
    <w:p w:rsidR="00D44334" w:rsidRPr="00CF2D9C" w:rsidRDefault="00CF2D9C" w:rsidP="00CF2D9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CF2D9C">
        <w:rPr>
          <w:rFonts w:ascii="Garamond" w:hAnsi="Garamond"/>
          <w:i/>
          <w:sz w:val="24"/>
          <w:szCs w:val="24"/>
        </w:rPr>
        <w:t>(</w:t>
      </w:r>
      <w:proofErr w:type="spellStart"/>
      <w:r w:rsidRPr="00CF2D9C">
        <w:rPr>
          <w:rFonts w:ascii="Garamond" w:hAnsi="Garamond"/>
          <w:i/>
          <w:sz w:val="24"/>
          <w:szCs w:val="24"/>
        </w:rPr>
        <w:t>Ndryshuar</w:t>
      </w:r>
      <w:proofErr w:type="spellEnd"/>
      <w:r w:rsidRPr="00CF2D9C">
        <w:rPr>
          <w:rFonts w:ascii="Garamond" w:hAnsi="Garamond"/>
          <w:i/>
          <w:sz w:val="24"/>
          <w:szCs w:val="24"/>
        </w:rPr>
        <w:t xml:space="preserve"> me VKM </w:t>
      </w:r>
      <w:proofErr w:type="spellStart"/>
      <w:r w:rsidRPr="00CF2D9C">
        <w:rPr>
          <w:rFonts w:ascii="Garamond" w:hAnsi="Garamond"/>
          <w:i/>
          <w:sz w:val="24"/>
          <w:szCs w:val="24"/>
        </w:rPr>
        <w:t>nr</w:t>
      </w:r>
      <w:proofErr w:type="spellEnd"/>
      <w:r w:rsidRPr="00CF2D9C">
        <w:rPr>
          <w:rFonts w:ascii="Garamond" w:hAnsi="Garamond"/>
          <w:i/>
          <w:sz w:val="24"/>
          <w:szCs w:val="24"/>
        </w:rPr>
        <w:t>.</w:t>
      </w:r>
      <w:r w:rsidR="00EC2B18">
        <w:rPr>
          <w:rFonts w:ascii="Garamond" w:hAnsi="Garamond"/>
          <w:i/>
          <w:sz w:val="24"/>
          <w:szCs w:val="24"/>
        </w:rPr>
        <w:t xml:space="preserve"> </w:t>
      </w:r>
      <w:r w:rsidRPr="00CF2D9C">
        <w:rPr>
          <w:rFonts w:ascii="Garamond" w:hAnsi="Garamond"/>
          <w:i/>
          <w:sz w:val="24"/>
          <w:szCs w:val="24"/>
        </w:rPr>
        <w:t xml:space="preserve">231, </w:t>
      </w:r>
      <w:proofErr w:type="spellStart"/>
      <w:r w:rsidRPr="00CF2D9C">
        <w:rPr>
          <w:rFonts w:ascii="Garamond" w:hAnsi="Garamond"/>
          <w:i/>
          <w:sz w:val="24"/>
          <w:szCs w:val="24"/>
        </w:rPr>
        <w:t>datë</w:t>
      </w:r>
      <w:proofErr w:type="spellEnd"/>
      <w:r w:rsidRPr="00CF2D9C">
        <w:rPr>
          <w:rFonts w:ascii="Garamond" w:hAnsi="Garamond"/>
          <w:i/>
          <w:sz w:val="24"/>
          <w:szCs w:val="24"/>
        </w:rPr>
        <w:t xml:space="preserve"> 23.4.2004)</w:t>
      </w:r>
    </w:p>
    <w:p w:rsidR="00CF2D9C" w:rsidRPr="00CF2D9C" w:rsidRDefault="00CF2D9C" w:rsidP="00CF2D9C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CF2D9C">
        <w:rPr>
          <w:rFonts w:ascii="Garamond" w:hAnsi="Garamond"/>
          <w:i/>
          <w:sz w:val="24"/>
          <w:szCs w:val="24"/>
        </w:rPr>
        <w:t xml:space="preserve">(I </w:t>
      </w:r>
      <w:proofErr w:type="spellStart"/>
      <w:r w:rsidRPr="00CF2D9C">
        <w:rPr>
          <w:rFonts w:ascii="Garamond" w:hAnsi="Garamond"/>
          <w:i/>
          <w:sz w:val="24"/>
          <w:szCs w:val="24"/>
        </w:rPr>
        <w:t>përdi</w:t>
      </w:r>
      <w:r w:rsidR="00933CE9">
        <w:rPr>
          <w:rFonts w:ascii="Garamond" w:hAnsi="Garamond"/>
          <w:i/>
          <w:sz w:val="24"/>
          <w:szCs w:val="24"/>
        </w:rPr>
        <w:t>t</w:t>
      </w:r>
      <w:bookmarkStart w:id="0" w:name="_GoBack"/>
      <w:bookmarkEnd w:id="0"/>
      <w:r w:rsidRPr="00CF2D9C">
        <w:rPr>
          <w:rFonts w:ascii="Garamond" w:hAnsi="Garamond"/>
          <w:i/>
          <w:sz w:val="24"/>
          <w:szCs w:val="24"/>
        </w:rPr>
        <w:t>ësuar</w:t>
      </w:r>
      <w:proofErr w:type="spellEnd"/>
      <w:r w:rsidRPr="00CF2D9C">
        <w:rPr>
          <w:rFonts w:ascii="Garamond" w:hAnsi="Garamond"/>
          <w:i/>
          <w:sz w:val="24"/>
          <w:szCs w:val="24"/>
        </w:rPr>
        <w:t>)</w:t>
      </w:r>
    </w:p>
    <w:p w:rsidR="00CF2D9C" w:rsidRPr="00CF2D9C" w:rsidRDefault="00CF2D9C" w:rsidP="00CF2D9C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D44334" w:rsidRPr="00CF2D9C" w:rsidRDefault="00D44334" w:rsidP="00D44334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CF2D9C">
        <w:rPr>
          <w:rFonts w:ascii="Garamond" w:hAnsi="Garamond"/>
          <w:sz w:val="24"/>
          <w:szCs w:val="24"/>
        </w:rPr>
        <w:t>Në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mbështetje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të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nenit</w:t>
      </w:r>
      <w:proofErr w:type="spellEnd"/>
      <w:r w:rsidRPr="00CF2D9C">
        <w:rPr>
          <w:rFonts w:ascii="Garamond" w:hAnsi="Garamond"/>
          <w:sz w:val="24"/>
          <w:szCs w:val="24"/>
        </w:rPr>
        <w:t xml:space="preserve"> 100 </w:t>
      </w:r>
      <w:proofErr w:type="spellStart"/>
      <w:r w:rsidRPr="00CF2D9C">
        <w:rPr>
          <w:rFonts w:ascii="Garamond" w:hAnsi="Garamond"/>
          <w:sz w:val="24"/>
          <w:szCs w:val="24"/>
        </w:rPr>
        <w:t>të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Kushtetutës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të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neneve</w:t>
      </w:r>
      <w:proofErr w:type="spellEnd"/>
      <w:r w:rsidRPr="00CF2D9C">
        <w:rPr>
          <w:rFonts w:ascii="Garamond" w:hAnsi="Garamond"/>
          <w:sz w:val="24"/>
          <w:szCs w:val="24"/>
        </w:rPr>
        <w:t xml:space="preserve"> 5 </w:t>
      </w:r>
      <w:proofErr w:type="spellStart"/>
      <w:r w:rsidRPr="00CF2D9C">
        <w:rPr>
          <w:rFonts w:ascii="Garamond" w:hAnsi="Garamond"/>
          <w:sz w:val="24"/>
          <w:szCs w:val="24"/>
        </w:rPr>
        <w:t>pika</w:t>
      </w:r>
      <w:proofErr w:type="spellEnd"/>
      <w:r w:rsidRPr="00CF2D9C">
        <w:rPr>
          <w:rFonts w:ascii="Garamond" w:hAnsi="Garamond"/>
          <w:sz w:val="24"/>
          <w:szCs w:val="24"/>
        </w:rPr>
        <w:t xml:space="preserve"> 1 </w:t>
      </w:r>
      <w:proofErr w:type="spellStart"/>
      <w:r w:rsidRPr="00CF2D9C">
        <w:rPr>
          <w:rFonts w:ascii="Garamond" w:hAnsi="Garamond"/>
          <w:sz w:val="24"/>
          <w:szCs w:val="24"/>
        </w:rPr>
        <w:t>dhe</w:t>
      </w:r>
      <w:proofErr w:type="spellEnd"/>
      <w:r w:rsidRPr="00CF2D9C">
        <w:rPr>
          <w:rFonts w:ascii="Garamond" w:hAnsi="Garamond"/>
          <w:sz w:val="24"/>
          <w:szCs w:val="24"/>
        </w:rPr>
        <w:t xml:space="preserve"> 21 </w:t>
      </w:r>
      <w:proofErr w:type="spellStart"/>
      <w:r w:rsidRPr="00CF2D9C">
        <w:rPr>
          <w:rFonts w:ascii="Garamond" w:hAnsi="Garamond"/>
          <w:sz w:val="24"/>
          <w:szCs w:val="24"/>
        </w:rPr>
        <w:t>të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ligjit</w:t>
      </w:r>
      <w:proofErr w:type="spellEnd"/>
      <w:r w:rsidRPr="00CF2D9C">
        <w:rPr>
          <w:rFonts w:ascii="Garamond" w:hAnsi="Garamond"/>
          <w:sz w:val="24"/>
          <w:szCs w:val="24"/>
        </w:rPr>
        <w:t xml:space="preserve"> nr.8561, </w:t>
      </w:r>
      <w:proofErr w:type="spellStart"/>
      <w:r w:rsidRPr="00CF2D9C">
        <w:rPr>
          <w:rFonts w:ascii="Garamond" w:hAnsi="Garamond"/>
          <w:sz w:val="24"/>
          <w:szCs w:val="24"/>
        </w:rPr>
        <w:t>datë</w:t>
      </w:r>
      <w:proofErr w:type="spellEnd"/>
      <w:r w:rsidRPr="00CF2D9C">
        <w:rPr>
          <w:rFonts w:ascii="Garamond" w:hAnsi="Garamond"/>
          <w:sz w:val="24"/>
          <w:szCs w:val="24"/>
        </w:rPr>
        <w:t xml:space="preserve"> 22.12.1999 “</w:t>
      </w:r>
      <w:proofErr w:type="spellStart"/>
      <w:r w:rsidRPr="00CF2D9C">
        <w:rPr>
          <w:rFonts w:ascii="Garamond" w:hAnsi="Garamond"/>
          <w:sz w:val="24"/>
          <w:szCs w:val="24"/>
        </w:rPr>
        <w:t>Për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shpronësimet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dhe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marrjen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në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përdorim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të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përkohshëm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të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pasurisë</w:t>
      </w:r>
      <w:proofErr w:type="spellEnd"/>
      <w:r w:rsidRPr="00CF2D9C">
        <w:rPr>
          <w:rFonts w:ascii="Garamond" w:hAnsi="Garamond"/>
          <w:sz w:val="24"/>
          <w:szCs w:val="24"/>
        </w:rPr>
        <w:t xml:space="preserve">, </w:t>
      </w:r>
      <w:proofErr w:type="spellStart"/>
      <w:r w:rsidRPr="00CF2D9C">
        <w:rPr>
          <w:rFonts w:ascii="Garamond" w:hAnsi="Garamond"/>
          <w:sz w:val="24"/>
          <w:szCs w:val="24"/>
        </w:rPr>
        <w:t>pronë</w:t>
      </w:r>
      <w:proofErr w:type="spellEnd"/>
      <w:r w:rsidRPr="00CF2D9C">
        <w:rPr>
          <w:rFonts w:ascii="Garamond" w:hAnsi="Garamond"/>
          <w:sz w:val="24"/>
          <w:szCs w:val="24"/>
        </w:rPr>
        <w:t xml:space="preserve"> private, </w:t>
      </w:r>
      <w:proofErr w:type="spellStart"/>
      <w:r w:rsidRPr="00CF2D9C">
        <w:rPr>
          <w:rFonts w:ascii="Garamond" w:hAnsi="Garamond"/>
          <w:sz w:val="24"/>
          <w:szCs w:val="24"/>
        </w:rPr>
        <w:t>për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interes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publik</w:t>
      </w:r>
      <w:proofErr w:type="spellEnd"/>
      <w:r w:rsidRPr="00CF2D9C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CF2D9C">
        <w:rPr>
          <w:rFonts w:ascii="Garamond" w:hAnsi="Garamond"/>
          <w:sz w:val="24"/>
          <w:szCs w:val="24"/>
        </w:rPr>
        <w:t>propozimin</w:t>
      </w:r>
      <w:proofErr w:type="spellEnd"/>
      <w:r w:rsidRPr="00CF2D9C">
        <w:rPr>
          <w:rFonts w:ascii="Garamond" w:hAnsi="Garamond"/>
          <w:sz w:val="24"/>
          <w:szCs w:val="24"/>
        </w:rPr>
        <w:t xml:space="preserve"> e </w:t>
      </w:r>
      <w:proofErr w:type="spellStart"/>
      <w:r w:rsidRPr="00CF2D9C">
        <w:rPr>
          <w:rFonts w:ascii="Garamond" w:hAnsi="Garamond"/>
          <w:sz w:val="24"/>
          <w:szCs w:val="24"/>
        </w:rPr>
        <w:t>Ministrit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të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Transportit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dhe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Telekomunikacionit</w:t>
      </w:r>
      <w:proofErr w:type="spellEnd"/>
      <w:r w:rsidRPr="00CF2D9C">
        <w:rPr>
          <w:rFonts w:ascii="Garamond" w:hAnsi="Garamond"/>
          <w:sz w:val="24"/>
          <w:szCs w:val="24"/>
        </w:rPr>
        <w:t xml:space="preserve">, </w:t>
      </w:r>
      <w:proofErr w:type="spellStart"/>
      <w:r w:rsidRPr="00CF2D9C">
        <w:rPr>
          <w:rFonts w:ascii="Garamond" w:hAnsi="Garamond"/>
          <w:sz w:val="24"/>
          <w:szCs w:val="24"/>
        </w:rPr>
        <w:t>Këshilli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i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Ministrave</w:t>
      </w:r>
      <w:proofErr w:type="spellEnd"/>
    </w:p>
    <w:p w:rsidR="00D44334" w:rsidRPr="00CF2D9C" w:rsidRDefault="00D44334" w:rsidP="00D44334">
      <w:pPr>
        <w:pStyle w:val="Paragrafi"/>
        <w:rPr>
          <w:rFonts w:ascii="Garamond" w:hAnsi="Garamond"/>
          <w:sz w:val="24"/>
          <w:szCs w:val="24"/>
        </w:rPr>
      </w:pPr>
    </w:p>
    <w:p w:rsidR="00D44334" w:rsidRPr="00CF2D9C" w:rsidRDefault="00D44334" w:rsidP="00D44334">
      <w:pPr>
        <w:pStyle w:val="VENDOSI"/>
        <w:rPr>
          <w:rFonts w:ascii="Garamond" w:hAnsi="Garamond"/>
          <w:sz w:val="24"/>
          <w:szCs w:val="24"/>
        </w:rPr>
      </w:pPr>
      <w:r w:rsidRPr="00CF2D9C">
        <w:rPr>
          <w:rFonts w:ascii="Garamond" w:hAnsi="Garamond"/>
          <w:sz w:val="24"/>
          <w:szCs w:val="24"/>
        </w:rPr>
        <w:t>V E N D O S I:</w:t>
      </w:r>
    </w:p>
    <w:p w:rsidR="00D44334" w:rsidRPr="00CF2D9C" w:rsidRDefault="00D44334" w:rsidP="00D44334">
      <w:pPr>
        <w:pStyle w:val="Paragrafi"/>
        <w:rPr>
          <w:rFonts w:ascii="Garamond" w:hAnsi="Garamond"/>
          <w:sz w:val="24"/>
          <w:szCs w:val="24"/>
        </w:rPr>
      </w:pPr>
      <w:r w:rsidRPr="00CF2D9C">
        <w:rPr>
          <w:rFonts w:ascii="Garamond" w:hAnsi="Garamond"/>
          <w:sz w:val="24"/>
          <w:szCs w:val="24"/>
        </w:rPr>
        <w:t xml:space="preserve"> </w:t>
      </w:r>
    </w:p>
    <w:p w:rsidR="00D44334" w:rsidRPr="00CF2D9C" w:rsidRDefault="00D44334" w:rsidP="00D44334">
      <w:pPr>
        <w:pStyle w:val="Paragrafi"/>
        <w:rPr>
          <w:rFonts w:ascii="Garamond" w:hAnsi="Garamond"/>
          <w:sz w:val="24"/>
          <w:szCs w:val="24"/>
        </w:rPr>
      </w:pPr>
      <w:r w:rsidRPr="00CF2D9C">
        <w:rPr>
          <w:rFonts w:ascii="Garamond" w:hAnsi="Garamond"/>
          <w:sz w:val="24"/>
          <w:szCs w:val="24"/>
        </w:rPr>
        <w:t xml:space="preserve">1. </w:t>
      </w:r>
      <w:proofErr w:type="spellStart"/>
      <w:r w:rsidRPr="00CF2D9C">
        <w:rPr>
          <w:rFonts w:ascii="Garamond" w:hAnsi="Garamond"/>
          <w:sz w:val="24"/>
          <w:szCs w:val="24"/>
        </w:rPr>
        <w:t>Shpronësimin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për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interes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publik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të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pasurive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të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paluajtshme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të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pronarëve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të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cilët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preken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nga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ndërtimi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i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segmentit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rrugor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Shkodër-kthesa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Vau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i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Dejës</w:t>
      </w:r>
      <w:proofErr w:type="spellEnd"/>
      <w:r w:rsidRPr="00CF2D9C">
        <w:rPr>
          <w:rFonts w:ascii="Garamond" w:hAnsi="Garamond"/>
          <w:sz w:val="24"/>
          <w:szCs w:val="24"/>
        </w:rPr>
        <w:t>.</w:t>
      </w:r>
    </w:p>
    <w:p w:rsidR="00D44334" w:rsidRPr="00CF2D9C" w:rsidRDefault="00D44334" w:rsidP="00D44334">
      <w:pPr>
        <w:pStyle w:val="Paragrafi"/>
        <w:rPr>
          <w:rFonts w:ascii="Garamond" w:hAnsi="Garamond"/>
          <w:sz w:val="24"/>
          <w:szCs w:val="24"/>
        </w:rPr>
      </w:pPr>
      <w:r w:rsidRPr="00CF2D9C">
        <w:rPr>
          <w:rFonts w:ascii="Garamond" w:hAnsi="Garamond"/>
          <w:sz w:val="24"/>
          <w:szCs w:val="24"/>
        </w:rPr>
        <w:t xml:space="preserve">2. </w:t>
      </w:r>
      <w:proofErr w:type="spellStart"/>
      <w:r w:rsidRPr="00CF2D9C">
        <w:rPr>
          <w:rFonts w:ascii="Garamond" w:hAnsi="Garamond"/>
          <w:sz w:val="24"/>
          <w:szCs w:val="24"/>
        </w:rPr>
        <w:t>Shpronësimi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të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bëhet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në</w:t>
      </w:r>
      <w:proofErr w:type="spellEnd"/>
      <w:r w:rsidRPr="00CF2D9C">
        <w:rPr>
          <w:rFonts w:ascii="Garamond" w:hAnsi="Garamond"/>
          <w:sz w:val="24"/>
          <w:szCs w:val="24"/>
        </w:rPr>
        <w:t xml:space="preserve"> favor </w:t>
      </w:r>
      <w:proofErr w:type="spellStart"/>
      <w:r w:rsidRPr="00CF2D9C">
        <w:rPr>
          <w:rFonts w:ascii="Garamond" w:hAnsi="Garamond"/>
          <w:sz w:val="24"/>
          <w:szCs w:val="24"/>
        </w:rPr>
        <w:t>të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Ministrisë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së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Transportit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dhe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Telekomunikacionit</w:t>
      </w:r>
      <w:proofErr w:type="spellEnd"/>
      <w:r w:rsidRPr="00CF2D9C">
        <w:rPr>
          <w:rFonts w:ascii="Garamond" w:hAnsi="Garamond"/>
          <w:sz w:val="24"/>
          <w:szCs w:val="24"/>
        </w:rPr>
        <w:t>.</w:t>
      </w:r>
    </w:p>
    <w:p w:rsidR="00D44334" w:rsidRPr="00CF2D9C" w:rsidRDefault="00D44334" w:rsidP="00D44334">
      <w:pPr>
        <w:pStyle w:val="Paragrafi"/>
        <w:rPr>
          <w:rFonts w:ascii="Garamond" w:hAnsi="Garamond"/>
          <w:sz w:val="24"/>
          <w:szCs w:val="24"/>
        </w:rPr>
      </w:pPr>
      <w:r w:rsidRPr="00CF2D9C">
        <w:rPr>
          <w:rFonts w:ascii="Garamond" w:hAnsi="Garamond"/>
          <w:sz w:val="24"/>
          <w:szCs w:val="24"/>
        </w:rPr>
        <w:t xml:space="preserve">3. </w:t>
      </w:r>
      <w:proofErr w:type="spellStart"/>
      <w:r w:rsidRPr="00CF2D9C">
        <w:rPr>
          <w:rFonts w:ascii="Garamond" w:hAnsi="Garamond"/>
          <w:sz w:val="24"/>
          <w:szCs w:val="24"/>
        </w:rPr>
        <w:t>Pronarët</w:t>
      </w:r>
      <w:proofErr w:type="spellEnd"/>
      <w:r w:rsidRPr="00CF2D9C">
        <w:rPr>
          <w:rFonts w:ascii="Garamond" w:hAnsi="Garamond"/>
          <w:sz w:val="24"/>
          <w:szCs w:val="24"/>
        </w:rPr>
        <w:t xml:space="preserve"> e </w:t>
      </w:r>
      <w:proofErr w:type="spellStart"/>
      <w:r w:rsidRPr="00CF2D9C">
        <w:rPr>
          <w:rFonts w:ascii="Garamond" w:hAnsi="Garamond"/>
          <w:sz w:val="24"/>
          <w:szCs w:val="24"/>
        </w:rPr>
        <w:t>pasurive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të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paluajtshme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që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shpronësohen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të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kompensohen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në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vlerë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të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plotë</w:t>
      </w:r>
      <w:proofErr w:type="spellEnd"/>
      <w:r w:rsidRPr="00CF2D9C">
        <w:rPr>
          <w:rFonts w:ascii="Garamond" w:hAnsi="Garamond"/>
          <w:sz w:val="24"/>
          <w:szCs w:val="24"/>
        </w:rPr>
        <w:t xml:space="preserve">, </w:t>
      </w:r>
      <w:proofErr w:type="spellStart"/>
      <w:r w:rsidRPr="00CF2D9C">
        <w:rPr>
          <w:rFonts w:ascii="Garamond" w:hAnsi="Garamond"/>
          <w:sz w:val="24"/>
          <w:szCs w:val="24"/>
        </w:rPr>
        <w:t>sipas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masës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që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paraqitet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në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tabelën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që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i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bashkëlidhet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këtj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vendimi</w:t>
      </w:r>
      <w:proofErr w:type="spellEnd"/>
      <w:r w:rsidRPr="00CF2D9C">
        <w:rPr>
          <w:rFonts w:ascii="Garamond" w:hAnsi="Garamond"/>
          <w:sz w:val="24"/>
          <w:szCs w:val="24"/>
        </w:rPr>
        <w:t xml:space="preserve">, </w:t>
      </w:r>
      <w:proofErr w:type="spellStart"/>
      <w:r w:rsidRPr="00CF2D9C">
        <w:rPr>
          <w:rFonts w:ascii="Garamond" w:hAnsi="Garamond"/>
          <w:sz w:val="24"/>
          <w:szCs w:val="24"/>
        </w:rPr>
        <w:t>për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sipërfaqe</w:t>
      </w:r>
      <w:proofErr w:type="spellEnd"/>
      <w:r w:rsidRPr="00CF2D9C">
        <w:rPr>
          <w:rFonts w:ascii="Garamond" w:hAnsi="Garamond"/>
          <w:sz w:val="24"/>
          <w:szCs w:val="24"/>
        </w:rPr>
        <w:t xml:space="preserve"> 30801 m2 </w:t>
      </w:r>
      <w:proofErr w:type="spellStart"/>
      <w:r w:rsidRPr="00CF2D9C">
        <w:rPr>
          <w:rFonts w:ascii="Garamond" w:hAnsi="Garamond"/>
          <w:sz w:val="24"/>
          <w:szCs w:val="24"/>
        </w:rPr>
        <w:t>tokë</w:t>
      </w:r>
      <w:proofErr w:type="spellEnd"/>
      <w:r w:rsidRPr="00CF2D9C">
        <w:rPr>
          <w:rFonts w:ascii="Garamond" w:hAnsi="Garamond"/>
          <w:sz w:val="24"/>
          <w:szCs w:val="24"/>
        </w:rPr>
        <w:t>/</w:t>
      </w:r>
      <w:proofErr w:type="spellStart"/>
      <w:r w:rsidRPr="00CF2D9C">
        <w:rPr>
          <w:rFonts w:ascii="Garamond" w:hAnsi="Garamond"/>
          <w:sz w:val="24"/>
          <w:szCs w:val="24"/>
        </w:rPr>
        <w:t>arë</w:t>
      </w:r>
      <w:proofErr w:type="spellEnd"/>
      <w:r w:rsidRPr="00CF2D9C">
        <w:rPr>
          <w:rFonts w:ascii="Garamond" w:hAnsi="Garamond"/>
          <w:sz w:val="24"/>
          <w:szCs w:val="24"/>
        </w:rPr>
        <w:t xml:space="preserve">, </w:t>
      </w:r>
      <w:proofErr w:type="spellStart"/>
      <w:r w:rsidRPr="00CF2D9C">
        <w:rPr>
          <w:rFonts w:ascii="Garamond" w:hAnsi="Garamond"/>
          <w:sz w:val="24"/>
          <w:szCs w:val="24"/>
        </w:rPr>
        <w:t>truall</w:t>
      </w:r>
      <w:proofErr w:type="spellEnd"/>
      <w:r w:rsidRPr="00CF2D9C">
        <w:rPr>
          <w:rFonts w:ascii="Garamond" w:hAnsi="Garamond"/>
          <w:sz w:val="24"/>
          <w:szCs w:val="24"/>
        </w:rPr>
        <w:t xml:space="preserve"> 901 m2, 1 </w:t>
      </w:r>
      <w:proofErr w:type="spellStart"/>
      <w:r w:rsidRPr="00CF2D9C">
        <w:rPr>
          <w:rFonts w:ascii="Garamond" w:hAnsi="Garamond"/>
          <w:sz w:val="24"/>
          <w:szCs w:val="24"/>
        </w:rPr>
        <w:t>pikë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karburanti</w:t>
      </w:r>
      <w:proofErr w:type="spellEnd"/>
      <w:r w:rsidRPr="00CF2D9C">
        <w:rPr>
          <w:rFonts w:ascii="Garamond" w:hAnsi="Garamond"/>
          <w:sz w:val="24"/>
          <w:szCs w:val="24"/>
        </w:rPr>
        <w:t xml:space="preserve"> me </w:t>
      </w:r>
      <w:proofErr w:type="spellStart"/>
      <w:r w:rsidRPr="00CF2D9C">
        <w:rPr>
          <w:rFonts w:ascii="Garamond" w:hAnsi="Garamond"/>
          <w:sz w:val="24"/>
          <w:szCs w:val="24"/>
        </w:rPr>
        <w:t>vlerë</w:t>
      </w:r>
      <w:proofErr w:type="spellEnd"/>
      <w:r w:rsidRPr="00CF2D9C">
        <w:rPr>
          <w:rFonts w:ascii="Garamond" w:hAnsi="Garamond"/>
          <w:sz w:val="24"/>
          <w:szCs w:val="24"/>
        </w:rPr>
        <w:t xml:space="preserve"> 16 772 609 </w:t>
      </w:r>
      <w:proofErr w:type="spellStart"/>
      <w:r w:rsidRPr="00CF2D9C">
        <w:rPr>
          <w:rFonts w:ascii="Garamond" w:hAnsi="Garamond"/>
          <w:sz w:val="24"/>
          <w:szCs w:val="24"/>
        </w:rPr>
        <w:t>lekë</w:t>
      </w:r>
      <w:proofErr w:type="spellEnd"/>
      <w:r w:rsidRPr="00CF2D9C">
        <w:rPr>
          <w:rFonts w:ascii="Garamond" w:hAnsi="Garamond"/>
          <w:sz w:val="24"/>
          <w:szCs w:val="24"/>
        </w:rPr>
        <w:t xml:space="preserve">, 343 748 </w:t>
      </w:r>
      <w:proofErr w:type="spellStart"/>
      <w:r w:rsidRPr="00CF2D9C">
        <w:rPr>
          <w:rFonts w:ascii="Garamond" w:hAnsi="Garamond"/>
          <w:sz w:val="24"/>
          <w:szCs w:val="24"/>
        </w:rPr>
        <w:t>lekë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kulturë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bujqësore</w:t>
      </w:r>
      <w:proofErr w:type="spellEnd"/>
      <w:r w:rsidRPr="00CF2D9C">
        <w:rPr>
          <w:rFonts w:ascii="Garamond" w:hAnsi="Garamond"/>
          <w:sz w:val="24"/>
          <w:szCs w:val="24"/>
        </w:rPr>
        <w:t xml:space="preserve">, 358 700 </w:t>
      </w:r>
      <w:proofErr w:type="spellStart"/>
      <w:r w:rsidRPr="00CF2D9C">
        <w:rPr>
          <w:rFonts w:ascii="Garamond" w:hAnsi="Garamond"/>
          <w:sz w:val="24"/>
          <w:szCs w:val="24"/>
        </w:rPr>
        <w:t>lekë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drurë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frutorë</w:t>
      </w:r>
      <w:proofErr w:type="spellEnd"/>
      <w:r w:rsidRPr="00CF2D9C">
        <w:rPr>
          <w:rFonts w:ascii="Garamond" w:hAnsi="Garamond"/>
          <w:sz w:val="24"/>
          <w:szCs w:val="24"/>
        </w:rPr>
        <w:t xml:space="preserve">, </w:t>
      </w:r>
      <w:proofErr w:type="spellStart"/>
      <w:r w:rsidRPr="00CF2D9C">
        <w:rPr>
          <w:rFonts w:ascii="Garamond" w:hAnsi="Garamond"/>
          <w:sz w:val="24"/>
          <w:szCs w:val="24"/>
        </w:rPr>
        <w:t>vlerësuar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në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shumën</w:t>
      </w:r>
      <w:proofErr w:type="spellEnd"/>
      <w:r w:rsidRPr="00CF2D9C">
        <w:rPr>
          <w:rFonts w:ascii="Garamond" w:hAnsi="Garamond"/>
          <w:sz w:val="24"/>
          <w:szCs w:val="24"/>
        </w:rPr>
        <w:t xml:space="preserve"> e </w:t>
      </w:r>
      <w:proofErr w:type="spellStart"/>
      <w:r w:rsidRPr="00CF2D9C">
        <w:rPr>
          <w:rFonts w:ascii="Garamond" w:hAnsi="Garamond"/>
          <w:sz w:val="24"/>
          <w:szCs w:val="24"/>
        </w:rPr>
        <w:t>përgjithshme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prej</w:t>
      </w:r>
      <w:proofErr w:type="spellEnd"/>
      <w:r w:rsidRPr="00CF2D9C">
        <w:rPr>
          <w:rFonts w:ascii="Garamond" w:hAnsi="Garamond"/>
          <w:sz w:val="24"/>
          <w:szCs w:val="24"/>
        </w:rPr>
        <w:t xml:space="preserve"> 47 525 411 (</w:t>
      </w:r>
      <w:proofErr w:type="spellStart"/>
      <w:r w:rsidRPr="00CF2D9C">
        <w:rPr>
          <w:rFonts w:ascii="Garamond" w:hAnsi="Garamond"/>
          <w:sz w:val="24"/>
          <w:szCs w:val="24"/>
        </w:rPr>
        <w:t>dyzet</w:t>
      </w:r>
      <w:proofErr w:type="spellEnd"/>
      <w:r w:rsidRPr="00CF2D9C">
        <w:rPr>
          <w:rFonts w:ascii="Garamond" w:hAnsi="Garamond"/>
          <w:sz w:val="24"/>
          <w:szCs w:val="24"/>
        </w:rPr>
        <w:t xml:space="preserve"> e </w:t>
      </w:r>
      <w:proofErr w:type="spellStart"/>
      <w:r w:rsidRPr="00CF2D9C">
        <w:rPr>
          <w:rFonts w:ascii="Garamond" w:hAnsi="Garamond"/>
          <w:sz w:val="24"/>
          <w:szCs w:val="24"/>
        </w:rPr>
        <w:t>shtatë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milionë</w:t>
      </w:r>
      <w:proofErr w:type="spellEnd"/>
      <w:r w:rsidRPr="00CF2D9C">
        <w:rPr>
          <w:rFonts w:ascii="Garamond" w:hAnsi="Garamond"/>
          <w:sz w:val="24"/>
          <w:szCs w:val="24"/>
        </w:rPr>
        <w:t xml:space="preserve"> e </w:t>
      </w:r>
      <w:proofErr w:type="spellStart"/>
      <w:r w:rsidRPr="00CF2D9C">
        <w:rPr>
          <w:rFonts w:ascii="Garamond" w:hAnsi="Garamond"/>
          <w:sz w:val="24"/>
          <w:szCs w:val="24"/>
        </w:rPr>
        <w:t>pesëqind</w:t>
      </w:r>
      <w:proofErr w:type="spellEnd"/>
      <w:r w:rsidRPr="00CF2D9C">
        <w:rPr>
          <w:rFonts w:ascii="Garamond" w:hAnsi="Garamond"/>
          <w:sz w:val="24"/>
          <w:szCs w:val="24"/>
        </w:rPr>
        <w:t xml:space="preserve"> e </w:t>
      </w:r>
      <w:proofErr w:type="spellStart"/>
      <w:r w:rsidRPr="00CF2D9C">
        <w:rPr>
          <w:rFonts w:ascii="Garamond" w:hAnsi="Garamond"/>
          <w:sz w:val="24"/>
          <w:szCs w:val="24"/>
        </w:rPr>
        <w:t>njëzet</w:t>
      </w:r>
      <w:proofErr w:type="spellEnd"/>
      <w:r w:rsidRPr="00CF2D9C">
        <w:rPr>
          <w:rFonts w:ascii="Garamond" w:hAnsi="Garamond"/>
          <w:sz w:val="24"/>
          <w:szCs w:val="24"/>
        </w:rPr>
        <w:t xml:space="preserve"> e </w:t>
      </w:r>
      <w:proofErr w:type="spellStart"/>
      <w:r w:rsidRPr="00CF2D9C">
        <w:rPr>
          <w:rFonts w:ascii="Garamond" w:hAnsi="Garamond"/>
          <w:sz w:val="24"/>
          <w:szCs w:val="24"/>
        </w:rPr>
        <w:t>pesë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mijë</w:t>
      </w:r>
      <w:proofErr w:type="spellEnd"/>
      <w:r w:rsidRPr="00CF2D9C">
        <w:rPr>
          <w:rFonts w:ascii="Garamond" w:hAnsi="Garamond"/>
          <w:sz w:val="24"/>
          <w:szCs w:val="24"/>
        </w:rPr>
        <w:t xml:space="preserve"> e </w:t>
      </w:r>
      <w:proofErr w:type="spellStart"/>
      <w:r w:rsidRPr="00CF2D9C">
        <w:rPr>
          <w:rFonts w:ascii="Garamond" w:hAnsi="Garamond"/>
          <w:sz w:val="24"/>
          <w:szCs w:val="24"/>
        </w:rPr>
        <w:t>katërqind</w:t>
      </w:r>
      <w:proofErr w:type="spellEnd"/>
      <w:r w:rsidRPr="00CF2D9C">
        <w:rPr>
          <w:rFonts w:ascii="Garamond" w:hAnsi="Garamond"/>
          <w:sz w:val="24"/>
          <w:szCs w:val="24"/>
        </w:rPr>
        <w:t xml:space="preserve"> e </w:t>
      </w:r>
      <w:proofErr w:type="spellStart"/>
      <w:r w:rsidRPr="00CF2D9C">
        <w:rPr>
          <w:rFonts w:ascii="Garamond" w:hAnsi="Garamond"/>
          <w:sz w:val="24"/>
          <w:szCs w:val="24"/>
        </w:rPr>
        <w:t>njëmbëdhjetë</w:t>
      </w:r>
      <w:proofErr w:type="spellEnd"/>
      <w:r w:rsidRPr="00CF2D9C">
        <w:rPr>
          <w:rFonts w:ascii="Garamond" w:hAnsi="Garamond"/>
          <w:sz w:val="24"/>
          <w:szCs w:val="24"/>
        </w:rPr>
        <w:t xml:space="preserve">) </w:t>
      </w:r>
      <w:proofErr w:type="spellStart"/>
      <w:r w:rsidRPr="00CF2D9C">
        <w:rPr>
          <w:rFonts w:ascii="Garamond" w:hAnsi="Garamond"/>
          <w:sz w:val="24"/>
          <w:szCs w:val="24"/>
        </w:rPr>
        <w:t>lekësh</w:t>
      </w:r>
      <w:proofErr w:type="spellEnd"/>
      <w:r w:rsidRPr="00CF2D9C">
        <w:rPr>
          <w:rFonts w:ascii="Garamond" w:hAnsi="Garamond"/>
          <w:sz w:val="24"/>
          <w:szCs w:val="24"/>
        </w:rPr>
        <w:t>.</w:t>
      </w:r>
    </w:p>
    <w:p w:rsidR="00CF2D9C" w:rsidRPr="00CF2D9C" w:rsidRDefault="00CF2D9C" w:rsidP="00D44334">
      <w:pPr>
        <w:pStyle w:val="Paragrafi"/>
        <w:rPr>
          <w:rFonts w:ascii="Garamond" w:hAnsi="Garamond"/>
          <w:i/>
          <w:sz w:val="24"/>
          <w:szCs w:val="24"/>
        </w:rPr>
      </w:pPr>
      <w:r w:rsidRPr="00EC2B18">
        <w:rPr>
          <w:rFonts w:ascii="Garamond" w:hAnsi="Garamond"/>
          <w:i/>
          <w:sz w:val="24"/>
          <w:szCs w:val="24"/>
        </w:rPr>
        <w:t xml:space="preserve">3/1. </w:t>
      </w:r>
      <w:proofErr w:type="spellStart"/>
      <w:r w:rsidRPr="00EC2B18">
        <w:rPr>
          <w:rFonts w:ascii="Garamond" w:hAnsi="Garamond"/>
          <w:i/>
          <w:sz w:val="24"/>
          <w:szCs w:val="24"/>
        </w:rPr>
        <w:t>Pronarët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EC2B18">
        <w:rPr>
          <w:rFonts w:ascii="Garamond" w:hAnsi="Garamond"/>
          <w:i/>
          <w:sz w:val="24"/>
          <w:szCs w:val="24"/>
        </w:rPr>
        <w:t>pasurive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2B18">
        <w:rPr>
          <w:rFonts w:ascii="Garamond" w:hAnsi="Garamond"/>
          <w:i/>
          <w:sz w:val="24"/>
          <w:szCs w:val="24"/>
        </w:rPr>
        <w:t>të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2B18">
        <w:rPr>
          <w:rFonts w:ascii="Garamond" w:hAnsi="Garamond"/>
          <w:i/>
          <w:sz w:val="24"/>
          <w:szCs w:val="24"/>
        </w:rPr>
        <w:t>paluajtshme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2B18">
        <w:rPr>
          <w:rFonts w:ascii="Garamond" w:hAnsi="Garamond"/>
          <w:i/>
          <w:sz w:val="24"/>
          <w:szCs w:val="24"/>
        </w:rPr>
        <w:t>shtesë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EC2B18">
        <w:rPr>
          <w:rFonts w:ascii="Garamond" w:hAnsi="Garamond"/>
          <w:i/>
          <w:sz w:val="24"/>
          <w:szCs w:val="24"/>
        </w:rPr>
        <w:t>që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2B18">
        <w:rPr>
          <w:rFonts w:ascii="Garamond" w:hAnsi="Garamond"/>
          <w:i/>
          <w:sz w:val="24"/>
          <w:szCs w:val="24"/>
        </w:rPr>
        <w:t>shpronësohen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EC2B18">
        <w:rPr>
          <w:rFonts w:ascii="Garamond" w:hAnsi="Garamond"/>
          <w:i/>
          <w:sz w:val="24"/>
          <w:szCs w:val="24"/>
        </w:rPr>
        <w:t>të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2B18">
        <w:rPr>
          <w:rFonts w:ascii="Garamond" w:hAnsi="Garamond"/>
          <w:i/>
          <w:sz w:val="24"/>
          <w:szCs w:val="24"/>
        </w:rPr>
        <w:t>kompensohen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2B18">
        <w:rPr>
          <w:rFonts w:ascii="Garamond" w:hAnsi="Garamond"/>
          <w:i/>
          <w:sz w:val="24"/>
          <w:szCs w:val="24"/>
        </w:rPr>
        <w:t>në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2B18">
        <w:rPr>
          <w:rFonts w:ascii="Garamond" w:hAnsi="Garamond"/>
          <w:i/>
          <w:sz w:val="24"/>
          <w:szCs w:val="24"/>
        </w:rPr>
        <w:t>vlerë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2B18">
        <w:rPr>
          <w:rFonts w:ascii="Garamond" w:hAnsi="Garamond"/>
          <w:i/>
          <w:sz w:val="24"/>
          <w:szCs w:val="24"/>
        </w:rPr>
        <w:t>të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2B18">
        <w:rPr>
          <w:rFonts w:ascii="Garamond" w:hAnsi="Garamond"/>
          <w:i/>
          <w:sz w:val="24"/>
          <w:szCs w:val="24"/>
        </w:rPr>
        <w:t>plotë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EC2B18">
        <w:rPr>
          <w:rFonts w:ascii="Garamond" w:hAnsi="Garamond"/>
          <w:i/>
          <w:sz w:val="24"/>
          <w:szCs w:val="24"/>
        </w:rPr>
        <w:t>sipas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2B18">
        <w:rPr>
          <w:rFonts w:ascii="Garamond" w:hAnsi="Garamond"/>
          <w:i/>
          <w:sz w:val="24"/>
          <w:szCs w:val="24"/>
        </w:rPr>
        <w:t>masës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2B18">
        <w:rPr>
          <w:rFonts w:ascii="Garamond" w:hAnsi="Garamond"/>
          <w:i/>
          <w:sz w:val="24"/>
          <w:szCs w:val="24"/>
        </w:rPr>
        <w:t>përkatëse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EC2B18">
        <w:rPr>
          <w:rFonts w:ascii="Garamond" w:hAnsi="Garamond"/>
          <w:i/>
          <w:sz w:val="24"/>
          <w:szCs w:val="24"/>
        </w:rPr>
        <w:t>që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2B18">
        <w:rPr>
          <w:rFonts w:ascii="Garamond" w:hAnsi="Garamond"/>
          <w:i/>
          <w:sz w:val="24"/>
          <w:szCs w:val="24"/>
        </w:rPr>
        <w:t>paraqitet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2B18">
        <w:rPr>
          <w:rFonts w:ascii="Garamond" w:hAnsi="Garamond"/>
          <w:i/>
          <w:sz w:val="24"/>
          <w:szCs w:val="24"/>
        </w:rPr>
        <w:t>në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2B18">
        <w:rPr>
          <w:rFonts w:ascii="Garamond" w:hAnsi="Garamond"/>
          <w:i/>
          <w:sz w:val="24"/>
          <w:szCs w:val="24"/>
        </w:rPr>
        <w:t>tabelën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EC2B18">
        <w:rPr>
          <w:rFonts w:ascii="Garamond" w:hAnsi="Garamond"/>
          <w:i/>
          <w:sz w:val="24"/>
          <w:szCs w:val="24"/>
        </w:rPr>
        <w:t>cila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2B18">
        <w:rPr>
          <w:rFonts w:ascii="Garamond" w:hAnsi="Garamond"/>
          <w:i/>
          <w:sz w:val="24"/>
          <w:szCs w:val="24"/>
        </w:rPr>
        <w:t>i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2B18">
        <w:rPr>
          <w:rFonts w:ascii="Garamond" w:hAnsi="Garamond"/>
          <w:i/>
          <w:sz w:val="24"/>
          <w:szCs w:val="24"/>
        </w:rPr>
        <w:t>bashkëlidhet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2B18">
        <w:rPr>
          <w:rFonts w:ascii="Garamond" w:hAnsi="Garamond"/>
          <w:i/>
          <w:sz w:val="24"/>
          <w:szCs w:val="24"/>
        </w:rPr>
        <w:t>këtij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2B18">
        <w:rPr>
          <w:rFonts w:ascii="Garamond" w:hAnsi="Garamond"/>
          <w:i/>
          <w:sz w:val="24"/>
          <w:szCs w:val="24"/>
        </w:rPr>
        <w:t>vendimi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EC2B18">
        <w:rPr>
          <w:rFonts w:ascii="Garamond" w:hAnsi="Garamond"/>
          <w:i/>
          <w:sz w:val="24"/>
          <w:szCs w:val="24"/>
        </w:rPr>
        <w:t>për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2B18">
        <w:rPr>
          <w:rFonts w:ascii="Garamond" w:hAnsi="Garamond"/>
          <w:i/>
          <w:sz w:val="24"/>
          <w:szCs w:val="24"/>
        </w:rPr>
        <w:t>sipërfaqe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12 250 m</w:t>
      </w:r>
      <w:r w:rsidRPr="00EC2B18">
        <w:rPr>
          <w:rFonts w:ascii="Garamond" w:hAnsi="Garamond"/>
          <w:i/>
          <w:sz w:val="24"/>
          <w:szCs w:val="24"/>
          <w:vertAlign w:val="superscript"/>
        </w:rPr>
        <w:t>2</w:t>
      </w:r>
      <w:r w:rsidRPr="00EC2B1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2B18">
        <w:rPr>
          <w:rFonts w:ascii="Garamond" w:hAnsi="Garamond"/>
          <w:i/>
          <w:sz w:val="24"/>
          <w:szCs w:val="24"/>
        </w:rPr>
        <w:t>tokë</w:t>
      </w:r>
      <w:proofErr w:type="spellEnd"/>
      <w:r w:rsidRPr="00EC2B18">
        <w:rPr>
          <w:rFonts w:ascii="Garamond" w:hAnsi="Garamond"/>
          <w:i/>
          <w:sz w:val="24"/>
          <w:szCs w:val="24"/>
        </w:rPr>
        <w:t>/</w:t>
      </w:r>
      <w:proofErr w:type="spellStart"/>
      <w:r w:rsidRPr="00EC2B18">
        <w:rPr>
          <w:rFonts w:ascii="Garamond" w:hAnsi="Garamond"/>
          <w:i/>
          <w:sz w:val="24"/>
          <w:szCs w:val="24"/>
        </w:rPr>
        <w:t>arë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2B18">
        <w:rPr>
          <w:rFonts w:ascii="Garamond" w:hAnsi="Garamond"/>
          <w:i/>
          <w:sz w:val="24"/>
          <w:szCs w:val="24"/>
        </w:rPr>
        <w:t>dhe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2B18">
        <w:rPr>
          <w:rFonts w:ascii="Garamond" w:hAnsi="Garamond"/>
          <w:i/>
          <w:sz w:val="24"/>
          <w:szCs w:val="24"/>
        </w:rPr>
        <w:t>ullishte</w:t>
      </w:r>
      <w:proofErr w:type="spellEnd"/>
      <w:r w:rsidRPr="00EC2B18">
        <w:rPr>
          <w:rFonts w:ascii="Garamond" w:hAnsi="Garamond"/>
          <w:i/>
          <w:sz w:val="24"/>
          <w:szCs w:val="24"/>
        </w:rPr>
        <w:t>, 20 m</w:t>
      </w:r>
      <w:r w:rsidRPr="00EC2B18">
        <w:rPr>
          <w:rFonts w:ascii="Garamond" w:hAnsi="Garamond"/>
          <w:i/>
          <w:sz w:val="24"/>
          <w:szCs w:val="24"/>
          <w:vertAlign w:val="superscript"/>
        </w:rPr>
        <w:t>2</w:t>
      </w:r>
      <w:r w:rsidRPr="00EC2B1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2B18">
        <w:rPr>
          <w:rFonts w:ascii="Garamond" w:hAnsi="Garamond"/>
          <w:i/>
          <w:sz w:val="24"/>
          <w:szCs w:val="24"/>
        </w:rPr>
        <w:t>truall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, 93 436 </w:t>
      </w:r>
      <w:proofErr w:type="spellStart"/>
      <w:r w:rsidRPr="00EC2B18">
        <w:rPr>
          <w:rFonts w:ascii="Garamond" w:hAnsi="Garamond"/>
          <w:i/>
          <w:sz w:val="24"/>
          <w:szCs w:val="24"/>
        </w:rPr>
        <w:t>lekë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2B18">
        <w:rPr>
          <w:rFonts w:ascii="Garamond" w:hAnsi="Garamond"/>
          <w:i/>
          <w:sz w:val="24"/>
          <w:szCs w:val="24"/>
        </w:rPr>
        <w:t>kultura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2B18">
        <w:rPr>
          <w:rFonts w:ascii="Garamond" w:hAnsi="Garamond"/>
          <w:i/>
          <w:sz w:val="24"/>
          <w:szCs w:val="24"/>
        </w:rPr>
        <w:t>bujqësore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, 5 037 200 </w:t>
      </w:r>
      <w:proofErr w:type="spellStart"/>
      <w:r w:rsidRPr="00EC2B18">
        <w:rPr>
          <w:rFonts w:ascii="Garamond" w:hAnsi="Garamond"/>
          <w:i/>
          <w:sz w:val="24"/>
          <w:szCs w:val="24"/>
        </w:rPr>
        <w:t>lekë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2B18">
        <w:rPr>
          <w:rFonts w:ascii="Garamond" w:hAnsi="Garamond"/>
          <w:i/>
          <w:sz w:val="24"/>
          <w:szCs w:val="24"/>
        </w:rPr>
        <w:t>dru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2B18">
        <w:rPr>
          <w:rFonts w:ascii="Garamond" w:hAnsi="Garamond"/>
          <w:i/>
          <w:sz w:val="24"/>
          <w:szCs w:val="24"/>
        </w:rPr>
        <w:t>frutorë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2B18">
        <w:rPr>
          <w:rFonts w:ascii="Garamond" w:hAnsi="Garamond"/>
          <w:i/>
          <w:sz w:val="24"/>
          <w:szCs w:val="24"/>
        </w:rPr>
        <w:t>dhe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2B18">
        <w:rPr>
          <w:rFonts w:ascii="Garamond" w:hAnsi="Garamond"/>
          <w:i/>
          <w:sz w:val="24"/>
          <w:szCs w:val="24"/>
        </w:rPr>
        <w:t>tre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2B18">
        <w:rPr>
          <w:rFonts w:ascii="Garamond" w:hAnsi="Garamond"/>
          <w:i/>
          <w:sz w:val="24"/>
          <w:szCs w:val="24"/>
        </w:rPr>
        <w:t>objekte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EC2B18">
        <w:rPr>
          <w:rFonts w:ascii="Garamond" w:hAnsi="Garamond"/>
          <w:i/>
          <w:sz w:val="24"/>
          <w:szCs w:val="24"/>
        </w:rPr>
        <w:t>sipërfaqe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2B18">
        <w:rPr>
          <w:rFonts w:ascii="Garamond" w:hAnsi="Garamond"/>
          <w:i/>
          <w:sz w:val="24"/>
          <w:szCs w:val="24"/>
        </w:rPr>
        <w:t>ndërtimi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230 m</w:t>
      </w:r>
      <w:r w:rsidRPr="00EC2B18">
        <w:rPr>
          <w:rFonts w:ascii="Garamond" w:hAnsi="Garamond"/>
          <w:i/>
          <w:sz w:val="24"/>
          <w:szCs w:val="24"/>
          <w:vertAlign w:val="superscript"/>
        </w:rPr>
        <w:t>2</w:t>
      </w:r>
      <w:r w:rsidRPr="00EC2B18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EC2B18">
        <w:rPr>
          <w:rFonts w:ascii="Garamond" w:hAnsi="Garamond"/>
          <w:i/>
          <w:sz w:val="24"/>
          <w:szCs w:val="24"/>
        </w:rPr>
        <w:t>vlerësuar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2B18">
        <w:rPr>
          <w:rFonts w:ascii="Garamond" w:hAnsi="Garamond"/>
          <w:i/>
          <w:sz w:val="24"/>
          <w:szCs w:val="24"/>
        </w:rPr>
        <w:t>në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2B18">
        <w:rPr>
          <w:rFonts w:ascii="Garamond" w:hAnsi="Garamond"/>
          <w:i/>
          <w:sz w:val="24"/>
          <w:szCs w:val="24"/>
        </w:rPr>
        <w:t>shumën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EC2B18">
        <w:rPr>
          <w:rFonts w:ascii="Garamond" w:hAnsi="Garamond"/>
          <w:i/>
          <w:sz w:val="24"/>
          <w:szCs w:val="24"/>
        </w:rPr>
        <w:t>përgjithshme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2B18">
        <w:rPr>
          <w:rFonts w:ascii="Garamond" w:hAnsi="Garamond"/>
          <w:i/>
          <w:sz w:val="24"/>
          <w:szCs w:val="24"/>
        </w:rPr>
        <w:t>prej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20 957 640 (</w:t>
      </w:r>
      <w:proofErr w:type="spellStart"/>
      <w:r w:rsidRPr="00EC2B18">
        <w:rPr>
          <w:rFonts w:ascii="Garamond" w:hAnsi="Garamond"/>
          <w:i/>
          <w:sz w:val="24"/>
          <w:szCs w:val="24"/>
        </w:rPr>
        <w:t>njëzet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2B18">
        <w:rPr>
          <w:rFonts w:ascii="Garamond" w:hAnsi="Garamond"/>
          <w:i/>
          <w:sz w:val="24"/>
          <w:szCs w:val="24"/>
        </w:rPr>
        <w:t>milionë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EC2B18">
        <w:rPr>
          <w:rFonts w:ascii="Garamond" w:hAnsi="Garamond"/>
          <w:i/>
          <w:sz w:val="24"/>
          <w:szCs w:val="24"/>
        </w:rPr>
        <w:t>nëntëqind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EC2B18">
        <w:rPr>
          <w:rFonts w:ascii="Garamond" w:hAnsi="Garamond"/>
          <w:i/>
          <w:sz w:val="24"/>
          <w:szCs w:val="24"/>
        </w:rPr>
        <w:t>pesëdhjetë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EC2B18">
        <w:rPr>
          <w:rFonts w:ascii="Garamond" w:hAnsi="Garamond"/>
          <w:i/>
          <w:sz w:val="24"/>
          <w:szCs w:val="24"/>
        </w:rPr>
        <w:t>shtatë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2B18">
        <w:rPr>
          <w:rFonts w:ascii="Garamond" w:hAnsi="Garamond"/>
          <w:i/>
          <w:sz w:val="24"/>
          <w:szCs w:val="24"/>
        </w:rPr>
        <w:t>mijë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EC2B18">
        <w:rPr>
          <w:rFonts w:ascii="Garamond" w:hAnsi="Garamond"/>
          <w:i/>
          <w:sz w:val="24"/>
          <w:szCs w:val="24"/>
        </w:rPr>
        <w:t>gjashtëqind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EC2B18">
        <w:rPr>
          <w:rFonts w:ascii="Garamond" w:hAnsi="Garamond"/>
          <w:i/>
          <w:sz w:val="24"/>
          <w:szCs w:val="24"/>
        </w:rPr>
        <w:t>dyzet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Pr="00EC2B18">
        <w:rPr>
          <w:rFonts w:ascii="Garamond" w:hAnsi="Garamond"/>
          <w:i/>
          <w:sz w:val="24"/>
          <w:szCs w:val="24"/>
        </w:rPr>
        <w:t>lekësh</w:t>
      </w:r>
      <w:proofErr w:type="spellEnd"/>
      <w:r w:rsidRPr="00EC2B18">
        <w:rPr>
          <w:rFonts w:ascii="Garamond" w:hAnsi="Garamond"/>
          <w:i/>
          <w:sz w:val="24"/>
          <w:szCs w:val="24"/>
        </w:rPr>
        <w:t>.</w:t>
      </w:r>
    </w:p>
    <w:p w:rsidR="00D44334" w:rsidRPr="00CF2D9C" w:rsidRDefault="00D44334" w:rsidP="00CF2D9C">
      <w:pPr>
        <w:pStyle w:val="Paragrafi"/>
        <w:rPr>
          <w:rFonts w:ascii="Garamond" w:hAnsi="Garamond"/>
          <w:sz w:val="24"/>
          <w:szCs w:val="24"/>
        </w:rPr>
      </w:pPr>
      <w:r w:rsidRPr="00CF2D9C">
        <w:rPr>
          <w:rFonts w:ascii="Garamond" w:hAnsi="Garamond"/>
          <w:sz w:val="24"/>
          <w:szCs w:val="24"/>
        </w:rPr>
        <w:t xml:space="preserve">4. </w:t>
      </w:r>
      <w:proofErr w:type="spellStart"/>
      <w:r w:rsidRPr="00CF2D9C">
        <w:rPr>
          <w:rFonts w:ascii="Garamond" w:hAnsi="Garamond"/>
          <w:sz w:val="24"/>
          <w:szCs w:val="24"/>
        </w:rPr>
        <w:t>Vlera</w:t>
      </w:r>
      <w:proofErr w:type="spellEnd"/>
      <w:r w:rsidRPr="00CF2D9C">
        <w:rPr>
          <w:rFonts w:ascii="Garamond" w:hAnsi="Garamond"/>
          <w:sz w:val="24"/>
          <w:szCs w:val="24"/>
        </w:rPr>
        <w:t xml:space="preserve"> e </w:t>
      </w:r>
      <w:proofErr w:type="spellStart"/>
      <w:r w:rsidRPr="00CF2D9C">
        <w:rPr>
          <w:rFonts w:ascii="Garamond" w:hAnsi="Garamond"/>
          <w:sz w:val="24"/>
          <w:szCs w:val="24"/>
        </w:rPr>
        <w:t>shpenzimeve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procedurale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është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në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shumën</w:t>
      </w:r>
      <w:proofErr w:type="spellEnd"/>
      <w:r w:rsidRPr="00CF2D9C">
        <w:rPr>
          <w:rFonts w:ascii="Garamond" w:hAnsi="Garamond"/>
          <w:sz w:val="24"/>
          <w:szCs w:val="24"/>
        </w:rPr>
        <w:t xml:space="preserve"> 498 000 </w:t>
      </w:r>
      <w:proofErr w:type="spellStart"/>
      <w:r w:rsidRPr="00CF2D9C">
        <w:rPr>
          <w:rFonts w:ascii="Garamond" w:hAnsi="Garamond"/>
          <w:sz w:val="24"/>
          <w:szCs w:val="24"/>
        </w:rPr>
        <w:t>lekë</w:t>
      </w:r>
      <w:proofErr w:type="spellEnd"/>
      <w:r w:rsidRPr="00CF2D9C">
        <w:rPr>
          <w:rFonts w:ascii="Garamond" w:hAnsi="Garamond"/>
          <w:sz w:val="24"/>
          <w:szCs w:val="24"/>
        </w:rPr>
        <w:t>.</w:t>
      </w:r>
    </w:p>
    <w:p w:rsidR="00CF2D9C" w:rsidRPr="00CF2D9C" w:rsidRDefault="00CF2D9C" w:rsidP="00CF2D9C">
      <w:pPr>
        <w:pStyle w:val="Paragrafi"/>
        <w:rPr>
          <w:rFonts w:ascii="Garamond" w:hAnsi="Garamond"/>
          <w:i/>
          <w:sz w:val="24"/>
          <w:szCs w:val="24"/>
        </w:rPr>
      </w:pPr>
      <w:r w:rsidRPr="00EC2B18">
        <w:rPr>
          <w:rFonts w:ascii="Garamond" w:hAnsi="Garamond"/>
          <w:i/>
          <w:sz w:val="24"/>
          <w:szCs w:val="24"/>
        </w:rPr>
        <w:t xml:space="preserve">4/1. </w:t>
      </w:r>
      <w:proofErr w:type="spellStart"/>
      <w:r w:rsidRPr="00EC2B18">
        <w:rPr>
          <w:rFonts w:ascii="Garamond" w:hAnsi="Garamond"/>
          <w:i/>
          <w:sz w:val="24"/>
          <w:szCs w:val="24"/>
        </w:rPr>
        <w:t>Vlera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EC2B18">
        <w:rPr>
          <w:rFonts w:ascii="Garamond" w:hAnsi="Garamond"/>
          <w:i/>
          <w:sz w:val="24"/>
          <w:szCs w:val="24"/>
        </w:rPr>
        <w:t>shpenzimeve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2B18">
        <w:rPr>
          <w:rFonts w:ascii="Garamond" w:hAnsi="Garamond"/>
          <w:i/>
          <w:sz w:val="24"/>
          <w:szCs w:val="24"/>
        </w:rPr>
        <w:t>procedurale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EC2B18">
        <w:rPr>
          <w:rFonts w:ascii="Garamond" w:hAnsi="Garamond"/>
          <w:i/>
          <w:sz w:val="24"/>
          <w:szCs w:val="24"/>
        </w:rPr>
        <w:t>për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2B18">
        <w:rPr>
          <w:rFonts w:ascii="Garamond" w:hAnsi="Garamond"/>
          <w:i/>
          <w:sz w:val="24"/>
          <w:szCs w:val="24"/>
        </w:rPr>
        <w:t>pasuritë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2B18">
        <w:rPr>
          <w:rFonts w:ascii="Garamond" w:hAnsi="Garamond"/>
          <w:i/>
          <w:sz w:val="24"/>
          <w:szCs w:val="24"/>
        </w:rPr>
        <w:t>shtesë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EC2B18">
        <w:rPr>
          <w:rFonts w:ascii="Garamond" w:hAnsi="Garamond"/>
          <w:i/>
          <w:sz w:val="24"/>
          <w:szCs w:val="24"/>
        </w:rPr>
        <w:t>është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2B18">
        <w:rPr>
          <w:rFonts w:ascii="Garamond" w:hAnsi="Garamond"/>
          <w:i/>
          <w:sz w:val="24"/>
          <w:szCs w:val="24"/>
        </w:rPr>
        <w:t>në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2B18">
        <w:rPr>
          <w:rFonts w:ascii="Garamond" w:hAnsi="Garamond"/>
          <w:i/>
          <w:sz w:val="24"/>
          <w:szCs w:val="24"/>
        </w:rPr>
        <w:t>shumën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362 348 </w:t>
      </w:r>
      <w:proofErr w:type="spellStart"/>
      <w:r w:rsidRPr="00EC2B18">
        <w:rPr>
          <w:rFonts w:ascii="Garamond" w:hAnsi="Garamond"/>
          <w:i/>
          <w:sz w:val="24"/>
          <w:szCs w:val="24"/>
        </w:rPr>
        <w:t>lekë</w:t>
      </w:r>
      <w:proofErr w:type="spellEnd"/>
      <w:r w:rsidRPr="00EC2B18">
        <w:rPr>
          <w:rFonts w:ascii="Garamond" w:hAnsi="Garamond"/>
          <w:i/>
          <w:sz w:val="24"/>
          <w:szCs w:val="24"/>
        </w:rPr>
        <w:t>.</w:t>
      </w:r>
    </w:p>
    <w:p w:rsidR="00D44334" w:rsidRPr="00CF2D9C" w:rsidRDefault="00D44334" w:rsidP="00D44334">
      <w:pPr>
        <w:pStyle w:val="Paragrafi"/>
        <w:rPr>
          <w:rFonts w:ascii="Garamond" w:hAnsi="Garamond"/>
          <w:sz w:val="24"/>
          <w:szCs w:val="24"/>
        </w:rPr>
      </w:pPr>
      <w:r w:rsidRPr="00CF2D9C">
        <w:rPr>
          <w:rFonts w:ascii="Garamond" w:hAnsi="Garamond"/>
          <w:sz w:val="24"/>
          <w:szCs w:val="24"/>
        </w:rPr>
        <w:t xml:space="preserve">5. </w:t>
      </w:r>
      <w:proofErr w:type="spellStart"/>
      <w:r w:rsidRPr="00CF2D9C">
        <w:rPr>
          <w:rFonts w:ascii="Garamond" w:hAnsi="Garamond"/>
          <w:sz w:val="24"/>
          <w:szCs w:val="24"/>
        </w:rPr>
        <w:t>Fondi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prej</w:t>
      </w:r>
      <w:proofErr w:type="spellEnd"/>
      <w:r w:rsidRPr="00CF2D9C">
        <w:rPr>
          <w:rFonts w:ascii="Garamond" w:hAnsi="Garamond"/>
          <w:sz w:val="24"/>
          <w:szCs w:val="24"/>
        </w:rPr>
        <w:t xml:space="preserve"> 48 023 411 (</w:t>
      </w:r>
      <w:proofErr w:type="spellStart"/>
      <w:r w:rsidRPr="00CF2D9C">
        <w:rPr>
          <w:rFonts w:ascii="Garamond" w:hAnsi="Garamond"/>
          <w:sz w:val="24"/>
          <w:szCs w:val="24"/>
        </w:rPr>
        <w:t>dyzet</w:t>
      </w:r>
      <w:proofErr w:type="spellEnd"/>
      <w:r w:rsidRPr="00CF2D9C">
        <w:rPr>
          <w:rFonts w:ascii="Garamond" w:hAnsi="Garamond"/>
          <w:sz w:val="24"/>
          <w:szCs w:val="24"/>
        </w:rPr>
        <w:t xml:space="preserve"> e </w:t>
      </w:r>
      <w:proofErr w:type="spellStart"/>
      <w:r w:rsidRPr="00CF2D9C">
        <w:rPr>
          <w:rFonts w:ascii="Garamond" w:hAnsi="Garamond"/>
          <w:sz w:val="24"/>
          <w:szCs w:val="24"/>
        </w:rPr>
        <w:t>tetë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milionë</w:t>
      </w:r>
      <w:proofErr w:type="spellEnd"/>
      <w:r w:rsidRPr="00CF2D9C">
        <w:rPr>
          <w:rFonts w:ascii="Garamond" w:hAnsi="Garamond"/>
          <w:sz w:val="24"/>
          <w:szCs w:val="24"/>
        </w:rPr>
        <w:t xml:space="preserve"> e </w:t>
      </w:r>
      <w:proofErr w:type="spellStart"/>
      <w:r w:rsidRPr="00CF2D9C">
        <w:rPr>
          <w:rFonts w:ascii="Garamond" w:hAnsi="Garamond"/>
          <w:sz w:val="24"/>
          <w:szCs w:val="24"/>
        </w:rPr>
        <w:t>njëzet</w:t>
      </w:r>
      <w:proofErr w:type="spellEnd"/>
      <w:r w:rsidRPr="00CF2D9C">
        <w:rPr>
          <w:rFonts w:ascii="Garamond" w:hAnsi="Garamond"/>
          <w:sz w:val="24"/>
          <w:szCs w:val="24"/>
        </w:rPr>
        <w:t xml:space="preserve"> e </w:t>
      </w:r>
      <w:proofErr w:type="spellStart"/>
      <w:r w:rsidRPr="00CF2D9C">
        <w:rPr>
          <w:rFonts w:ascii="Garamond" w:hAnsi="Garamond"/>
          <w:sz w:val="24"/>
          <w:szCs w:val="24"/>
        </w:rPr>
        <w:t>tre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mijë</w:t>
      </w:r>
      <w:proofErr w:type="spellEnd"/>
      <w:r w:rsidRPr="00CF2D9C">
        <w:rPr>
          <w:rFonts w:ascii="Garamond" w:hAnsi="Garamond"/>
          <w:sz w:val="24"/>
          <w:szCs w:val="24"/>
        </w:rPr>
        <w:t xml:space="preserve"> e </w:t>
      </w:r>
      <w:proofErr w:type="spellStart"/>
      <w:r w:rsidRPr="00CF2D9C">
        <w:rPr>
          <w:rFonts w:ascii="Garamond" w:hAnsi="Garamond"/>
          <w:sz w:val="24"/>
          <w:szCs w:val="24"/>
        </w:rPr>
        <w:t>katërqind</w:t>
      </w:r>
      <w:proofErr w:type="spellEnd"/>
      <w:r w:rsidRPr="00CF2D9C">
        <w:rPr>
          <w:rFonts w:ascii="Garamond" w:hAnsi="Garamond"/>
          <w:sz w:val="24"/>
          <w:szCs w:val="24"/>
        </w:rPr>
        <w:t xml:space="preserve"> e </w:t>
      </w:r>
      <w:proofErr w:type="spellStart"/>
      <w:r w:rsidRPr="00CF2D9C">
        <w:rPr>
          <w:rFonts w:ascii="Garamond" w:hAnsi="Garamond"/>
          <w:sz w:val="24"/>
          <w:szCs w:val="24"/>
        </w:rPr>
        <w:t>njëmbëdhjetë</w:t>
      </w:r>
      <w:proofErr w:type="spellEnd"/>
      <w:r w:rsidRPr="00CF2D9C">
        <w:rPr>
          <w:rFonts w:ascii="Garamond" w:hAnsi="Garamond"/>
          <w:sz w:val="24"/>
          <w:szCs w:val="24"/>
        </w:rPr>
        <w:t xml:space="preserve">) </w:t>
      </w:r>
      <w:proofErr w:type="spellStart"/>
      <w:r w:rsidRPr="00CF2D9C">
        <w:rPr>
          <w:rFonts w:ascii="Garamond" w:hAnsi="Garamond"/>
          <w:sz w:val="24"/>
          <w:szCs w:val="24"/>
        </w:rPr>
        <w:t>lekësh</w:t>
      </w:r>
      <w:proofErr w:type="spellEnd"/>
      <w:r w:rsidRPr="00CF2D9C">
        <w:rPr>
          <w:rFonts w:ascii="Garamond" w:hAnsi="Garamond"/>
          <w:sz w:val="24"/>
          <w:szCs w:val="24"/>
        </w:rPr>
        <w:t xml:space="preserve">, </w:t>
      </w:r>
      <w:proofErr w:type="spellStart"/>
      <w:r w:rsidRPr="00CF2D9C">
        <w:rPr>
          <w:rFonts w:ascii="Garamond" w:hAnsi="Garamond"/>
          <w:sz w:val="24"/>
          <w:szCs w:val="24"/>
        </w:rPr>
        <w:t>për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kompensimin</w:t>
      </w:r>
      <w:proofErr w:type="spellEnd"/>
      <w:r w:rsidRPr="00CF2D9C">
        <w:rPr>
          <w:rFonts w:ascii="Garamond" w:hAnsi="Garamond"/>
          <w:sz w:val="24"/>
          <w:szCs w:val="24"/>
        </w:rPr>
        <w:t xml:space="preserve"> e </w:t>
      </w:r>
      <w:proofErr w:type="spellStart"/>
      <w:r w:rsidRPr="00CF2D9C">
        <w:rPr>
          <w:rFonts w:ascii="Garamond" w:hAnsi="Garamond"/>
          <w:sz w:val="24"/>
          <w:szCs w:val="24"/>
        </w:rPr>
        <w:t>pronarëve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të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shpronësuar</w:t>
      </w:r>
      <w:proofErr w:type="spellEnd"/>
      <w:r w:rsidRPr="00CF2D9C">
        <w:rPr>
          <w:rFonts w:ascii="Garamond" w:hAnsi="Garamond"/>
          <w:sz w:val="24"/>
          <w:szCs w:val="24"/>
        </w:rPr>
        <w:t xml:space="preserve">, </w:t>
      </w:r>
      <w:proofErr w:type="spellStart"/>
      <w:r w:rsidRPr="00CF2D9C">
        <w:rPr>
          <w:rFonts w:ascii="Garamond" w:hAnsi="Garamond"/>
          <w:sz w:val="24"/>
          <w:szCs w:val="24"/>
        </w:rPr>
        <w:t>të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përballohet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nga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Buxheti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i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Shtetit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për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vitin</w:t>
      </w:r>
      <w:proofErr w:type="spellEnd"/>
      <w:r w:rsidRPr="00CF2D9C">
        <w:rPr>
          <w:rFonts w:ascii="Garamond" w:hAnsi="Garamond"/>
          <w:sz w:val="24"/>
          <w:szCs w:val="24"/>
        </w:rPr>
        <w:t xml:space="preserve"> 2002, </w:t>
      </w:r>
      <w:proofErr w:type="spellStart"/>
      <w:r w:rsidRPr="00CF2D9C">
        <w:rPr>
          <w:rFonts w:ascii="Garamond" w:hAnsi="Garamond"/>
          <w:sz w:val="24"/>
          <w:szCs w:val="24"/>
        </w:rPr>
        <w:t>në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zërin</w:t>
      </w:r>
      <w:proofErr w:type="spellEnd"/>
      <w:r w:rsidRPr="00CF2D9C">
        <w:rPr>
          <w:rFonts w:ascii="Garamond" w:hAnsi="Garamond"/>
          <w:sz w:val="24"/>
          <w:szCs w:val="24"/>
        </w:rPr>
        <w:t xml:space="preserve"> “</w:t>
      </w:r>
      <w:proofErr w:type="spellStart"/>
      <w:r w:rsidRPr="00CF2D9C">
        <w:rPr>
          <w:rFonts w:ascii="Garamond" w:hAnsi="Garamond"/>
          <w:sz w:val="24"/>
          <w:szCs w:val="24"/>
        </w:rPr>
        <w:t>Shpronësime</w:t>
      </w:r>
      <w:proofErr w:type="spellEnd"/>
      <w:r w:rsidRPr="00CF2D9C">
        <w:rPr>
          <w:rFonts w:ascii="Garamond" w:hAnsi="Garamond"/>
          <w:sz w:val="24"/>
          <w:szCs w:val="24"/>
        </w:rPr>
        <w:t xml:space="preserve">”, </w:t>
      </w:r>
      <w:proofErr w:type="spellStart"/>
      <w:r w:rsidRPr="00CF2D9C">
        <w:rPr>
          <w:rFonts w:ascii="Garamond" w:hAnsi="Garamond"/>
          <w:sz w:val="24"/>
          <w:szCs w:val="24"/>
        </w:rPr>
        <w:t>miratuar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për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Ministrinë</w:t>
      </w:r>
      <w:proofErr w:type="spellEnd"/>
      <w:r w:rsidRPr="00CF2D9C">
        <w:rPr>
          <w:rFonts w:ascii="Garamond" w:hAnsi="Garamond"/>
          <w:sz w:val="24"/>
          <w:szCs w:val="24"/>
        </w:rPr>
        <w:t xml:space="preserve"> e </w:t>
      </w:r>
      <w:proofErr w:type="spellStart"/>
      <w:r w:rsidRPr="00CF2D9C">
        <w:rPr>
          <w:rFonts w:ascii="Garamond" w:hAnsi="Garamond"/>
          <w:sz w:val="24"/>
          <w:szCs w:val="24"/>
        </w:rPr>
        <w:t>Transportit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dhe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Telekomunikacionit</w:t>
      </w:r>
      <w:proofErr w:type="spellEnd"/>
      <w:r w:rsidRPr="00CF2D9C">
        <w:rPr>
          <w:rFonts w:ascii="Garamond" w:hAnsi="Garamond"/>
          <w:sz w:val="24"/>
          <w:szCs w:val="24"/>
        </w:rPr>
        <w:t>.</w:t>
      </w:r>
    </w:p>
    <w:p w:rsidR="00CF2D9C" w:rsidRPr="00CF2D9C" w:rsidRDefault="00CF2D9C" w:rsidP="00CF2D9C">
      <w:pPr>
        <w:pStyle w:val="Paragrafi"/>
        <w:rPr>
          <w:rFonts w:ascii="Garamond" w:hAnsi="Garamond"/>
          <w:i/>
          <w:sz w:val="24"/>
          <w:szCs w:val="24"/>
        </w:rPr>
      </w:pPr>
      <w:r w:rsidRPr="00EC2B18">
        <w:rPr>
          <w:rFonts w:ascii="Garamond" w:hAnsi="Garamond"/>
          <w:i/>
          <w:sz w:val="24"/>
          <w:szCs w:val="24"/>
        </w:rPr>
        <w:t xml:space="preserve">5/1. </w:t>
      </w:r>
      <w:proofErr w:type="spellStart"/>
      <w:r w:rsidRPr="00EC2B18">
        <w:rPr>
          <w:rFonts w:ascii="Garamond" w:hAnsi="Garamond"/>
          <w:i/>
          <w:sz w:val="24"/>
          <w:szCs w:val="24"/>
        </w:rPr>
        <w:t>Fondet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2B18">
        <w:rPr>
          <w:rFonts w:ascii="Garamond" w:hAnsi="Garamond"/>
          <w:i/>
          <w:sz w:val="24"/>
          <w:szCs w:val="24"/>
        </w:rPr>
        <w:t>prej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20 957 640 (</w:t>
      </w:r>
      <w:proofErr w:type="spellStart"/>
      <w:r w:rsidRPr="00EC2B18">
        <w:rPr>
          <w:rFonts w:ascii="Garamond" w:hAnsi="Garamond"/>
          <w:i/>
          <w:sz w:val="24"/>
          <w:szCs w:val="24"/>
        </w:rPr>
        <w:t>njëzet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2B18">
        <w:rPr>
          <w:rFonts w:ascii="Garamond" w:hAnsi="Garamond"/>
          <w:i/>
          <w:sz w:val="24"/>
          <w:szCs w:val="24"/>
        </w:rPr>
        <w:t>milionë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EC2B18">
        <w:rPr>
          <w:rFonts w:ascii="Garamond" w:hAnsi="Garamond"/>
          <w:i/>
          <w:sz w:val="24"/>
          <w:szCs w:val="24"/>
        </w:rPr>
        <w:t>nëntëqind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EC2B18">
        <w:rPr>
          <w:rFonts w:ascii="Garamond" w:hAnsi="Garamond"/>
          <w:i/>
          <w:sz w:val="24"/>
          <w:szCs w:val="24"/>
        </w:rPr>
        <w:t>pesëdhjetë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EC2B18">
        <w:rPr>
          <w:rFonts w:ascii="Garamond" w:hAnsi="Garamond"/>
          <w:i/>
          <w:sz w:val="24"/>
          <w:szCs w:val="24"/>
        </w:rPr>
        <w:t>shtatë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2B18">
        <w:rPr>
          <w:rFonts w:ascii="Garamond" w:hAnsi="Garamond"/>
          <w:i/>
          <w:sz w:val="24"/>
          <w:szCs w:val="24"/>
        </w:rPr>
        <w:t>mijë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EC2B18">
        <w:rPr>
          <w:rFonts w:ascii="Garamond" w:hAnsi="Garamond"/>
          <w:i/>
          <w:sz w:val="24"/>
          <w:szCs w:val="24"/>
        </w:rPr>
        <w:t>gjashtëqind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EC2B18">
        <w:rPr>
          <w:rFonts w:ascii="Garamond" w:hAnsi="Garamond"/>
          <w:i/>
          <w:sz w:val="24"/>
          <w:szCs w:val="24"/>
        </w:rPr>
        <w:t>dyzet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Pr="00EC2B18">
        <w:rPr>
          <w:rFonts w:ascii="Garamond" w:hAnsi="Garamond"/>
          <w:i/>
          <w:sz w:val="24"/>
          <w:szCs w:val="24"/>
        </w:rPr>
        <w:t>lekësh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EC2B18">
        <w:rPr>
          <w:rFonts w:ascii="Garamond" w:hAnsi="Garamond"/>
          <w:i/>
          <w:sz w:val="24"/>
          <w:szCs w:val="24"/>
        </w:rPr>
        <w:t>për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2B18">
        <w:rPr>
          <w:rFonts w:ascii="Garamond" w:hAnsi="Garamond"/>
          <w:i/>
          <w:sz w:val="24"/>
          <w:szCs w:val="24"/>
        </w:rPr>
        <w:t>kompensimin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EC2B18">
        <w:rPr>
          <w:rFonts w:ascii="Garamond" w:hAnsi="Garamond"/>
          <w:i/>
          <w:sz w:val="24"/>
          <w:szCs w:val="24"/>
        </w:rPr>
        <w:t>pronarëve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2B18">
        <w:rPr>
          <w:rFonts w:ascii="Garamond" w:hAnsi="Garamond"/>
          <w:i/>
          <w:sz w:val="24"/>
          <w:szCs w:val="24"/>
        </w:rPr>
        <w:t>dhe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362 348 (</w:t>
      </w:r>
      <w:proofErr w:type="spellStart"/>
      <w:r w:rsidRPr="00EC2B18">
        <w:rPr>
          <w:rFonts w:ascii="Garamond" w:hAnsi="Garamond"/>
          <w:i/>
          <w:sz w:val="24"/>
          <w:szCs w:val="24"/>
        </w:rPr>
        <w:t>treqind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EC2B18">
        <w:rPr>
          <w:rFonts w:ascii="Garamond" w:hAnsi="Garamond"/>
          <w:i/>
          <w:sz w:val="24"/>
          <w:szCs w:val="24"/>
        </w:rPr>
        <w:t>gjashtëdhjetë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EC2B18">
        <w:rPr>
          <w:rFonts w:ascii="Garamond" w:hAnsi="Garamond"/>
          <w:i/>
          <w:sz w:val="24"/>
          <w:szCs w:val="24"/>
        </w:rPr>
        <w:t>dy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2B18">
        <w:rPr>
          <w:rFonts w:ascii="Garamond" w:hAnsi="Garamond"/>
          <w:i/>
          <w:sz w:val="24"/>
          <w:szCs w:val="24"/>
        </w:rPr>
        <w:t>mijë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EC2B18">
        <w:rPr>
          <w:rFonts w:ascii="Garamond" w:hAnsi="Garamond"/>
          <w:i/>
          <w:sz w:val="24"/>
          <w:szCs w:val="24"/>
        </w:rPr>
        <w:t>treqind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EC2B18">
        <w:rPr>
          <w:rFonts w:ascii="Garamond" w:hAnsi="Garamond"/>
          <w:i/>
          <w:sz w:val="24"/>
          <w:szCs w:val="24"/>
        </w:rPr>
        <w:t>dyzet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EC2B18">
        <w:rPr>
          <w:rFonts w:ascii="Garamond" w:hAnsi="Garamond"/>
          <w:i/>
          <w:sz w:val="24"/>
          <w:szCs w:val="24"/>
        </w:rPr>
        <w:t>tetë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Pr="00EC2B18">
        <w:rPr>
          <w:rFonts w:ascii="Garamond" w:hAnsi="Garamond"/>
          <w:i/>
          <w:sz w:val="24"/>
          <w:szCs w:val="24"/>
        </w:rPr>
        <w:t>lekësh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EC2B18">
        <w:rPr>
          <w:rFonts w:ascii="Garamond" w:hAnsi="Garamond"/>
          <w:i/>
          <w:sz w:val="24"/>
          <w:szCs w:val="24"/>
        </w:rPr>
        <w:t>për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2B18">
        <w:rPr>
          <w:rFonts w:ascii="Garamond" w:hAnsi="Garamond"/>
          <w:i/>
          <w:sz w:val="24"/>
          <w:szCs w:val="24"/>
        </w:rPr>
        <w:t>shpenzimet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2B18">
        <w:rPr>
          <w:rFonts w:ascii="Garamond" w:hAnsi="Garamond"/>
          <w:i/>
          <w:sz w:val="24"/>
          <w:szCs w:val="24"/>
        </w:rPr>
        <w:t>procedurale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EC2B18">
        <w:rPr>
          <w:rFonts w:ascii="Garamond" w:hAnsi="Garamond"/>
          <w:i/>
          <w:sz w:val="24"/>
          <w:szCs w:val="24"/>
        </w:rPr>
        <w:t>të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2B18">
        <w:rPr>
          <w:rFonts w:ascii="Garamond" w:hAnsi="Garamond"/>
          <w:i/>
          <w:sz w:val="24"/>
          <w:szCs w:val="24"/>
        </w:rPr>
        <w:t>përballohen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2B18">
        <w:rPr>
          <w:rFonts w:ascii="Garamond" w:hAnsi="Garamond"/>
          <w:i/>
          <w:sz w:val="24"/>
          <w:szCs w:val="24"/>
        </w:rPr>
        <w:t>nga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2B18">
        <w:rPr>
          <w:rFonts w:ascii="Garamond" w:hAnsi="Garamond"/>
          <w:i/>
          <w:sz w:val="24"/>
          <w:szCs w:val="24"/>
        </w:rPr>
        <w:t>Buxheti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2B18">
        <w:rPr>
          <w:rFonts w:ascii="Garamond" w:hAnsi="Garamond"/>
          <w:i/>
          <w:sz w:val="24"/>
          <w:szCs w:val="24"/>
        </w:rPr>
        <w:t>i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2B18">
        <w:rPr>
          <w:rFonts w:ascii="Garamond" w:hAnsi="Garamond"/>
          <w:i/>
          <w:sz w:val="24"/>
          <w:szCs w:val="24"/>
        </w:rPr>
        <w:t>Shtetit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2B18">
        <w:rPr>
          <w:rFonts w:ascii="Garamond" w:hAnsi="Garamond"/>
          <w:i/>
          <w:sz w:val="24"/>
          <w:szCs w:val="24"/>
        </w:rPr>
        <w:t>i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2B18">
        <w:rPr>
          <w:rFonts w:ascii="Garamond" w:hAnsi="Garamond"/>
          <w:i/>
          <w:sz w:val="24"/>
          <w:szCs w:val="24"/>
        </w:rPr>
        <w:t>vitit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2004, </w:t>
      </w:r>
      <w:proofErr w:type="spellStart"/>
      <w:r w:rsidRPr="00EC2B18">
        <w:rPr>
          <w:rFonts w:ascii="Garamond" w:hAnsi="Garamond"/>
          <w:i/>
          <w:sz w:val="24"/>
          <w:szCs w:val="24"/>
        </w:rPr>
        <w:t>zëri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“</w:t>
      </w:r>
      <w:proofErr w:type="spellStart"/>
      <w:r w:rsidRPr="00EC2B18">
        <w:rPr>
          <w:rFonts w:ascii="Garamond" w:hAnsi="Garamond"/>
          <w:i/>
          <w:sz w:val="24"/>
          <w:szCs w:val="24"/>
        </w:rPr>
        <w:t>Shpronësime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”, </w:t>
      </w:r>
      <w:proofErr w:type="spellStart"/>
      <w:r w:rsidRPr="00EC2B18">
        <w:rPr>
          <w:rFonts w:ascii="Garamond" w:hAnsi="Garamond"/>
          <w:i/>
          <w:sz w:val="24"/>
          <w:szCs w:val="24"/>
        </w:rPr>
        <w:t>miratuar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2B18">
        <w:rPr>
          <w:rFonts w:ascii="Garamond" w:hAnsi="Garamond"/>
          <w:i/>
          <w:sz w:val="24"/>
          <w:szCs w:val="24"/>
        </w:rPr>
        <w:t>për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2B18">
        <w:rPr>
          <w:rFonts w:ascii="Garamond" w:hAnsi="Garamond"/>
          <w:i/>
          <w:sz w:val="24"/>
          <w:szCs w:val="24"/>
        </w:rPr>
        <w:t>Ministrinë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EC2B18">
        <w:rPr>
          <w:rFonts w:ascii="Garamond" w:hAnsi="Garamond"/>
          <w:i/>
          <w:sz w:val="24"/>
          <w:szCs w:val="24"/>
        </w:rPr>
        <w:t>Transportit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2B18">
        <w:rPr>
          <w:rFonts w:ascii="Garamond" w:hAnsi="Garamond"/>
          <w:i/>
          <w:sz w:val="24"/>
          <w:szCs w:val="24"/>
        </w:rPr>
        <w:t>dhe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2B18">
        <w:rPr>
          <w:rFonts w:ascii="Garamond" w:hAnsi="Garamond"/>
          <w:i/>
          <w:sz w:val="24"/>
          <w:szCs w:val="24"/>
        </w:rPr>
        <w:t>të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2B18">
        <w:rPr>
          <w:rFonts w:ascii="Garamond" w:hAnsi="Garamond"/>
          <w:i/>
          <w:sz w:val="24"/>
          <w:szCs w:val="24"/>
        </w:rPr>
        <w:t>Telekomunikacionit</w:t>
      </w:r>
      <w:proofErr w:type="spellEnd"/>
      <w:r w:rsidRPr="00EC2B18">
        <w:rPr>
          <w:rFonts w:ascii="Garamond" w:hAnsi="Garamond"/>
          <w:i/>
          <w:sz w:val="24"/>
          <w:szCs w:val="24"/>
        </w:rPr>
        <w:t>.</w:t>
      </w:r>
    </w:p>
    <w:p w:rsidR="00D44334" w:rsidRPr="00CF2D9C" w:rsidRDefault="00D44334" w:rsidP="00D44334">
      <w:pPr>
        <w:pStyle w:val="Paragrafi"/>
        <w:rPr>
          <w:rFonts w:ascii="Garamond" w:hAnsi="Garamond"/>
          <w:sz w:val="24"/>
          <w:szCs w:val="24"/>
        </w:rPr>
      </w:pPr>
      <w:r w:rsidRPr="00CF2D9C">
        <w:rPr>
          <w:rFonts w:ascii="Garamond" w:hAnsi="Garamond"/>
          <w:sz w:val="24"/>
          <w:szCs w:val="24"/>
        </w:rPr>
        <w:t xml:space="preserve">6. </w:t>
      </w:r>
      <w:proofErr w:type="spellStart"/>
      <w:r w:rsidRPr="00CF2D9C">
        <w:rPr>
          <w:rFonts w:ascii="Garamond" w:hAnsi="Garamond"/>
          <w:sz w:val="24"/>
          <w:szCs w:val="24"/>
        </w:rPr>
        <w:t>Shpronësimi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të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përfundojë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brenda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datës</w:t>
      </w:r>
      <w:proofErr w:type="spellEnd"/>
      <w:r w:rsidRPr="00CF2D9C">
        <w:rPr>
          <w:rFonts w:ascii="Garamond" w:hAnsi="Garamond"/>
          <w:sz w:val="24"/>
          <w:szCs w:val="24"/>
        </w:rPr>
        <w:t xml:space="preserve"> 31.8.2002.</w:t>
      </w:r>
    </w:p>
    <w:p w:rsidR="00CF2D9C" w:rsidRPr="00CF2D9C" w:rsidRDefault="00CF2D9C" w:rsidP="00D44334">
      <w:pPr>
        <w:pStyle w:val="Paragrafi"/>
        <w:rPr>
          <w:rFonts w:ascii="Garamond" w:hAnsi="Garamond"/>
          <w:i/>
          <w:sz w:val="24"/>
          <w:szCs w:val="24"/>
        </w:rPr>
      </w:pPr>
      <w:r w:rsidRPr="00EC2B18">
        <w:rPr>
          <w:rFonts w:ascii="Garamond" w:hAnsi="Garamond"/>
          <w:i/>
          <w:sz w:val="24"/>
          <w:szCs w:val="24"/>
        </w:rPr>
        <w:t xml:space="preserve">6/1. </w:t>
      </w:r>
      <w:proofErr w:type="spellStart"/>
      <w:r w:rsidRPr="00EC2B18">
        <w:rPr>
          <w:rFonts w:ascii="Garamond" w:hAnsi="Garamond"/>
          <w:i/>
          <w:sz w:val="24"/>
          <w:szCs w:val="24"/>
        </w:rPr>
        <w:t>Shpronësimi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2B18">
        <w:rPr>
          <w:rFonts w:ascii="Garamond" w:hAnsi="Garamond"/>
          <w:i/>
          <w:sz w:val="24"/>
          <w:szCs w:val="24"/>
        </w:rPr>
        <w:t>të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2B18">
        <w:rPr>
          <w:rFonts w:ascii="Garamond" w:hAnsi="Garamond"/>
          <w:i/>
          <w:sz w:val="24"/>
          <w:szCs w:val="24"/>
        </w:rPr>
        <w:t>përfundojë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2B18">
        <w:rPr>
          <w:rFonts w:ascii="Garamond" w:hAnsi="Garamond"/>
          <w:i/>
          <w:sz w:val="24"/>
          <w:szCs w:val="24"/>
        </w:rPr>
        <w:t>brenda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2B18">
        <w:rPr>
          <w:rFonts w:ascii="Garamond" w:hAnsi="Garamond"/>
          <w:i/>
          <w:sz w:val="24"/>
          <w:szCs w:val="24"/>
        </w:rPr>
        <w:t>datës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31.5.2004.</w:t>
      </w:r>
    </w:p>
    <w:p w:rsidR="00D44334" w:rsidRPr="00CF2D9C" w:rsidRDefault="00D44334" w:rsidP="00D44334">
      <w:pPr>
        <w:pStyle w:val="Paragrafi"/>
        <w:rPr>
          <w:rFonts w:ascii="Garamond" w:hAnsi="Garamond"/>
          <w:sz w:val="24"/>
          <w:szCs w:val="24"/>
        </w:rPr>
      </w:pPr>
      <w:r w:rsidRPr="00CF2D9C">
        <w:rPr>
          <w:rFonts w:ascii="Garamond" w:hAnsi="Garamond"/>
          <w:sz w:val="24"/>
          <w:szCs w:val="24"/>
        </w:rPr>
        <w:t xml:space="preserve">7. </w:t>
      </w:r>
      <w:proofErr w:type="spellStart"/>
      <w:r w:rsidRPr="00CF2D9C">
        <w:rPr>
          <w:rFonts w:ascii="Garamond" w:hAnsi="Garamond"/>
          <w:sz w:val="24"/>
          <w:szCs w:val="24"/>
        </w:rPr>
        <w:t>Ngarkohet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Ministria</w:t>
      </w:r>
      <w:proofErr w:type="spellEnd"/>
      <w:r w:rsidRPr="00CF2D9C">
        <w:rPr>
          <w:rFonts w:ascii="Garamond" w:hAnsi="Garamond"/>
          <w:sz w:val="24"/>
          <w:szCs w:val="24"/>
        </w:rPr>
        <w:t xml:space="preserve"> e </w:t>
      </w:r>
      <w:proofErr w:type="spellStart"/>
      <w:r w:rsidRPr="00CF2D9C">
        <w:rPr>
          <w:rFonts w:ascii="Garamond" w:hAnsi="Garamond"/>
          <w:sz w:val="24"/>
          <w:szCs w:val="24"/>
        </w:rPr>
        <w:t>Transportit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dhe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Telekomunikacionit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për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zbatimin</w:t>
      </w:r>
      <w:proofErr w:type="spellEnd"/>
      <w:r w:rsidRPr="00CF2D9C">
        <w:rPr>
          <w:rFonts w:ascii="Garamond" w:hAnsi="Garamond"/>
          <w:sz w:val="24"/>
          <w:szCs w:val="24"/>
        </w:rPr>
        <w:t xml:space="preserve"> e </w:t>
      </w:r>
      <w:proofErr w:type="spellStart"/>
      <w:r w:rsidRPr="00CF2D9C">
        <w:rPr>
          <w:rFonts w:ascii="Garamond" w:hAnsi="Garamond"/>
          <w:sz w:val="24"/>
          <w:szCs w:val="24"/>
        </w:rPr>
        <w:t>këtij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vendimi</w:t>
      </w:r>
      <w:proofErr w:type="spellEnd"/>
      <w:r w:rsidRPr="00CF2D9C">
        <w:rPr>
          <w:rFonts w:ascii="Garamond" w:hAnsi="Garamond"/>
          <w:sz w:val="24"/>
          <w:szCs w:val="24"/>
        </w:rPr>
        <w:t>.</w:t>
      </w:r>
    </w:p>
    <w:p w:rsidR="00D44334" w:rsidRPr="00CF2D9C" w:rsidRDefault="00D44334" w:rsidP="00D4433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CF2D9C">
        <w:rPr>
          <w:rFonts w:ascii="Garamond" w:hAnsi="Garamond"/>
          <w:sz w:val="24"/>
          <w:szCs w:val="24"/>
        </w:rPr>
        <w:t>Ky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vendim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hyn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në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fuqi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menjëherë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dhe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botohet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në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Fletoren</w:t>
      </w:r>
      <w:proofErr w:type="spellEnd"/>
      <w:r w:rsidRPr="00CF2D9C">
        <w:rPr>
          <w:rFonts w:ascii="Garamond" w:hAnsi="Garamond"/>
          <w:sz w:val="24"/>
          <w:szCs w:val="24"/>
        </w:rPr>
        <w:t xml:space="preserve"> </w:t>
      </w:r>
      <w:proofErr w:type="spellStart"/>
      <w:r w:rsidRPr="00CF2D9C">
        <w:rPr>
          <w:rFonts w:ascii="Garamond" w:hAnsi="Garamond"/>
          <w:sz w:val="24"/>
          <w:szCs w:val="24"/>
        </w:rPr>
        <w:t>Zyrtare</w:t>
      </w:r>
      <w:proofErr w:type="spellEnd"/>
      <w:r w:rsidRPr="00CF2D9C">
        <w:rPr>
          <w:rFonts w:ascii="Garamond" w:hAnsi="Garamond"/>
          <w:sz w:val="24"/>
          <w:szCs w:val="24"/>
        </w:rPr>
        <w:t>.</w:t>
      </w:r>
    </w:p>
    <w:p w:rsidR="00D44334" w:rsidRPr="00CF2D9C" w:rsidRDefault="00D44334" w:rsidP="00D44334">
      <w:pPr>
        <w:pStyle w:val="Paragrafi"/>
        <w:rPr>
          <w:rFonts w:ascii="Garamond" w:hAnsi="Garamond"/>
          <w:sz w:val="24"/>
          <w:szCs w:val="24"/>
        </w:rPr>
      </w:pPr>
    </w:p>
    <w:p w:rsidR="00D44334" w:rsidRPr="00CF2D9C" w:rsidRDefault="00D44334" w:rsidP="00D44334">
      <w:pPr>
        <w:pStyle w:val="Autoriteti"/>
        <w:rPr>
          <w:rFonts w:ascii="Garamond" w:hAnsi="Garamond"/>
          <w:sz w:val="24"/>
          <w:szCs w:val="24"/>
        </w:rPr>
      </w:pPr>
      <w:r w:rsidRPr="00CF2D9C">
        <w:rPr>
          <w:rFonts w:ascii="Garamond" w:hAnsi="Garamond"/>
          <w:sz w:val="24"/>
          <w:szCs w:val="24"/>
        </w:rPr>
        <w:t>KRYEMINISTRI</w:t>
      </w:r>
    </w:p>
    <w:p w:rsidR="00D44334" w:rsidRPr="00CF2D9C" w:rsidRDefault="00D44334" w:rsidP="00D44334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CF2D9C">
        <w:rPr>
          <w:rFonts w:ascii="Garamond" w:hAnsi="Garamond"/>
          <w:sz w:val="24"/>
          <w:szCs w:val="24"/>
        </w:rPr>
        <w:t>Fatos</w:t>
      </w:r>
      <w:proofErr w:type="spellEnd"/>
      <w:r w:rsidRPr="00CF2D9C">
        <w:rPr>
          <w:rFonts w:ascii="Garamond" w:hAnsi="Garamond"/>
          <w:sz w:val="24"/>
          <w:szCs w:val="24"/>
        </w:rPr>
        <w:t xml:space="preserve"> Nano</w:t>
      </w:r>
    </w:p>
    <w:p w:rsidR="00D44334" w:rsidRDefault="00D44334" w:rsidP="00D44334">
      <w:pPr>
        <w:pStyle w:val="Paragrafi"/>
        <w:rPr>
          <w:rFonts w:ascii="Garamond" w:hAnsi="Garamond"/>
          <w:sz w:val="24"/>
          <w:szCs w:val="24"/>
        </w:rPr>
      </w:pPr>
    </w:p>
    <w:p w:rsidR="00EC2B18" w:rsidRDefault="00EC2B18" w:rsidP="00D44334">
      <w:pPr>
        <w:pStyle w:val="Paragrafi"/>
        <w:rPr>
          <w:rFonts w:ascii="Garamond" w:hAnsi="Garamond"/>
          <w:sz w:val="24"/>
          <w:szCs w:val="24"/>
        </w:rPr>
      </w:pPr>
    </w:p>
    <w:p w:rsidR="00EC2B18" w:rsidRDefault="00EC2B18" w:rsidP="00D44334">
      <w:pPr>
        <w:pStyle w:val="Paragrafi"/>
        <w:rPr>
          <w:rFonts w:ascii="Garamond" w:hAnsi="Garamond"/>
          <w:sz w:val="24"/>
          <w:szCs w:val="24"/>
        </w:rPr>
      </w:pPr>
    </w:p>
    <w:p w:rsidR="00EC2B18" w:rsidRDefault="00EC2B18" w:rsidP="00D44334">
      <w:pPr>
        <w:pStyle w:val="Paragrafi"/>
        <w:rPr>
          <w:rFonts w:ascii="Garamond" w:hAnsi="Garamond"/>
          <w:sz w:val="24"/>
          <w:szCs w:val="24"/>
        </w:rPr>
      </w:pPr>
    </w:p>
    <w:p w:rsidR="00EC2B18" w:rsidRDefault="00EC2B18" w:rsidP="00D44334">
      <w:pPr>
        <w:pStyle w:val="Paragrafi"/>
        <w:rPr>
          <w:rFonts w:ascii="Garamond" w:hAnsi="Garamond"/>
          <w:sz w:val="24"/>
          <w:szCs w:val="24"/>
        </w:rPr>
      </w:pPr>
    </w:p>
    <w:p w:rsidR="00EC2B18" w:rsidRDefault="00EC2B18" w:rsidP="00D44334">
      <w:pPr>
        <w:pStyle w:val="Paragrafi"/>
        <w:rPr>
          <w:rFonts w:ascii="Garamond" w:hAnsi="Garamond"/>
          <w:sz w:val="24"/>
          <w:szCs w:val="24"/>
        </w:rPr>
      </w:pPr>
    </w:p>
    <w:p w:rsidR="00EC2B18" w:rsidRPr="00EC2B18" w:rsidRDefault="00EC2B18" w:rsidP="00EC2B18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EC2B18">
        <w:rPr>
          <w:rFonts w:ascii="Garamond" w:hAnsi="Garamond"/>
          <w:i/>
          <w:sz w:val="24"/>
          <w:szCs w:val="24"/>
        </w:rPr>
        <w:lastRenderedPageBreak/>
        <w:t>(</w:t>
      </w:r>
      <w:proofErr w:type="spellStart"/>
      <w:r w:rsidRPr="00EC2B18">
        <w:rPr>
          <w:rFonts w:ascii="Garamond" w:hAnsi="Garamond"/>
          <w:i/>
          <w:sz w:val="24"/>
          <w:szCs w:val="24"/>
        </w:rPr>
        <w:t>Shtuar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me VKM </w:t>
      </w:r>
      <w:proofErr w:type="spellStart"/>
      <w:r w:rsidRPr="00EC2B18">
        <w:rPr>
          <w:rFonts w:ascii="Garamond" w:hAnsi="Garamond"/>
          <w:i/>
          <w:sz w:val="24"/>
          <w:szCs w:val="24"/>
        </w:rPr>
        <w:t>nr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. 231, </w:t>
      </w:r>
      <w:proofErr w:type="spellStart"/>
      <w:r w:rsidRPr="00EC2B18">
        <w:rPr>
          <w:rFonts w:ascii="Garamond" w:hAnsi="Garamond"/>
          <w:i/>
          <w:sz w:val="24"/>
          <w:szCs w:val="24"/>
        </w:rPr>
        <w:t>datë</w:t>
      </w:r>
      <w:proofErr w:type="spellEnd"/>
      <w:r w:rsidRPr="00EC2B18">
        <w:rPr>
          <w:rFonts w:ascii="Garamond" w:hAnsi="Garamond"/>
          <w:i/>
          <w:sz w:val="24"/>
          <w:szCs w:val="24"/>
        </w:rPr>
        <w:t xml:space="preserve"> 23.4.2004)</w:t>
      </w:r>
    </w:p>
    <w:p w:rsidR="00D44334" w:rsidRPr="00CF2D9C" w:rsidRDefault="00D44334" w:rsidP="00D44334">
      <w:pPr>
        <w:pStyle w:val="Paragrafi"/>
        <w:rPr>
          <w:rFonts w:ascii="Garamond" w:hAnsi="Garamond"/>
          <w:sz w:val="24"/>
          <w:szCs w:val="24"/>
        </w:rPr>
      </w:pPr>
    </w:p>
    <w:p w:rsidR="00A0784B" w:rsidRDefault="00EC2B18" w:rsidP="003941D1">
      <w:pPr>
        <w:pStyle w:val="Paragrafi"/>
        <w:rPr>
          <w:rFonts w:ascii="Garamond" w:hAnsi="Garamond"/>
          <w:sz w:val="24"/>
          <w:szCs w:val="24"/>
        </w:rPr>
      </w:pPr>
      <w:r w:rsidRPr="00D5659D">
        <w:rPr>
          <w:noProof/>
        </w:rPr>
        <w:drawing>
          <wp:inline distT="0" distB="0" distL="0" distR="0" wp14:anchorId="1D8BAA90" wp14:editId="121B1A93">
            <wp:extent cx="5759450" cy="3346005"/>
            <wp:effectExtent l="0" t="0" r="0" b="6985"/>
            <wp:docPr id="1" name="Picture 1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868" r="1869" b="10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34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2B18" w:rsidRDefault="00EC2B18" w:rsidP="003941D1">
      <w:pPr>
        <w:pStyle w:val="Paragrafi"/>
        <w:rPr>
          <w:rFonts w:ascii="Garamond" w:hAnsi="Garamond"/>
          <w:sz w:val="24"/>
          <w:szCs w:val="24"/>
        </w:rPr>
      </w:pPr>
    </w:p>
    <w:p w:rsidR="00EC2B18" w:rsidRDefault="00EC2B18" w:rsidP="003941D1">
      <w:pPr>
        <w:pStyle w:val="Paragrafi"/>
        <w:rPr>
          <w:rFonts w:ascii="Garamond" w:hAnsi="Garamond"/>
          <w:sz w:val="24"/>
          <w:szCs w:val="24"/>
        </w:rPr>
      </w:pPr>
    </w:p>
    <w:p w:rsidR="00EC2B18" w:rsidRDefault="00EC2B18" w:rsidP="003941D1">
      <w:pPr>
        <w:pStyle w:val="Paragrafi"/>
        <w:rPr>
          <w:rFonts w:ascii="Garamond" w:hAnsi="Garamond"/>
          <w:sz w:val="24"/>
          <w:szCs w:val="24"/>
        </w:rPr>
      </w:pPr>
      <w:r w:rsidRPr="006F02D9">
        <w:rPr>
          <w:noProof/>
        </w:rPr>
        <w:drawing>
          <wp:inline distT="0" distB="0" distL="0" distR="0" wp14:anchorId="3C9E69F7" wp14:editId="24540545">
            <wp:extent cx="5759450" cy="3326336"/>
            <wp:effectExtent l="0" t="0" r="0" b="7620"/>
            <wp:docPr id="2" name="Picture 2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951" r="2466" b="87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326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2B18" w:rsidRDefault="00EC2B18" w:rsidP="003941D1">
      <w:pPr>
        <w:pStyle w:val="Paragrafi"/>
        <w:rPr>
          <w:rFonts w:ascii="Garamond" w:hAnsi="Garamond"/>
          <w:sz w:val="24"/>
          <w:szCs w:val="24"/>
        </w:rPr>
      </w:pPr>
    </w:p>
    <w:p w:rsidR="00EC2B18" w:rsidRDefault="00EC2B18" w:rsidP="003941D1">
      <w:pPr>
        <w:pStyle w:val="Paragrafi"/>
        <w:rPr>
          <w:rFonts w:ascii="Garamond" w:hAnsi="Garamond"/>
          <w:sz w:val="24"/>
          <w:szCs w:val="24"/>
        </w:rPr>
      </w:pPr>
    </w:p>
    <w:p w:rsidR="00EC2B18" w:rsidRDefault="00EC2B18" w:rsidP="003941D1">
      <w:pPr>
        <w:pStyle w:val="Paragrafi"/>
        <w:rPr>
          <w:rFonts w:ascii="Garamond" w:hAnsi="Garamond"/>
          <w:sz w:val="24"/>
          <w:szCs w:val="24"/>
        </w:rPr>
      </w:pPr>
    </w:p>
    <w:p w:rsidR="00EC2B18" w:rsidRDefault="00EC2B18" w:rsidP="003941D1">
      <w:pPr>
        <w:pStyle w:val="Paragrafi"/>
        <w:rPr>
          <w:rFonts w:ascii="Garamond" w:hAnsi="Garamond"/>
          <w:sz w:val="24"/>
          <w:szCs w:val="24"/>
        </w:rPr>
      </w:pPr>
    </w:p>
    <w:p w:rsidR="00EC2B18" w:rsidRDefault="00EC2B18" w:rsidP="003941D1">
      <w:pPr>
        <w:pStyle w:val="Paragrafi"/>
        <w:rPr>
          <w:rFonts w:ascii="Garamond" w:hAnsi="Garamond"/>
          <w:sz w:val="24"/>
          <w:szCs w:val="24"/>
        </w:rPr>
      </w:pPr>
    </w:p>
    <w:p w:rsidR="00EC2B18" w:rsidRDefault="00EC2B18" w:rsidP="003941D1">
      <w:pPr>
        <w:pStyle w:val="Paragrafi"/>
        <w:rPr>
          <w:rFonts w:ascii="Garamond" w:hAnsi="Garamond"/>
          <w:sz w:val="24"/>
          <w:szCs w:val="24"/>
        </w:rPr>
      </w:pPr>
    </w:p>
    <w:p w:rsidR="00EC2B18" w:rsidRDefault="00EC2B18" w:rsidP="003941D1">
      <w:pPr>
        <w:pStyle w:val="Paragrafi"/>
        <w:rPr>
          <w:rFonts w:ascii="Garamond" w:hAnsi="Garamond"/>
          <w:sz w:val="24"/>
          <w:szCs w:val="24"/>
        </w:rPr>
      </w:pPr>
    </w:p>
    <w:p w:rsidR="00EC2B18" w:rsidRDefault="00EC2B18" w:rsidP="003941D1">
      <w:pPr>
        <w:pStyle w:val="Paragrafi"/>
        <w:rPr>
          <w:rFonts w:ascii="Garamond" w:hAnsi="Garamond"/>
          <w:sz w:val="24"/>
          <w:szCs w:val="24"/>
        </w:rPr>
      </w:pPr>
    </w:p>
    <w:p w:rsidR="00EC2B18" w:rsidRPr="00CF2D9C" w:rsidRDefault="00EC2B18" w:rsidP="003941D1">
      <w:pPr>
        <w:pStyle w:val="Paragrafi"/>
        <w:rPr>
          <w:rFonts w:ascii="Garamond" w:hAnsi="Garamond"/>
          <w:sz w:val="24"/>
          <w:szCs w:val="24"/>
        </w:rPr>
      </w:pPr>
      <w:r w:rsidRPr="006F02D9">
        <w:rPr>
          <w:noProof/>
        </w:rPr>
        <w:lastRenderedPageBreak/>
        <w:drawing>
          <wp:inline distT="0" distB="0" distL="0" distR="0" wp14:anchorId="1AE49FC1" wp14:editId="4FD16F2D">
            <wp:extent cx="5759450" cy="3073976"/>
            <wp:effectExtent l="0" t="0" r="0" b="0"/>
            <wp:docPr id="3" name="Picture 3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951" r="2466" b="147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073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C2B18" w:rsidRPr="00CF2D9C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4C13F5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33CE9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CF2D9C"/>
    <w:rsid w:val="00D1319A"/>
    <w:rsid w:val="00D44334"/>
    <w:rsid w:val="00D92AC6"/>
    <w:rsid w:val="00DC64E5"/>
    <w:rsid w:val="00E06AA7"/>
    <w:rsid w:val="00E624E2"/>
    <w:rsid w:val="00E645E3"/>
    <w:rsid w:val="00EA206E"/>
    <w:rsid w:val="00EC2B18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7D9112-86B2-4BB6-9892-AE1218825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Sara Mborja</cp:lastModifiedBy>
  <cp:revision>3</cp:revision>
  <dcterms:created xsi:type="dcterms:W3CDTF">2025-10-08T08:15:00Z</dcterms:created>
  <dcterms:modified xsi:type="dcterms:W3CDTF">2025-10-10T08:14:00Z</dcterms:modified>
</cp:coreProperties>
</file>