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E68" w:rsidRPr="00FD0BF3" w:rsidRDefault="00BB3E68" w:rsidP="00BB3E68">
      <w:pPr>
        <w:pStyle w:val="Akti"/>
      </w:pPr>
      <w:bookmarkStart w:id="0" w:name="_GoBack"/>
      <w:bookmarkEnd w:id="0"/>
      <w:r w:rsidRPr="00FD0BF3">
        <w:t>V E N D I M</w:t>
      </w:r>
    </w:p>
    <w:p w:rsidR="00BB3E68" w:rsidRPr="00FD0BF3" w:rsidRDefault="00BB3E68" w:rsidP="00BB3E68">
      <w:pPr>
        <w:pStyle w:val="NumriData"/>
      </w:pPr>
      <w:r w:rsidRPr="00FD0BF3">
        <w:t>Nr.268, datë 24.4.2003</w:t>
      </w:r>
    </w:p>
    <w:p w:rsidR="00BB3E68" w:rsidRPr="00FD0BF3" w:rsidRDefault="00BB3E68" w:rsidP="00BB3E68">
      <w:pPr>
        <w:pStyle w:val="Paragrafi"/>
      </w:pPr>
    </w:p>
    <w:p w:rsidR="00BB3E68" w:rsidRPr="00FD0BF3" w:rsidRDefault="00BB3E68" w:rsidP="00BB3E68">
      <w:pPr>
        <w:pStyle w:val="Titulli"/>
      </w:pPr>
      <w:r w:rsidRPr="00FD0BF3">
        <w:t>PËR CERTIFIKIMIN E SPECIALISTËVE, PËR VLERËSIMIN E NDIKIMIT NË MJEDIS DHE AUDITIMIN MJEDISOR</w:t>
      </w:r>
    </w:p>
    <w:p w:rsidR="00BB3E68" w:rsidRPr="00FD0BF3" w:rsidRDefault="00BB3E68" w:rsidP="00BB3E68">
      <w:pPr>
        <w:pStyle w:val="Paragrafi"/>
      </w:pPr>
    </w:p>
    <w:p w:rsidR="00BB3E68" w:rsidRPr="00FD0BF3" w:rsidRDefault="00BB3E68" w:rsidP="00BB3E68">
      <w:pPr>
        <w:pStyle w:val="BazLigjPropozues"/>
      </w:pPr>
      <w:r w:rsidRPr="00FD0BF3">
        <w:t>Në mbështetje të nenit 100 të Kushtetutes dhe të pikës 3 të nenit 31 të ligjit nr.8934, datë 5.9.2002 “Për mbrojtjen e mjedisit”, me propozimin e Ministrit të Mjedisit, Këshilli i Ministrave</w:t>
      </w:r>
    </w:p>
    <w:p w:rsidR="00BB3E68" w:rsidRPr="00FD0BF3" w:rsidRDefault="00BB3E68" w:rsidP="00BB3E68">
      <w:pPr>
        <w:pStyle w:val="BazLigjPropozues"/>
      </w:pPr>
    </w:p>
    <w:p w:rsidR="00BB3E68" w:rsidRPr="00FD0BF3" w:rsidRDefault="00BB3E68" w:rsidP="00BB3E68">
      <w:pPr>
        <w:pStyle w:val="VENDOSI"/>
      </w:pPr>
      <w:r w:rsidRPr="00FD0BF3">
        <w:t>V E N D O S I:</w:t>
      </w:r>
    </w:p>
    <w:p w:rsidR="00BB3E68" w:rsidRPr="00FD0BF3" w:rsidRDefault="00BB3E68" w:rsidP="00BB3E68">
      <w:pPr>
        <w:pStyle w:val="Paragrafi"/>
      </w:pPr>
    </w:p>
    <w:p w:rsidR="00BB3E68" w:rsidRPr="00FD0BF3" w:rsidRDefault="00BB3E68" w:rsidP="00BB3E68">
      <w:pPr>
        <w:pStyle w:val="Paragrafi"/>
      </w:pPr>
      <w:r w:rsidRPr="00FD0BF3">
        <w:t>1. Miratimin e kritereve, rregullave dhe procedurave për certifikimin e specialistëve për  vlerësimin e ndikimit në mjedis dhe auditimin mjedisor, si më poshtë vijon:</w:t>
      </w:r>
    </w:p>
    <w:p w:rsidR="00BB3E68" w:rsidRPr="00FD0BF3" w:rsidRDefault="00BB3E68" w:rsidP="00BB3E68">
      <w:pPr>
        <w:pStyle w:val="Paragrafi"/>
      </w:pPr>
      <w:r w:rsidRPr="00FD0BF3">
        <w:t>I. Aplikimi për t’u njohur si specialist</w:t>
      </w:r>
    </w:p>
    <w:p w:rsidR="00BB3E68" w:rsidRPr="00FD0BF3" w:rsidRDefault="00BB3E68" w:rsidP="00BB3E68">
      <w:pPr>
        <w:pStyle w:val="Paragrafi"/>
      </w:pPr>
      <w:r w:rsidRPr="00FD0BF3">
        <w:t>Ministri i Mjedisit miraton certifikimin e specialistit për vlerësimin e ndikimit në</w:t>
      </w:r>
    </w:p>
    <w:p w:rsidR="00BB3E68" w:rsidRPr="00FD0BF3" w:rsidRDefault="00BB3E68" w:rsidP="00BB3E68">
      <w:pPr>
        <w:pStyle w:val="Paragrafi"/>
      </w:pPr>
      <w:r w:rsidRPr="00FD0BF3">
        <w:t>mjedis dhe auditimin mjedisor.</w:t>
      </w:r>
    </w:p>
    <w:p w:rsidR="00BB3E68" w:rsidRPr="00FD0BF3" w:rsidRDefault="00BB3E68" w:rsidP="00BB3E68">
      <w:pPr>
        <w:pStyle w:val="Paragrafi"/>
      </w:pPr>
      <w:r w:rsidRPr="00FD0BF3">
        <w:t>Certifikimi i specialistit përfshin të drejtën për të hartuar raportin e vlerësimit të ndikimit në mjedis, angazhimin për të kryer auditimin mjedisor, hartimin e ekspertizave për probleme mjedisore, thirrjen si ekspert, për të vlerësuar një raport të vlerësimit të ndikimit në mjedis ose rezultatet e një auditimi.</w:t>
      </w:r>
    </w:p>
    <w:p w:rsidR="00BB3E68" w:rsidRPr="00FD0BF3" w:rsidRDefault="00BB3E68" w:rsidP="00BB3E68">
      <w:pPr>
        <w:pStyle w:val="Paragrafi"/>
      </w:pPr>
      <w:r w:rsidRPr="00FD0BF3">
        <w:t>Të drejtën e aplikimit për t’u certifikuar si specialistë për vlerësimin e ndikimit në mjedis dhe  auditimin mjedisor e kanë personat fizikë dhe juridikë, publikë dhe privatë, specialiteti dhe përvoja profesionale e të cilëve lidhet ngushtë me mbrojtjen e mjedisit, si institutet kërkimore-shkencore, laboratorët, katedrat universitare, organizatat jofitimprurëse mjedisore dhe specialistët e fushave të ndryshme.</w:t>
      </w:r>
    </w:p>
    <w:p w:rsidR="00BB3E68" w:rsidRPr="00FD0BF3" w:rsidRDefault="00BB3E68" w:rsidP="00BB3E68">
      <w:pPr>
        <w:pStyle w:val="Paragrafi"/>
      </w:pPr>
      <w:r w:rsidRPr="00FD0BF3">
        <w:t>Punonjësit e administratës publike, funksioni dhe detyra e të cilëve krijon konflikt interesash, nuk mund të certifikohen si specialistë, në kuptim të këtij vendimi.</w:t>
      </w:r>
    </w:p>
    <w:p w:rsidR="00BB3E68" w:rsidRPr="00FD0BF3" w:rsidRDefault="00BB3E68" w:rsidP="00BB3E68">
      <w:pPr>
        <w:pStyle w:val="Paragrafi"/>
      </w:pPr>
      <w:r w:rsidRPr="00FD0BF3">
        <w:t>II.Dokumentacioni</w:t>
      </w:r>
    </w:p>
    <w:p w:rsidR="00BB3E68" w:rsidRPr="00FD0BF3" w:rsidRDefault="00BB3E68" w:rsidP="00BB3E68">
      <w:pPr>
        <w:pStyle w:val="Paragrafi"/>
      </w:pPr>
      <w:r w:rsidRPr="00FD0BF3">
        <w:t>Për të kërkuar certifikimin si specialist për vlerësimin e ndikimit në mjedis dhe auditimit mjedisor, aplikanti paraqet në Ministrinë e Mjedisit këto dokumente:</w:t>
      </w:r>
    </w:p>
    <w:p w:rsidR="00BB3E68" w:rsidRPr="00FD0BF3" w:rsidRDefault="00BB3E68" w:rsidP="00BB3E68">
      <w:pPr>
        <w:pStyle w:val="Paragrafi"/>
      </w:pPr>
      <w:r w:rsidRPr="00FD0BF3">
        <w:t>a) kërkesën për t’u certifikuar si specialist;</w:t>
      </w:r>
    </w:p>
    <w:p w:rsidR="00BB3E68" w:rsidRPr="00FD0BF3" w:rsidRDefault="00BB3E68" w:rsidP="00BB3E68">
      <w:pPr>
        <w:pStyle w:val="Paragrafi"/>
      </w:pPr>
      <w:r w:rsidRPr="00FD0BF3">
        <w:t>b) vendimin e gjykatës që e ka regjistruar si person fizik ose juridik; përshkrimin e angazhimeve dhe të rezultateve profesionale e kërkimore-shkencore, në fushën e mbrojtjes së mjedisit.</w:t>
      </w:r>
    </w:p>
    <w:p w:rsidR="00BB3E68" w:rsidRPr="00FD0BF3" w:rsidRDefault="00BB3E68" w:rsidP="00BB3E68">
      <w:pPr>
        <w:pStyle w:val="Paragrafi"/>
      </w:pPr>
      <w:r w:rsidRPr="00FD0BF3">
        <w:t>Shqyrtimi i kërkesës</w:t>
      </w:r>
    </w:p>
    <w:p w:rsidR="00BB3E68" w:rsidRPr="00FD0BF3" w:rsidRDefault="00BB3E68" w:rsidP="00BB3E68">
      <w:pPr>
        <w:pStyle w:val="Paragrafi"/>
      </w:pPr>
      <w:r w:rsidRPr="00FD0BF3">
        <w:t>a) Kërkesa dhe dokumentacioni shqyrtohen nga komisioni i shqyrtimit të kërkesave dhe miratohen nga Ministri i Mjedisit, brenda një muaji nga dita e dorëzimit.</w:t>
      </w:r>
    </w:p>
    <w:p w:rsidR="00BB3E68" w:rsidRPr="00FD0BF3" w:rsidRDefault="00BB3E68" w:rsidP="00BB3E68">
      <w:pPr>
        <w:pStyle w:val="Paragrafi"/>
      </w:pPr>
      <w:r w:rsidRPr="00FD0BF3">
        <w:t>Shqyrtimi i kërkesës mbështetet në kriteret e mëposhtme:</w:t>
      </w:r>
    </w:p>
    <w:p w:rsidR="00BB3E68" w:rsidRPr="00FD0BF3" w:rsidRDefault="00BB3E68" w:rsidP="00BB3E68">
      <w:pPr>
        <w:pStyle w:val="Paragrafi"/>
      </w:pPr>
      <w:r w:rsidRPr="00FD0BF3">
        <w:t>- kërkuesi duhet të ketë arsimin e lartë dhe të ketë jo më pak se 5 vjet përvojë pune;</w:t>
      </w:r>
    </w:p>
    <w:p w:rsidR="00BB3E68" w:rsidRPr="00FD0BF3" w:rsidRDefault="00BB3E68" w:rsidP="00BB3E68">
      <w:pPr>
        <w:pStyle w:val="Paragrafi"/>
      </w:pPr>
      <w:r w:rsidRPr="00FD0BF3">
        <w:t>- të ketë marrë pjesë në hartimin e një raporti të vlerësimit të ndikimit në mjedis, auditim mjedisor, në një ekspertizë ose vlerësimin e njërit prej tyre;</w:t>
      </w:r>
    </w:p>
    <w:p w:rsidR="00BB3E68" w:rsidRPr="00FD0BF3" w:rsidRDefault="00BB3E68" w:rsidP="00BB3E68">
      <w:pPr>
        <w:pStyle w:val="Paragrafi"/>
      </w:pPr>
      <w:r w:rsidRPr="00FD0BF3">
        <w:t>- të ketë marrë pjesë në projekte ose në studime për mjedisin.</w:t>
      </w:r>
    </w:p>
    <w:p w:rsidR="00BB3E68" w:rsidRPr="00FD0BF3" w:rsidRDefault="00BB3E68" w:rsidP="00BB3E68">
      <w:pPr>
        <w:pStyle w:val="Paragrafi"/>
      </w:pPr>
      <w:r w:rsidRPr="00FD0BF3">
        <w:t>c) Aplikanti pajiset me certifikatë, pas miratimit të kërkesës, ndërsa kur ajo refuzohet, aplikantit i argumentohet me shkrim refuzimi.</w:t>
      </w:r>
    </w:p>
    <w:p w:rsidR="00BB3E68" w:rsidRPr="00FD0BF3" w:rsidRDefault="00BB3E68" w:rsidP="00BB3E68">
      <w:pPr>
        <w:pStyle w:val="Paragrafi"/>
      </w:pPr>
      <w:r w:rsidRPr="00FD0BF3">
        <w:t>ç) Ndaj refuzimit, kërkuesi mund të ankohet në gjykatë, brenda një muaji nga data e njoftimit.</w:t>
      </w:r>
    </w:p>
    <w:p w:rsidR="00BB3E68" w:rsidRPr="00FD0BF3" w:rsidRDefault="00BB3E68" w:rsidP="00BB3E68">
      <w:pPr>
        <w:pStyle w:val="Paragrafi"/>
      </w:pPr>
      <w:r w:rsidRPr="00FD0BF3">
        <w:t>Regjistri kombëtar i specialistëve</w:t>
      </w:r>
    </w:p>
    <w:p w:rsidR="00BB3E68" w:rsidRPr="00FD0BF3" w:rsidRDefault="00BB3E68" w:rsidP="00BB3E68">
      <w:pPr>
        <w:pStyle w:val="Paragrafi"/>
      </w:pPr>
      <w:r w:rsidRPr="00FD0BF3">
        <w:t>a) Për evidentimin e specialistëve të certifikuar, në Ministrinë e Mjedisit krijohet regjistri kombëtar i specialistëve të certifikuar, sipas rregullave të miratuara nga Ministri i Mjedisit.</w:t>
      </w:r>
    </w:p>
    <w:p w:rsidR="00BB3E68" w:rsidRPr="00FD0BF3" w:rsidRDefault="00BB3E68" w:rsidP="00BB3E68">
      <w:pPr>
        <w:pStyle w:val="Paragrafi"/>
      </w:pPr>
      <w:r w:rsidRPr="00FD0BF3">
        <w:t>b) Regjistri është i disponueshëm për publikun, sipas rregullave të përcaktuara në rregulloren e administrimit.</w:t>
      </w:r>
    </w:p>
    <w:p w:rsidR="00BB3E68" w:rsidRPr="00FD0BF3" w:rsidRDefault="00BB3E68" w:rsidP="00BB3E68">
      <w:pPr>
        <w:pStyle w:val="Paragrafi"/>
      </w:pPr>
      <w:r w:rsidRPr="00FD0BF3">
        <w:t>c) Çdo fund viti, Ministria e Mjedisit, publikon të dhënat vjetore të regjistrit.</w:t>
      </w:r>
    </w:p>
    <w:p w:rsidR="00BB3E68" w:rsidRPr="00FD0BF3" w:rsidRDefault="00BB3E68" w:rsidP="00BB3E68">
      <w:pPr>
        <w:pStyle w:val="Paragrafi"/>
      </w:pPr>
      <w:r w:rsidRPr="00FD0BF3">
        <w:t>V. Heqja e certifikatës</w:t>
      </w:r>
    </w:p>
    <w:p w:rsidR="00BB3E68" w:rsidRPr="00FD0BF3" w:rsidRDefault="00BB3E68" w:rsidP="00BB3E68">
      <w:pPr>
        <w:pStyle w:val="Paragrafi"/>
      </w:pPr>
      <w:r w:rsidRPr="00FD0BF3">
        <w:t>a) Certifikata shpallet e pavlefshme, me urdhër të veçantë të Ministrit të Mjedisit, pas sugjerimit të komisionit të shqyrtimit të kërkesave, kur:</w:t>
      </w:r>
    </w:p>
    <w:p w:rsidR="00BB3E68" w:rsidRPr="00FD0BF3" w:rsidRDefault="00BB3E68" w:rsidP="00BB3E68">
      <w:pPr>
        <w:pStyle w:val="Paragrafi"/>
      </w:pPr>
      <w:r w:rsidRPr="00FD0BF3">
        <w:t>-  vërtetohet se specialisti ka mashtruar me të dhënat që ka paraqitur në dokumente;</w:t>
      </w:r>
    </w:p>
    <w:p w:rsidR="00BB3E68" w:rsidRPr="00FD0BF3" w:rsidRDefault="00BB3E68" w:rsidP="00BB3E68">
      <w:pPr>
        <w:pStyle w:val="Paragrafi"/>
      </w:pPr>
      <w:r w:rsidRPr="00FD0BF3">
        <w:t>- specialisti emërohet në administratën publike me detyrë që mbart konflikt interesash;</w:t>
      </w:r>
    </w:p>
    <w:p w:rsidR="00BB3E68" w:rsidRPr="00FD0BF3" w:rsidRDefault="00BB3E68" w:rsidP="00BB3E68">
      <w:pPr>
        <w:pStyle w:val="Paragrafi"/>
      </w:pPr>
      <w:r w:rsidRPr="00FD0BF3">
        <w:lastRenderedPageBreak/>
        <w:t>-  komisioni vërteton me prova se raportet e vlerësimit të ndikimit në mjedis ose ekspertiza e përgatitur nga specialisti kanë nivel të ulët dhe nuk respektojnë kërkesat ligjore dhe metodike, për hartimin e këtyre dokumenteve.</w:t>
      </w:r>
    </w:p>
    <w:p w:rsidR="00BB3E68" w:rsidRPr="00FD0BF3" w:rsidRDefault="00BB3E68" w:rsidP="00BB3E68">
      <w:pPr>
        <w:pStyle w:val="Paragrafi"/>
      </w:pPr>
      <w:r w:rsidRPr="00FD0BF3">
        <w:t>b) Urdhri që shpall të pavlefshme certifikatën botohet.</w:t>
      </w:r>
    </w:p>
    <w:p w:rsidR="00BB3E68" w:rsidRPr="00FD0BF3" w:rsidRDefault="00BB3E68" w:rsidP="00BB3E68">
      <w:pPr>
        <w:pStyle w:val="Paragrafi"/>
      </w:pPr>
      <w:r w:rsidRPr="00FD0BF3">
        <w:t>c) Ndaj urdhrit për shpalljen e pavlefshme të certifikatës, specialisti mund të ankohet në gjykatë brenda një muaji nga shpallja e tij.</w:t>
      </w:r>
    </w:p>
    <w:p w:rsidR="00BB3E68" w:rsidRPr="00FD0BF3" w:rsidRDefault="00BB3E68" w:rsidP="00BB3E68">
      <w:pPr>
        <w:pStyle w:val="Paragrafi"/>
      </w:pPr>
      <w:r w:rsidRPr="00FD0BF3">
        <w:t>Tarifa</w:t>
      </w:r>
    </w:p>
    <w:p w:rsidR="00BB3E68" w:rsidRPr="00FD0BF3" w:rsidRDefault="00BB3E68" w:rsidP="00BB3E68">
      <w:pPr>
        <w:pStyle w:val="Paragrafi"/>
      </w:pPr>
      <w:r w:rsidRPr="00FD0BF3">
        <w:t>a) Për shqyrtimin e kërkesës, aplikanti paguan tarifën e shërbimit në shumën 10 000 lekë.</w:t>
      </w:r>
    </w:p>
    <w:p w:rsidR="00BB3E68" w:rsidRPr="00FD0BF3" w:rsidRDefault="00BB3E68" w:rsidP="00BB3E68">
      <w:pPr>
        <w:pStyle w:val="Paragrafi"/>
      </w:pPr>
      <w:r w:rsidRPr="00FD0BF3">
        <w:t>b) Tarifa paguhet, kur dorëzohet kërkesa për shqyrtim dhe është e pakthyeshme edhe kur kërkesa nuk miratohet.</w:t>
      </w:r>
    </w:p>
    <w:p w:rsidR="00BB3E68" w:rsidRPr="00FD0BF3" w:rsidRDefault="00BB3E68" w:rsidP="00BB3E68">
      <w:pPr>
        <w:pStyle w:val="Paragrafi"/>
      </w:pPr>
      <w:r w:rsidRPr="00FD0BF3">
        <w:t xml:space="preserve"> 2. Ngarkohet Ministria e Mjedisit për zbatimin të këtij vendimi.</w:t>
      </w:r>
    </w:p>
    <w:p w:rsidR="00BB3E68" w:rsidRPr="00FD0BF3" w:rsidRDefault="00BB3E68" w:rsidP="00BB3E68">
      <w:pPr>
        <w:pStyle w:val="Paragrafi"/>
      </w:pPr>
      <w:r w:rsidRPr="00FD0BF3">
        <w:t>Ky vendim hyn në fuqi pas botimit në Fletoren Zyrtare.</w:t>
      </w:r>
    </w:p>
    <w:p w:rsidR="00BB3E68" w:rsidRPr="00FD0BF3" w:rsidRDefault="00BB3E68" w:rsidP="00BB3E68">
      <w:pPr>
        <w:pStyle w:val="Paragrafi"/>
      </w:pPr>
    </w:p>
    <w:p w:rsidR="00BB3E68" w:rsidRPr="00FD0BF3" w:rsidRDefault="00BB3E68" w:rsidP="00BB3E68">
      <w:pPr>
        <w:pStyle w:val="Autoriteti"/>
      </w:pPr>
      <w:r w:rsidRPr="00FD0BF3">
        <w:t>KRYEMINISTRI</w:t>
      </w:r>
    </w:p>
    <w:p w:rsidR="00BB3E68" w:rsidRPr="00FD0BF3" w:rsidRDefault="00BB3E68" w:rsidP="00BB3E68">
      <w:pPr>
        <w:pStyle w:val="AutoritetiEmer"/>
      </w:pPr>
      <w:r w:rsidRPr="00FD0BF3">
        <w:t>Fatos Nano</w:t>
      </w:r>
    </w:p>
    <w:p w:rsidR="00BB3E68" w:rsidRPr="00FD0BF3" w:rsidRDefault="00BB3E68" w:rsidP="00BB3E68">
      <w:pPr>
        <w:pStyle w:val="Paragrafi"/>
      </w:pPr>
    </w:p>
    <w:p w:rsidR="00A0784B" w:rsidRPr="00BB3E68" w:rsidRDefault="00A0784B" w:rsidP="00BB3E68"/>
    <w:sectPr w:rsidR="00A0784B" w:rsidRPr="00BB3E6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3E68"/>
    <w:rsid w:val="00BB5AB5"/>
    <w:rsid w:val="00BC6B73"/>
    <w:rsid w:val="00C02D11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686757-C78C-44BB-9F3D-8D758337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2019-03-14T16:18:00Z</dcterms:created>
  <dcterms:modified xsi:type="dcterms:W3CDTF">2019-03-14T16:18:00Z</dcterms:modified>
</cp:coreProperties>
</file>