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14" w:rsidRPr="00056BFE" w:rsidRDefault="00AC1614" w:rsidP="00AC1614">
      <w:pPr>
        <w:pStyle w:val="Akti"/>
        <w:rPr>
          <w:rFonts w:ascii="Garamond" w:hAnsi="Garamond"/>
          <w:color w:val="auto"/>
          <w:sz w:val="24"/>
          <w:szCs w:val="24"/>
        </w:rPr>
      </w:pPr>
      <w:r w:rsidRPr="00056BFE">
        <w:rPr>
          <w:rFonts w:ascii="Garamond" w:hAnsi="Garamond"/>
          <w:color w:val="auto"/>
          <w:sz w:val="24"/>
          <w:szCs w:val="24"/>
        </w:rPr>
        <w:t>V E N D i M</w:t>
      </w:r>
    </w:p>
    <w:p w:rsidR="00AC1614" w:rsidRPr="00056BFE" w:rsidRDefault="00AC1614" w:rsidP="00AC1614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56BFE">
        <w:rPr>
          <w:rFonts w:ascii="Garamond" w:hAnsi="Garamond"/>
          <w:sz w:val="24"/>
          <w:szCs w:val="24"/>
        </w:rPr>
        <w:t>Nr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  <w:r w:rsidR="00056BFE" w:rsidRPr="00056BFE">
        <w:rPr>
          <w:rFonts w:ascii="Garamond" w:hAnsi="Garamond"/>
          <w:sz w:val="24"/>
          <w:szCs w:val="24"/>
        </w:rPr>
        <w:t xml:space="preserve"> </w:t>
      </w:r>
      <w:r w:rsidRPr="00056BFE">
        <w:rPr>
          <w:rFonts w:ascii="Garamond" w:hAnsi="Garamond"/>
          <w:sz w:val="24"/>
          <w:szCs w:val="24"/>
        </w:rPr>
        <w:t xml:space="preserve">333, </w:t>
      </w:r>
      <w:proofErr w:type="spellStart"/>
      <w:r w:rsidRPr="00056BFE">
        <w:rPr>
          <w:rFonts w:ascii="Garamond" w:hAnsi="Garamond"/>
          <w:sz w:val="24"/>
          <w:szCs w:val="24"/>
        </w:rPr>
        <w:t>datë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29.5.2003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</w:p>
    <w:p w:rsidR="00AC1614" w:rsidRPr="00056BFE" w:rsidRDefault="00AC1614" w:rsidP="00AC1614">
      <w:pPr>
        <w:pStyle w:val="Titull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>Për pagat e punonjësve të policisë së shtetit</w:t>
      </w:r>
    </w:p>
    <w:p w:rsidR="00FB60B6" w:rsidRPr="00056BFE" w:rsidRDefault="00FB60B6" w:rsidP="00FB60B6">
      <w:pPr>
        <w:jc w:val="center"/>
        <w:rPr>
          <w:rFonts w:ascii="Garamond" w:hAnsi="Garamond"/>
          <w:i/>
          <w:lang w:val="en-GB"/>
        </w:rPr>
      </w:pPr>
      <w:r w:rsidRPr="00056BFE">
        <w:rPr>
          <w:rFonts w:ascii="Garamond" w:hAnsi="Garamond"/>
          <w:lang w:val="en-GB"/>
        </w:rPr>
        <w:t>(</w:t>
      </w:r>
      <w:proofErr w:type="spellStart"/>
      <w:r w:rsidR="00056BFE" w:rsidRPr="00056BFE">
        <w:rPr>
          <w:rFonts w:ascii="Garamond" w:hAnsi="Garamond"/>
          <w:i/>
          <w:lang w:val="en-GB"/>
        </w:rPr>
        <w:t>Ndryshuar</w:t>
      </w:r>
      <w:proofErr w:type="spellEnd"/>
      <w:r w:rsidR="00056BFE" w:rsidRPr="00056BFE">
        <w:rPr>
          <w:rFonts w:ascii="Garamond" w:hAnsi="Garamond"/>
          <w:i/>
          <w:lang w:val="en-GB"/>
        </w:rPr>
        <w:t xml:space="preserve"> me </w:t>
      </w:r>
      <w:proofErr w:type="spellStart"/>
      <w:r w:rsidRPr="00056BFE">
        <w:rPr>
          <w:rFonts w:ascii="Garamond" w:hAnsi="Garamond"/>
          <w:i/>
          <w:lang w:val="en-GB"/>
        </w:rPr>
        <w:t>VKM</w:t>
      </w:r>
      <w:proofErr w:type="spellEnd"/>
      <w:r w:rsidRPr="00056BFE">
        <w:rPr>
          <w:rFonts w:ascii="Garamond" w:hAnsi="Garamond"/>
          <w:i/>
          <w:lang w:val="en-GB"/>
        </w:rPr>
        <w:t xml:space="preserve"> </w:t>
      </w:r>
      <w:proofErr w:type="spellStart"/>
      <w:r w:rsidRPr="00056BFE">
        <w:rPr>
          <w:rFonts w:ascii="Garamond" w:hAnsi="Garamond"/>
          <w:i/>
          <w:lang w:val="en-GB"/>
        </w:rPr>
        <w:t>nr</w:t>
      </w:r>
      <w:proofErr w:type="spellEnd"/>
      <w:r w:rsidRPr="00056BFE">
        <w:rPr>
          <w:rFonts w:ascii="Garamond" w:hAnsi="Garamond"/>
          <w:i/>
          <w:lang w:val="en-GB"/>
        </w:rPr>
        <w:t>. 151</w:t>
      </w:r>
      <w:r w:rsidR="00056BFE" w:rsidRPr="00056BFE">
        <w:rPr>
          <w:rStyle w:val="FootnoteReference"/>
          <w:rFonts w:ascii="Garamond" w:hAnsi="Garamond"/>
          <w:i/>
          <w:lang w:val="en-GB"/>
        </w:rPr>
        <w:footnoteReference w:id="1"/>
      </w:r>
      <w:r w:rsidR="00056BFE" w:rsidRPr="00056BFE">
        <w:rPr>
          <w:rFonts w:ascii="Garamond" w:hAnsi="Garamond"/>
          <w:i/>
          <w:lang w:val="en-GB"/>
        </w:rPr>
        <w:t xml:space="preserve">, </w:t>
      </w:r>
      <w:proofErr w:type="spellStart"/>
      <w:r w:rsidR="00056BFE" w:rsidRPr="00056BFE">
        <w:rPr>
          <w:rFonts w:ascii="Garamond" w:hAnsi="Garamond"/>
          <w:i/>
          <w:lang w:val="en-GB"/>
        </w:rPr>
        <w:t>datë</w:t>
      </w:r>
      <w:proofErr w:type="spellEnd"/>
      <w:r w:rsidRPr="00056BFE">
        <w:rPr>
          <w:rFonts w:ascii="Garamond" w:hAnsi="Garamond"/>
          <w:i/>
          <w:lang w:val="en-GB"/>
        </w:rPr>
        <w:t xml:space="preserve"> 18.3.2004)</w:t>
      </w:r>
    </w:p>
    <w:p w:rsidR="00FB60B6" w:rsidRPr="00056BFE" w:rsidRDefault="00FB60B6" w:rsidP="00FB60B6">
      <w:pPr>
        <w:jc w:val="right"/>
        <w:rPr>
          <w:rFonts w:ascii="Garamond" w:hAnsi="Garamond"/>
          <w:i/>
          <w:lang w:val="en-GB"/>
        </w:rPr>
      </w:pPr>
      <w:r w:rsidRPr="00056BFE">
        <w:rPr>
          <w:rFonts w:ascii="Garamond" w:hAnsi="Garamond"/>
          <w:i/>
          <w:lang w:val="en-GB"/>
        </w:rPr>
        <w:t>(</w:t>
      </w:r>
      <w:proofErr w:type="spellStart"/>
      <w:r w:rsidRPr="00056BFE">
        <w:rPr>
          <w:rFonts w:ascii="Garamond" w:hAnsi="Garamond"/>
          <w:i/>
          <w:lang w:val="en-GB"/>
        </w:rPr>
        <w:t>i</w:t>
      </w:r>
      <w:proofErr w:type="spellEnd"/>
      <w:r w:rsidRPr="00056BFE">
        <w:rPr>
          <w:rFonts w:ascii="Garamond" w:hAnsi="Garamond"/>
          <w:i/>
          <w:lang w:val="en-GB"/>
        </w:rPr>
        <w:t xml:space="preserve"> </w:t>
      </w:r>
      <w:proofErr w:type="spellStart"/>
      <w:r w:rsidRPr="00056BFE">
        <w:rPr>
          <w:rFonts w:ascii="Garamond" w:hAnsi="Garamond"/>
          <w:i/>
          <w:lang w:val="en-GB"/>
        </w:rPr>
        <w:t>përditësuar</w:t>
      </w:r>
      <w:proofErr w:type="spellEnd"/>
      <w:r w:rsidRPr="00056BFE">
        <w:rPr>
          <w:rFonts w:ascii="Garamond" w:hAnsi="Garamond"/>
          <w:i/>
          <w:lang w:val="en-GB"/>
        </w:rPr>
        <w:t>)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</w:p>
    <w:p w:rsidR="00AC1614" w:rsidRPr="00056BFE" w:rsidRDefault="00AC1614" w:rsidP="00AC1614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056BFE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63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>.</w:t>
      </w:r>
      <w:r w:rsidR="00056BFE" w:rsidRPr="00056BFE">
        <w:rPr>
          <w:rFonts w:ascii="Garamond" w:hAnsi="Garamond"/>
          <w:color w:val="auto"/>
          <w:sz w:val="24"/>
          <w:szCs w:val="24"/>
        </w:rPr>
        <w:t xml:space="preserve"> </w:t>
      </w:r>
      <w:r w:rsidRPr="00056BFE">
        <w:rPr>
          <w:rFonts w:ascii="Garamond" w:hAnsi="Garamond"/>
          <w:color w:val="auto"/>
          <w:sz w:val="24"/>
          <w:szCs w:val="24"/>
        </w:rPr>
        <w:t xml:space="preserve">8553,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25.11.1999 “Për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Policinë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8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>.</w:t>
      </w:r>
      <w:r w:rsidR="00056BFE" w:rsidRPr="00056BFE">
        <w:rPr>
          <w:rFonts w:ascii="Garamond" w:hAnsi="Garamond"/>
          <w:color w:val="auto"/>
          <w:sz w:val="24"/>
          <w:szCs w:val="24"/>
        </w:rPr>
        <w:t xml:space="preserve"> </w:t>
      </w:r>
      <w:r w:rsidRPr="00056BFE">
        <w:rPr>
          <w:rFonts w:ascii="Garamond" w:hAnsi="Garamond"/>
          <w:color w:val="auto"/>
          <w:sz w:val="24"/>
          <w:szCs w:val="24"/>
        </w:rPr>
        <w:t xml:space="preserve">8983,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20.12.2002 “Për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Buxhetin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vitit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2003”, me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Rendit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Publik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056BF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</w:p>
    <w:p w:rsidR="00AC1614" w:rsidRPr="00056BFE" w:rsidRDefault="00AC1614" w:rsidP="00AC1614">
      <w:pPr>
        <w:pStyle w:val="VENDOS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>V E N D O S i: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1. </w:t>
      </w:r>
      <w:proofErr w:type="spellStart"/>
      <w:r w:rsidRPr="00056BFE">
        <w:rPr>
          <w:rFonts w:ascii="Garamond" w:hAnsi="Garamond"/>
          <w:sz w:val="24"/>
          <w:szCs w:val="24"/>
        </w:rPr>
        <w:t>Struktura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dhe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nivelet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pagave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punonjësit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Policisë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Shtetit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jenë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sipas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lidhjes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nr.1</w:t>
      </w:r>
      <w:proofErr w:type="spellEnd"/>
      <w:r w:rsidRPr="00056BFE">
        <w:rPr>
          <w:rFonts w:ascii="Garamond" w:hAnsi="Garamond"/>
          <w:sz w:val="24"/>
          <w:szCs w:val="24"/>
        </w:rPr>
        <w:t xml:space="preserve">, </w:t>
      </w:r>
      <w:proofErr w:type="spellStart"/>
      <w:r w:rsidRPr="00056BFE">
        <w:rPr>
          <w:rFonts w:ascii="Garamond" w:hAnsi="Garamond"/>
          <w:sz w:val="24"/>
          <w:szCs w:val="24"/>
        </w:rPr>
        <w:t>që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bashkëlidhet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këtij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vendimi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dhe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është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pjesë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përbërëse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tij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2. </w:t>
      </w:r>
      <w:proofErr w:type="spellStart"/>
      <w:r w:rsidRPr="00056BFE">
        <w:rPr>
          <w:rFonts w:ascii="Garamond" w:hAnsi="Garamond"/>
          <w:sz w:val="24"/>
          <w:szCs w:val="24"/>
        </w:rPr>
        <w:t>Paga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bazë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mujore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gradë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(</w:t>
      </w:r>
      <w:proofErr w:type="spellStart"/>
      <w:r w:rsidRPr="00056BFE">
        <w:rPr>
          <w:rFonts w:ascii="Garamond" w:hAnsi="Garamond"/>
          <w:sz w:val="24"/>
          <w:szCs w:val="24"/>
        </w:rPr>
        <w:t>kolona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3) e </w:t>
      </w:r>
      <w:proofErr w:type="spellStart"/>
      <w:proofErr w:type="gramStart"/>
      <w:r w:rsidRPr="00056BFE">
        <w:rPr>
          <w:rFonts w:ascii="Garamond" w:hAnsi="Garamond"/>
          <w:sz w:val="24"/>
          <w:szCs w:val="24"/>
        </w:rPr>
        <w:t>lidhjes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 </w:t>
      </w:r>
      <w:proofErr w:type="spellStart"/>
      <w:r w:rsidRPr="00056BFE">
        <w:rPr>
          <w:rFonts w:ascii="Garamond" w:hAnsi="Garamond"/>
          <w:sz w:val="24"/>
          <w:szCs w:val="24"/>
        </w:rPr>
        <w:t>nr</w:t>
      </w:r>
      <w:proofErr w:type="gramEnd"/>
      <w:r w:rsidRPr="00056BFE">
        <w:rPr>
          <w:rFonts w:ascii="Garamond" w:hAnsi="Garamond"/>
          <w:sz w:val="24"/>
          <w:szCs w:val="24"/>
        </w:rPr>
        <w:t>.1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është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niveli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pagës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punonjësit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Policisë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Shtetit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, </w:t>
      </w:r>
      <w:proofErr w:type="spellStart"/>
      <w:r w:rsidRPr="00056BFE">
        <w:rPr>
          <w:rFonts w:ascii="Garamond" w:hAnsi="Garamond"/>
          <w:sz w:val="24"/>
          <w:szCs w:val="24"/>
        </w:rPr>
        <w:t>në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përputhje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me </w:t>
      </w:r>
      <w:proofErr w:type="spellStart"/>
      <w:r w:rsidRPr="00056BFE">
        <w:rPr>
          <w:rFonts w:ascii="Garamond" w:hAnsi="Garamond"/>
          <w:sz w:val="24"/>
          <w:szCs w:val="24"/>
        </w:rPr>
        <w:t>gradën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që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ka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fituar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3. </w:t>
      </w:r>
      <w:proofErr w:type="spellStart"/>
      <w:r w:rsidRPr="00056BFE">
        <w:rPr>
          <w:rFonts w:ascii="Garamond" w:hAnsi="Garamond"/>
          <w:sz w:val="24"/>
          <w:szCs w:val="24"/>
        </w:rPr>
        <w:t>Shtesa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natyrë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veçantë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pune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dhe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shërbimi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(</w:t>
      </w:r>
      <w:proofErr w:type="spellStart"/>
      <w:r w:rsidRPr="00056BFE">
        <w:rPr>
          <w:rFonts w:ascii="Garamond" w:hAnsi="Garamond"/>
          <w:sz w:val="24"/>
          <w:szCs w:val="24"/>
        </w:rPr>
        <w:t>kolonat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4, 5, 6)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lidhjes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nr.1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jepet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sipas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funksioneve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veçanta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Policisë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Shtetit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4. </w:t>
      </w:r>
      <w:proofErr w:type="spellStart"/>
      <w:r w:rsidRPr="00056BFE">
        <w:rPr>
          <w:rFonts w:ascii="Garamond" w:hAnsi="Garamond"/>
          <w:sz w:val="24"/>
          <w:szCs w:val="24"/>
        </w:rPr>
        <w:t>Efektet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financiare</w:t>
      </w:r>
      <w:proofErr w:type="spellEnd"/>
      <w:r w:rsidRPr="00056BFE">
        <w:rPr>
          <w:rFonts w:ascii="Garamond" w:hAnsi="Garamond"/>
          <w:sz w:val="24"/>
          <w:szCs w:val="24"/>
        </w:rPr>
        <w:t xml:space="preserve">, </w:t>
      </w:r>
      <w:proofErr w:type="spellStart"/>
      <w:r w:rsidRPr="00056BFE">
        <w:rPr>
          <w:rFonts w:ascii="Garamond" w:hAnsi="Garamond"/>
          <w:sz w:val="24"/>
          <w:szCs w:val="24"/>
        </w:rPr>
        <w:t>që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rrjedhin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nga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zbatimi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këtij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vendimi</w:t>
      </w:r>
      <w:proofErr w:type="spellEnd"/>
      <w:r w:rsidRPr="00056BFE">
        <w:rPr>
          <w:rFonts w:ascii="Garamond" w:hAnsi="Garamond"/>
          <w:sz w:val="24"/>
          <w:szCs w:val="24"/>
        </w:rPr>
        <w:t xml:space="preserve">,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përballohen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nga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buxheti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vitit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2003, </w:t>
      </w:r>
      <w:proofErr w:type="spellStart"/>
      <w:r w:rsidRPr="00056BFE">
        <w:rPr>
          <w:rFonts w:ascii="Garamond" w:hAnsi="Garamond"/>
          <w:sz w:val="24"/>
          <w:szCs w:val="24"/>
        </w:rPr>
        <w:t>miratuar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Ministrinë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Rendit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Publik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</w:p>
    <w:p w:rsidR="004E5983" w:rsidRPr="00056BFE" w:rsidRDefault="00AC1614" w:rsidP="00056BFE">
      <w:pPr>
        <w:pStyle w:val="Paragrafi"/>
        <w:rPr>
          <w:rFonts w:ascii="Garamond" w:hAnsi="Garamond"/>
          <w:i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5. </w:t>
      </w:r>
      <w:proofErr w:type="spellStart"/>
      <w:r w:rsidRPr="00056BFE">
        <w:rPr>
          <w:rFonts w:ascii="Garamond" w:hAnsi="Garamond"/>
          <w:sz w:val="24"/>
          <w:szCs w:val="24"/>
        </w:rPr>
        <w:t>Vendimi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nr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  <w:r w:rsidR="00056BFE" w:rsidRPr="00056BFE">
        <w:rPr>
          <w:rFonts w:ascii="Garamond" w:hAnsi="Garamond"/>
          <w:sz w:val="24"/>
          <w:szCs w:val="24"/>
        </w:rPr>
        <w:t xml:space="preserve"> </w:t>
      </w:r>
      <w:r w:rsidRPr="00056BFE">
        <w:rPr>
          <w:rFonts w:ascii="Garamond" w:hAnsi="Garamond"/>
          <w:sz w:val="24"/>
          <w:szCs w:val="24"/>
        </w:rPr>
        <w:t xml:space="preserve">54, </w:t>
      </w:r>
      <w:proofErr w:type="spellStart"/>
      <w:r w:rsidRPr="00056BFE">
        <w:rPr>
          <w:rFonts w:ascii="Garamond" w:hAnsi="Garamond"/>
          <w:sz w:val="24"/>
          <w:szCs w:val="24"/>
        </w:rPr>
        <w:t>datë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27.2.1992 </w:t>
      </w:r>
      <w:proofErr w:type="spellStart"/>
      <w:r w:rsidRPr="00056BFE">
        <w:rPr>
          <w:rFonts w:ascii="Garamond" w:hAnsi="Garamond"/>
          <w:sz w:val="24"/>
          <w:szCs w:val="24"/>
        </w:rPr>
        <w:t>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Këshillit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Ministrave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“</w:t>
      </w:r>
      <w:proofErr w:type="spellStart"/>
      <w:r w:rsidRPr="00056BFE">
        <w:rPr>
          <w:rFonts w:ascii="Garamond" w:hAnsi="Garamond"/>
          <w:sz w:val="24"/>
          <w:szCs w:val="24"/>
        </w:rPr>
        <w:t>Për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sistemin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pagave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të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Ministrisë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Rendit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Publ</w:t>
      </w:r>
      <w:r w:rsidR="004E5983" w:rsidRPr="00056BFE">
        <w:rPr>
          <w:rFonts w:ascii="Garamond" w:hAnsi="Garamond"/>
          <w:sz w:val="24"/>
          <w:szCs w:val="24"/>
        </w:rPr>
        <w:t>ik</w:t>
      </w:r>
      <w:proofErr w:type="spellEnd"/>
      <w:r w:rsidR="00056BFE"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="00056BFE" w:rsidRPr="00DD02DB">
        <w:rPr>
          <w:rFonts w:ascii="Garamond" w:hAnsi="Garamond"/>
          <w:i/>
          <w:sz w:val="24"/>
          <w:szCs w:val="24"/>
        </w:rPr>
        <w:t>dhe</w:t>
      </w:r>
      <w:proofErr w:type="spellEnd"/>
      <w:r w:rsidR="00056BFE"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vendimi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nr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>.</w:t>
      </w:r>
      <w:r w:rsidR="00056BFE" w:rsidRPr="00056BFE">
        <w:rPr>
          <w:rFonts w:ascii="Garamond" w:hAnsi="Garamond"/>
          <w:i/>
          <w:sz w:val="24"/>
          <w:szCs w:val="24"/>
        </w:rPr>
        <w:t xml:space="preserve"> </w:t>
      </w:r>
      <w:r w:rsidR="004E5983" w:rsidRPr="00056BFE">
        <w:rPr>
          <w:rFonts w:ascii="Garamond" w:hAnsi="Garamond"/>
          <w:i/>
          <w:sz w:val="24"/>
          <w:szCs w:val="24"/>
        </w:rPr>
        <w:t xml:space="preserve">429,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datë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11.6.2001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i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Këshillit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të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Ministrave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"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Për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pagat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punonjësve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të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Policisë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Gjyqësore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",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i</w:t>
      </w:r>
      <w:proofErr w:type="spellEnd"/>
      <w:r w:rsidR="004E5983"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5983" w:rsidRPr="00056BFE">
        <w:rPr>
          <w:rFonts w:ascii="Garamond" w:hAnsi="Garamond"/>
          <w:i/>
          <w:sz w:val="24"/>
          <w:szCs w:val="24"/>
        </w:rPr>
        <w:t>ndryshuar</w:t>
      </w:r>
      <w:proofErr w:type="spellEnd"/>
      <w:r w:rsidR="00056BFE" w:rsidRPr="00056BFE">
        <w:rPr>
          <w:rFonts w:ascii="Garamond" w:hAnsi="Garamond"/>
          <w:i/>
          <w:sz w:val="24"/>
          <w:szCs w:val="24"/>
        </w:rPr>
        <w:t>,</w:t>
      </w:r>
      <w:r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i/>
          <w:sz w:val="24"/>
          <w:szCs w:val="24"/>
        </w:rPr>
        <w:t>nuk</w:t>
      </w:r>
      <w:proofErr w:type="spellEnd"/>
      <w:r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i/>
          <w:sz w:val="24"/>
          <w:szCs w:val="24"/>
        </w:rPr>
        <w:t>zb</w:t>
      </w:r>
      <w:r w:rsidR="00056BFE" w:rsidRPr="00056BFE">
        <w:rPr>
          <w:rFonts w:ascii="Garamond" w:hAnsi="Garamond"/>
          <w:i/>
          <w:sz w:val="24"/>
          <w:szCs w:val="24"/>
        </w:rPr>
        <w:t>atohen</w:t>
      </w:r>
      <w:proofErr w:type="spellEnd"/>
      <w:r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i/>
          <w:sz w:val="24"/>
          <w:szCs w:val="24"/>
        </w:rPr>
        <w:t>për</w:t>
      </w:r>
      <w:proofErr w:type="spellEnd"/>
      <w:r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i/>
          <w:sz w:val="24"/>
          <w:szCs w:val="24"/>
        </w:rPr>
        <w:t>punonjësit</w:t>
      </w:r>
      <w:proofErr w:type="spellEnd"/>
      <w:r w:rsidRPr="00056BF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i/>
          <w:sz w:val="24"/>
          <w:szCs w:val="24"/>
        </w:rPr>
        <w:t>Policisë</w:t>
      </w:r>
      <w:proofErr w:type="spellEnd"/>
      <w:r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i/>
          <w:sz w:val="24"/>
          <w:szCs w:val="24"/>
        </w:rPr>
        <w:t>së</w:t>
      </w:r>
      <w:proofErr w:type="spellEnd"/>
      <w:r w:rsidRPr="00056BF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i/>
          <w:sz w:val="24"/>
          <w:szCs w:val="24"/>
        </w:rPr>
        <w:t>Shtetit</w:t>
      </w:r>
      <w:proofErr w:type="spellEnd"/>
      <w:r w:rsidRPr="00056BFE">
        <w:rPr>
          <w:rFonts w:ascii="Garamond" w:hAnsi="Garamond"/>
          <w:i/>
          <w:sz w:val="24"/>
          <w:szCs w:val="24"/>
        </w:rPr>
        <w:t>.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6. </w:t>
      </w:r>
      <w:proofErr w:type="spellStart"/>
      <w:r w:rsidRPr="00056BFE">
        <w:rPr>
          <w:rFonts w:ascii="Garamond" w:hAnsi="Garamond"/>
          <w:sz w:val="24"/>
          <w:szCs w:val="24"/>
        </w:rPr>
        <w:t>Ngarkohen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Ministria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Rendit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Publik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dhe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Ministria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Financave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për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zbatimin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e </w:t>
      </w:r>
      <w:proofErr w:type="spellStart"/>
      <w:r w:rsidRPr="00056BFE">
        <w:rPr>
          <w:rFonts w:ascii="Garamond" w:hAnsi="Garamond"/>
          <w:sz w:val="24"/>
          <w:szCs w:val="24"/>
        </w:rPr>
        <w:t>këtij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vendimi</w:t>
      </w:r>
      <w:proofErr w:type="spellEnd"/>
      <w:r w:rsidRPr="00056BFE">
        <w:rPr>
          <w:rFonts w:ascii="Garamond" w:hAnsi="Garamond"/>
          <w:sz w:val="24"/>
          <w:szCs w:val="24"/>
        </w:rPr>
        <w:t>.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56BFE">
        <w:rPr>
          <w:rFonts w:ascii="Garamond" w:hAnsi="Garamond"/>
          <w:sz w:val="24"/>
          <w:szCs w:val="24"/>
        </w:rPr>
        <w:t>Ky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vendim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hyn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fuqi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56BFE">
        <w:rPr>
          <w:rFonts w:ascii="Garamond" w:hAnsi="Garamond"/>
          <w:sz w:val="24"/>
          <w:szCs w:val="24"/>
        </w:rPr>
        <w:t>botimit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në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Fletoren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Zyrtare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dhe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i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shtrin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efektet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financiare</w:t>
      </w:r>
      <w:proofErr w:type="spellEnd"/>
      <w:r w:rsidRPr="00056BFE">
        <w:rPr>
          <w:rFonts w:ascii="Garamond" w:hAnsi="Garamond"/>
          <w:sz w:val="24"/>
          <w:szCs w:val="24"/>
        </w:rPr>
        <w:t xml:space="preserve"> </w:t>
      </w:r>
      <w:proofErr w:type="spellStart"/>
      <w:r w:rsidRPr="00056BFE">
        <w:rPr>
          <w:rFonts w:ascii="Garamond" w:hAnsi="Garamond"/>
          <w:sz w:val="24"/>
          <w:szCs w:val="24"/>
        </w:rPr>
        <w:t>nga</w:t>
      </w:r>
      <w:proofErr w:type="spellEnd"/>
      <w:r w:rsidRPr="00056BFE">
        <w:rPr>
          <w:rFonts w:ascii="Garamond" w:hAnsi="Garamond"/>
          <w:sz w:val="24"/>
          <w:szCs w:val="24"/>
        </w:rPr>
        <w:t xml:space="preserve"> data 16.9.2003.</w:t>
      </w:r>
    </w:p>
    <w:p w:rsidR="00AC1614" w:rsidRPr="00056BFE" w:rsidRDefault="00AC1614" w:rsidP="00AC1614">
      <w:pPr>
        <w:pStyle w:val="Paragrafi"/>
        <w:rPr>
          <w:rFonts w:ascii="Garamond" w:hAnsi="Garamond"/>
          <w:sz w:val="24"/>
          <w:szCs w:val="24"/>
        </w:rPr>
      </w:pPr>
    </w:p>
    <w:p w:rsidR="00AC1614" w:rsidRPr="00056BFE" w:rsidRDefault="00AC1614" w:rsidP="00AC1614">
      <w:pPr>
        <w:pStyle w:val="Autoritet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056BFE">
        <w:rPr>
          <w:rFonts w:ascii="Garamond" w:hAnsi="Garamond"/>
          <w:sz w:val="24"/>
          <w:szCs w:val="24"/>
        </w:rPr>
        <w:t>KRYEMINISTRI</w:t>
      </w:r>
    </w:p>
    <w:p w:rsidR="00AC1614" w:rsidRPr="00056BFE" w:rsidRDefault="00AC1614" w:rsidP="00AC1614">
      <w:pPr>
        <w:pStyle w:val="AutoritetiEmer"/>
        <w:rPr>
          <w:rFonts w:ascii="Garamond" w:hAnsi="Garamond"/>
          <w:sz w:val="24"/>
          <w:szCs w:val="24"/>
        </w:rPr>
      </w:pPr>
      <w:r w:rsidRPr="00056BFE">
        <w:rPr>
          <w:rFonts w:ascii="Garamond" w:hAnsi="Garamond"/>
          <w:sz w:val="24"/>
          <w:szCs w:val="24"/>
        </w:rPr>
        <w:t xml:space="preserve">            </w:t>
      </w:r>
      <w:proofErr w:type="spellStart"/>
      <w:r w:rsidRPr="00056BFE">
        <w:rPr>
          <w:rFonts w:ascii="Garamond" w:hAnsi="Garamond"/>
          <w:sz w:val="24"/>
          <w:szCs w:val="24"/>
        </w:rPr>
        <w:t>Fatos</w:t>
      </w:r>
      <w:proofErr w:type="spellEnd"/>
      <w:r w:rsidRPr="00056BFE">
        <w:rPr>
          <w:rFonts w:ascii="Garamond" w:hAnsi="Garamond"/>
          <w:sz w:val="24"/>
          <w:szCs w:val="24"/>
        </w:rPr>
        <w:t xml:space="preserve"> Nano</w:t>
      </w:r>
    </w:p>
    <w:p w:rsidR="005C5F65" w:rsidRPr="00056BFE" w:rsidRDefault="005C5F65" w:rsidP="005C5F65">
      <w:pPr>
        <w:rPr>
          <w:rFonts w:ascii="Garamond" w:hAnsi="Garamond"/>
          <w:lang w:val="en-GB"/>
        </w:rPr>
      </w:pPr>
    </w:p>
    <w:p w:rsidR="005C5F65" w:rsidRPr="00056BFE" w:rsidRDefault="005C5F65" w:rsidP="005C5F65">
      <w:pPr>
        <w:rPr>
          <w:rFonts w:ascii="Garamond" w:hAnsi="Garamond"/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056BFE" w:rsidRDefault="00056BFE" w:rsidP="005C5F65">
      <w:pPr>
        <w:rPr>
          <w:lang w:val="en-GB"/>
        </w:rPr>
      </w:pPr>
    </w:p>
    <w:p w:rsidR="00DD02DB" w:rsidRDefault="00DD02DB" w:rsidP="00DD02DB">
      <w:pPr>
        <w:widowControl w:val="0"/>
        <w:ind w:firstLine="720"/>
        <w:jc w:val="both"/>
        <w:rPr>
          <w:rFonts w:ascii="Garamond" w:hAnsi="Garamond"/>
          <w:b/>
          <w:i/>
        </w:rPr>
      </w:pPr>
      <w:proofErr w:type="spellStart"/>
      <w:r w:rsidRPr="00DD02DB">
        <w:rPr>
          <w:rFonts w:ascii="Garamond" w:hAnsi="Garamond"/>
          <w:b/>
          <w:i/>
        </w:rPr>
        <w:t>Lidhja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nr.1</w:t>
      </w:r>
      <w:proofErr w:type="spellEnd"/>
      <w:r w:rsidRPr="00DD02DB">
        <w:rPr>
          <w:rFonts w:ascii="Garamond" w:hAnsi="Garamond"/>
          <w:b/>
          <w:i/>
        </w:rPr>
        <w:t xml:space="preserve"> </w:t>
      </w:r>
    </w:p>
    <w:p w:rsidR="005C5F65" w:rsidRPr="005C5F65" w:rsidRDefault="005C5F65" w:rsidP="005C5F65">
      <w:pPr>
        <w:rPr>
          <w:lang w:val="en-GB"/>
        </w:rPr>
      </w:pPr>
    </w:p>
    <w:p w:rsidR="00DD02DB" w:rsidRPr="00DD02DB" w:rsidRDefault="005C5F65" w:rsidP="005C5F65">
      <w:pPr>
        <w:widowControl w:val="0"/>
        <w:ind w:firstLine="720"/>
        <w:jc w:val="both"/>
        <w:rPr>
          <w:rFonts w:ascii="Garamond" w:hAnsi="Garamond"/>
          <w:b/>
          <w:i/>
        </w:rPr>
      </w:pPr>
      <w:proofErr w:type="spellStart"/>
      <w:r w:rsidRPr="00DD02DB">
        <w:rPr>
          <w:rFonts w:ascii="Garamond" w:hAnsi="Garamond"/>
          <w:b/>
          <w:i/>
        </w:rPr>
        <w:t>Niveli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i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pagës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bazë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për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gradë</w:t>
      </w:r>
      <w:proofErr w:type="spellEnd"/>
      <w:r w:rsidRPr="00DD02DB">
        <w:rPr>
          <w:rFonts w:ascii="Garamond" w:hAnsi="Garamond"/>
          <w:b/>
          <w:i/>
        </w:rPr>
        <w:t xml:space="preserve">, </w:t>
      </w:r>
      <w:proofErr w:type="spellStart"/>
      <w:r w:rsidRPr="00DD02DB">
        <w:rPr>
          <w:rFonts w:ascii="Garamond" w:hAnsi="Garamond"/>
          <w:b/>
          <w:i/>
        </w:rPr>
        <w:t>sipas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roleve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për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punonjësit</w:t>
      </w:r>
      <w:proofErr w:type="spellEnd"/>
      <w:r w:rsidRPr="00DD02DB">
        <w:rPr>
          <w:rFonts w:ascii="Garamond" w:hAnsi="Garamond"/>
          <w:b/>
          <w:i/>
        </w:rPr>
        <w:t xml:space="preserve"> e </w:t>
      </w:r>
      <w:proofErr w:type="spellStart"/>
      <w:r w:rsidRPr="00DD02DB">
        <w:rPr>
          <w:rFonts w:ascii="Garamond" w:hAnsi="Garamond"/>
          <w:b/>
          <w:i/>
        </w:rPr>
        <w:t>Policisë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së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proofErr w:type="spellStart"/>
      <w:r w:rsidRPr="00DD02DB">
        <w:rPr>
          <w:rFonts w:ascii="Garamond" w:hAnsi="Garamond"/>
          <w:b/>
          <w:i/>
        </w:rPr>
        <w:t>Shtetit</w:t>
      </w:r>
      <w:proofErr w:type="spellEnd"/>
      <w:r w:rsidRPr="00DD02DB">
        <w:rPr>
          <w:rFonts w:ascii="Garamond" w:hAnsi="Garamond"/>
          <w:b/>
          <w:i/>
        </w:rPr>
        <w:t xml:space="preserve"> </w:t>
      </w:r>
      <w:r w:rsidR="00056BFE" w:rsidRPr="00DD02DB">
        <w:rPr>
          <w:rFonts w:ascii="Garamond" w:hAnsi="Garamond"/>
          <w:b/>
          <w:i/>
        </w:rPr>
        <w:t xml:space="preserve">   </w:t>
      </w:r>
      <w:r w:rsidR="00DD02DB" w:rsidRPr="00DD02DB">
        <w:rPr>
          <w:rFonts w:ascii="Garamond" w:hAnsi="Garamond"/>
          <w:b/>
          <w:i/>
        </w:rPr>
        <w:t xml:space="preserve">            </w:t>
      </w:r>
      <w:r w:rsidR="00056BFE" w:rsidRPr="00DD02DB">
        <w:rPr>
          <w:rFonts w:ascii="Garamond" w:hAnsi="Garamond"/>
          <w:b/>
          <w:i/>
        </w:rPr>
        <w:t xml:space="preserve"> </w:t>
      </w:r>
    </w:p>
    <w:p w:rsidR="005C5F65" w:rsidRPr="00DD02DB" w:rsidRDefault="00056BFE" w:rsidP="005C5F65">
      <w:pPr>
        <w:widowControl w:val="0"/>
        <w:ind w:firstLine="720"/>
        <w:jc w:val="both"/>
        <w:rPr>
          <w:rFonts w:ascii="Garamond" w:hAnsi="Garamond"/>
          <w:i/>
        </w:rPr>
      </w:pPr>
      <w:r w:rsidRPr="00DD02DB">
        <w:rPr>
          <w:rFonts w:ascii="Garamond" w:hAnsi="Garamond"/>
          <w:i/>
        </w:rPr>
        <w:t xml:space="preserve">                    </w:t>
      </w:r>
      <w:r w:rsidR="00DD02DB">
        <w:rPr>
          <w:rFonts w:ascii="Garamond" w:hAnsi="Garamond"/>
          <w:i/>
        </w:rPr>
        <w:t xml:space="preserve">    (</w:t>
      </w:r>
      <w:proofErr w:type="spellStart"/>
      <w:r w:rsidR="00DD02DB">
        <w:rPr>
          <w:rFonts w:ascii="Garamond" w:hAnsi="Garamond"/>
          <w:i/>
        </w:rPr>
        <w:t>Ndryshuar</w:t>
      </w:r>
      <w:proofErr w:type="spellEnd"/>
      <w:r w:rsidR="00DD02DB">
        <w:rPr>
          <w:rFonts w:ascii="Garamond" w:hAnsi="Garamond"/>
          <w:i/>
        </w:rPr>
        <w:t xml:space="preserve"> me </w:t>
      </w:r>
      <w:proofErr w:type="spellStart"/>
      <w:r w:rsidR="00DD02DB">
        <w:rPr>
          <w:rFonts w:ascii="Garamond" w:hAnsi="Garamond"/>
          <w:i/>
        </w:rPr>
        <w:t>VKM</w:t>
      </w:r>
      <w:proofErr w:type="spellEnd"/>
      <w:r w:rsidR="00DD02DB">
        <w:rPr>
          <w:rFonts w:ascii="Garamond" w:hAnsi="Garamond"/>
          <w:i/>
        </w:rPr>
        <w:t xml:space="preserve"> </w:t>
      </w:r>
      <w:proofErr w:type="spellStart"/>
      <w:r w:rsidR="00DD02DB">
        <w:rPr>
          <w:rFonts w:ascii="Garamond" w:hAnsi="Garamond"/>
          <w:i/>
        </w:rPr>
        <w:t>nr</w:t>
      </w:r>
      <w:proofErr w:type="spellEnd"/>
      <w:r w:rsidR="00DD02DB">
        <w:rPr>
          <w:rFonts w:ascii="Garamond" w:hAnsi="Garamond"/>
          <w:i/>
        </w:rPr>
        <w:t xml:space="preserve">. 151, </w:t>
      </w:r>
      <w:proofErr w:type="spellStart"/>
      <w:r w:rsidR="00DD02DB">
        <w:rPr>
          <w:rFonts w:ascii="Garamond" w:hAnsi="Garamond"/>
          <w:i/>
        </w:rPr>
        <w:t>datë</w:t>
      </w:r>
      <w:proofErr w:type="spellEnd"/>
      <w:r w:rsidR="005C5F65" w:rsidRPr="00DD02DB">
        <w:rPr>
          <w:rFonts w:ascii="Garamond" w:hAnsi="Garamond"/>
          <w:i/>
        </w:rPr>
        <w:t xml:space="preserve"> 18.3.2004)</w:t>
      </w:r>
    </w:p>
    <w:p w:rsidR="005C5F65" w:rsidRPr="00DD02DB" w:rsidRDefault="005C5F65" w:rsidP="005C5F65">
      <w:pPr>
        <w:widowControl w:val="0"/>
        <w:ind w:firstLine="720"/>
        <w:jc w:val="both"/>
        <w:rPr>
          <w:rFonts w:ascii="CG Times" w:hAnsi="CG Times"/>
          <w:i/>
          <w:sz w:val="22"/>
          <w:szCs w:val="22"/>
        </w:rPr>
      </w:pPr>
    </w:p>
    <w:tbl>
      <w:tblPr>
        <w:tblStyle w:val="TableGrid"/>
        <w:tblW w:w="14454" w:type="dxa"/>
        <w:tblLook w:val="01E0" w:firstRow="1" w:lastRow="1" w:firstColumn="1" w:lastColumn="1" w:noHBand="0" w:noVBand="0"/>
      </w:tblPr>
      <w:tblGrid>
        <w:gridCol w:w="2031"/>
        <w:gridCol w:w="2267"/>
        <w:gridCol w:w="2031"/>
        <w:gridCol w:w="2031"/>
        <w:gridCol w:w="2031"/>
        <w:gridCol w:w="2031"/>
        <w:gridCol w:w="2032"/>
      </w:tblGrid>
      <w:tr w:rsidR="005C5F65" w:rsidRPr="005C5F65" w:rsidTr="004C57D9">
        <w:trPr>
          <w:trHeight w:val="201"/>
        </w:trPr>
        <w:tc>
          <w:tcPr>
            <w:tcW w:w="2031" w:type="dxa"/>
            <w:vMerge w:val="restart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Roli</w:t>
            </w:r>
            <w:proofErr w:type="spellEnd"/>
          </w:p>
        </w:tc>
        <w:tc>
          <w:tcPr>
            <w:tcW w:w="2267" w:type="dxa"/>
            <w:vMerge w:val="restart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Grada</w:t>
            </w:r>
            <w:proofErr w:type="spellEnd"/>
          </w:p>
        </w:tc>
        <w:tc>
          <w:tcPr>
            <w:tcW w:w="2031" w:type="dxa"/>
            <w:vMerge w:val="restart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Paga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bazë</w:t>
            </w:r>
            <w:proofErr w:type="spellEnd"/>
          </w:p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(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për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gradë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>)</w:t>
            </w:r>
          </w:p>
        </w:tc>
        <w:tc>
          <w:tcPr>
            <w:tcW w:w="8125" w:type="dxa"/>
            <w:gridSpan w:val="4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Shtesa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për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natyrë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të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veçantë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pune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e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shërbimi</w:t>
            </w:r>
            <w:proofErr w:type="spellEnd"/>
          </w:p>
        </w:tc>
      </w:tr>
      <w:tr w:rsidR="005C5F65" w:rsidRPr="005C5F65" w:rsidTr="004C57D9">
        <w:trPr>
          <w:trHeight w:val="318"/>
        </w:trPr>
        <w:tc>
          <w:tcPr>
            <w:tcW w:w="2031" w:type="dxa"/>
            <w:vMerge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funksione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të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policisë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>……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funksione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operuese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N.shpejtë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funksione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operuese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F.speciale</w:t>
            </w:r>
            <w:proofErr w:type="spellEnd"/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funksione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të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C5F65">
              <w:rPr>
                <w:rFonts w:ascii="CG Times" w:hAnsi="CG Times"/>
                <w:sz w:val="22"/>
                <w:szCs w:val="22"/>
              </w:rPr>
              <w:t>forc.së</w:t>
            </w:r>
            <w:proofErr w:type="spellEnd"/>
            <w:proofErr w:type="gram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posaçme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dhe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Of.Pol.Gjyq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.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pranë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prokurorisë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për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krimet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e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rënda</w:t>
            </w:r>
            <w:proofErr w:type="spellEnd"/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2267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5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7</w:t>
            </w: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Bazë</w:t>
            </w:r>
            <w:proofErr w:type="spellEnd"/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Agjent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24800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7000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30000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Agjent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i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I-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rë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25800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7000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35000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Asistent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26800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8000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42000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Asistent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i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I-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rë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27800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8000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44000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Kryeasistent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28800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8000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44000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 xml:space="preserve">I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Mesëm</w:t>
            </w:r>
            <w:proofErr w:type="spellEnd"/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Nëninspektor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37000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38000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18500</w:t>
            </w: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Inspektor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39000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38000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19500</w:t>
            </w: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Kryeinspektor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38000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22000</w:t>
            </w: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 xml:space="preserve">I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Lartë</w:t>
            </w:r>
            <w:proofErr w:type="spellEnd"/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Nënkomisar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54000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31000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27000</w:t>
            </w: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Komisar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67000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31000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33500</w:t>
            </w: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Kryekomisar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77000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4000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6000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31000</w:t>
            </w: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Madhor</w:t>
            </w:r>
            <w:proofErr w:type="spellEnd"/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Drejtues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87000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8000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10000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Zv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>/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Drejtor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i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Përgjithshëm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103000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15000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  <w:tr w:rsidR="005C5F65" w:rsidRPr="005C5F65" w:rsidTr="004C57D9"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267" w:type="dxa"/>
          </w:tcPr>
          <w:p w:rsidR="005C5F65" w:rsidRPr="005C5F65" w:rsidRDefault="005C5F65" w:rsidP="005C5F65">
            <w:pPr>
              <w:rPr>
                <w:rFonts w:ascii="CG Times" w:hAnsi="CG Times"/>
                <w:sz w:val="22"/>
                <w:szCs w:val="22"/>
              </w:rPr>
            </w:pP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Drejtor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i</w:t>
            </w:r>
            <w:proofErr w:type="spellEnd"/>
            <w:r w:rsidRPr="005C5F65">
              <w:rPr>
                <w:rFonts w:ascii="CG Times" w:hAnsi="CG Times"/>
                <w:sz w:val="22"/>
                <w:szCs w:val="22"/>
              </w:rPr>
              <w:t xml:space="preserve"> </w:t>
            </w:r>
            <w:proofErr w:type="spellStart"/>
            <w:r w:rsidRPr="005C5F65">
              <w:rPr>
                <w:rFonts w:ascii="CG Times" w:hAnsi="CG Times"/>
                <w:sz w:val="22"/>
                <w:szCs w:val="22"/>
              </w:rPr>
              <w:t>Përgjithshëm</w:t>
            </w:r>
            <w:proofErr w:type="spellEnd"/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124500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  <w:r w:rsidRPr="005C5F65">
              <w:rPr>
                <w:rFonts w:ascii="CG Times" w:hAnsi="CG Times"/>
                <w:sz w:val="22"/>
                <w:szCs w:val="22"/>
              </w:rPr>
              <w:t>20000</w:t>
            </w: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1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2032" w:type="dxa"/>
          </w:tcPr>
          <w:p w:rsidR="005C5F65" w:rsidRPr="005C5F65" w:rsidRDefault="005C5F65" w:rsidP="005C5F65">
            <w:pPr>
              <w:jc w:val="center"/>
              <w:rPr>
                <w:rFonts w:ascii="CG Times" w:hAnsi="CG Times"/>
                <w:sz w:val="22"/>
                <w:szCs w:val="22"/>
              </w:rPr>
            </w:pPr>
          </w:p>
        </w:tc>
      </w:tr>
    </w:tbl>
    <w:p w:rsidR="005C5F65" w:rsidRPr="005C5F65" w:rsidRDefault="005C5F65" w:rsidP="005C5F65">
      <w:pPr>
        <w:widowControl w:val="0"/>
        <w:ind w:firstLine="720"/>
        <w:jc w:val="both"/>
        <w:rPr>
          <w:rFonts w:ascii="CG Times" w:hAnsi="CG Times"/>
          <w:sz w:val="22"/>
          <w:szCs w:val="22"/>
        </w:rPr>
      </w:pPr>
    </w:p>
    <w:p w:rsidR="005C5F65" w:rsidRPr="005C5F65" w:rsidRDefault="005C5F65" w:rsidP="005C5F65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AC1614" w:rsidRPr="00D1627A" w:rsidRDefault="00AC1614" w:rsidP="00AC1614">
      <w:pPr>
        <w:pStyle w:val="Paragrafi"/>
      </w:pPr>
    </w:p>
    <w:p w:rsidR="00A0784B" w:rsidRPr="00AC1614" w:rsidRDefault="00A0784B" w:rsidP="00B012F7">
      <w:pPr>
        <w:pStyle w:val="Paragrafi"/>
      </w:pPr>
    </w:p>
    <w:sectPr w:rsidR="00A0784B" w:rsidRPr="00AC161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24D" w:rsidRDefault="0059024D" w:rsidP="00056BFE">
      <w:r>
        <w:separator/>
      </w:r>
    </w:p>
  </w:endnote>
  <w:endnote w:type="continuationSeparator" w:id="0">
    <w:p w:rsidR="0059024D" w:rsidRDefault="0059024D" w:rsidP="0005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24D" w:rsidRDefault="0059024D" w:rsidP="00056BFE">
      <w:r>
        <w:separator/>
      </w:r>
    </w:p>
  </w:footnote>
  <w:footnote w:type="continuationSeparator" w:id="0">
    <w:p w:rsidR="0059024D" w:rsidRDefault="0059024D" w:rsidP="00056BFE">
      <w:r>
        <w:continuationSeparator/>
      </w:r>
    </w:p>
  </w:footnote>
  <w:footnote w:id="1">
    <w:p w:rsidR="00056BFE" w:rsidRPr="00056BFE" w:rsidRDefault="00056BFE" w:rsidP="00056BFE">
      <w:pPr>
        <w:widowControl w:val="0"/>
        <w:jc w:val="both"/>
        <w:rPr>
          <w:rFonts w:ascii="Garamond" w:hAnsi="Garamond"/>
          <w:i/>
          <w:sz w:val="20"/>
          <w:szCs w:val="20"/>
        </w:rPr>
      </w:pPr>
      <w:r w:rsidRPr="00056BFE">
        <w:rPr>
          <w:rFonts w:ascii="Garamond" w:hAnsi="Garamond"/>
          <w:i/>
          <w:sz w:val="20"/>
          <w:szCs w:val="20"/>
        </w:rPr>
        <w:t xml:space="preserve">VKM </w:t>
      </w:r>
      <w:proofErr w:type="spellStart"/>
      <w:r w:rsidRPr="00056BFE">
        <w:rPr>
          <w:rFonts w:ascii="Garamond" w:hAnsi="Garamond"/>
          <w:i/>
          <w:sz w:val="20"/>
          <w:szCs w:val="20"/>
        </w:rPr>
        <w:t>nr</w:t>
      </w:r>
      <w:proofErr w:type="spellEnd"/>
      <w:r w:rsidRPr="00056BFE">
        <w:rPr>
          <w:rFonts w:ascii="Garamond" w:hAnsi="Garamond"/>
          <w:i/>
          <w:sz w:val="20"/>
          <w:szCs w:val="20"/>
        </w:rPr>
        <w:t xml:space="preserve">. 151, </w:t>
      </w:r>
      <w:proofErr w:type="spellStart"/>
      <w:r w:rsidRPr="00056BFE">
        <w:rPr>
          <w:rFonts w:ascii="Garamond" w:hAnsi="Garamond"/>
          <w:i/>
          <w:sz w:val="20"/>
          <w:szCs w:val="20"/>
        </w:rPr>
        <w:t>datë</w:t>
      </w:r>
      <w:proofErr w:type="spellEnd"/>
      <w:r w:rsidRPr="00056BFE">
        <w:rPr>
          <w:rFonts w:ascii="Garamond" w:hAnsi="Garamond"/>
          <w:i/>
          <w:sz w:val="20"/>
          <w:szCs w:val="20"/>
        </w:rPr>
        <w:t xml:space="preserve"> 18.3.2004</w:t>
      </w:r>
      <w:r w:rsidRPr="00056BFE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  <w:szCs w:val="20"/>
        </w:rPr>
        <w:t>në</w:t>
      </w:r>
      <w:proofErr w:type="spellEnd"/>
      <w:r w:rsidRPr="00056BFE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  <w:szCs w:val="20"/>
        </w:rPr>
        <w:t>pikën</w:t>
      </w:r>
      <w:proofErr w:type="spellEnd"/>
      <w:r w:rsidRPr="00056BFE">
        <w:rPr>
          <w:rFonts w:ascii="Garamond" w:hAnsi="Garamond"/>
          <w:i/>
          <w:sz w:val="20"/>
          <w:szCs w:val="20"/>
        </w:rPr>
        <w:t xml:space="preserve"> 3 </w:t>
      </w:r>
      <w:proofErr w:type="spellStart"/>
      <w:r w:rsidRPr="00056BFE">
        <w:rPr>
          <w:rFonts w:ascii="Garamond" w:hAnsi="Garamond"/>
          <w:i/>
          <w:sz w:val="20"/>
          <w:szCs w:val="20"/>
        </w:rPr>
        <w:t>shprehet</w:t>
      </w:r>
      <w:proofErr w:type="spellEnd"/>
      <w:r w:rsidRPr="00056BFE">
        <w:rPr>
          <w:rFonts w:ascii="Garamond" w:hAnsi="Garamond"/>
          <w:i/>
          <w:sz w:val="20"/>
          <w:szCs w:val="20"/>
        </w:rPr>
        <w:t>:</w:t>
      </w:r>
    </w:p>
    <w:p w:rsidR="00056BFE" w:rsidRPr="00056BFE" w:rsidRDefault="00056BFE" w:rsidP="00056BFE">
      <w:pPr>
        <w:pStyle w:val="Paragrafi"/>
        <w:ind w:firstLine="0"/>
        <w:rPr>
          <w:rFonts w:ascii="Garamond" w:hAnsi="Garamond"/>
          <w:i/>
          <w:sz w:val="20"/>
        </w:rPr>
      </w:pPr>
      <w:r w:rsidRPr="00056BFE">
        <w:rPr>
          <w:rFonts w:ascii="Garamond" w:hAnsi="Garamond"/>
          <w:i/>
          <w:sz w:val="20"/>
        </w:rPr>
        <w:t xml:space="preserve">        “</w:t>
      </w:r>
      <w:r w:rsidRPr="00056BFE">
        <w:rPr>
          <w:rFonts w:ascii="Garamond" w:hAnsi="Garamond"/>
          <w:i/>
          <w:sz w:val="20"/>
        </w:rPr>
        <w:t xml:space="preserve">3. </w:t>
      </w:r>
      <w:proofErr w:type="spellStart"/>
      <w:r w:rsidRPr="00056BFE">
        <w:rPr>
          <w:rFonts w:ascii="Garamond" w:hAnsi="Garamond"/>
          <w:i/>
          <w:sz w:val="20"/>
        </w:rPr>
        <w:t>Efektet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financiare</w:t>
      </w:r>
      <w:proofErr w:type="spellEnd"/>
      <w:r w:rsidRPr="00056BFE">
        <w:rPr>
          <w:rFonts w:ascii="Garamond" w:hAnsi="Garamond"/>
          <w:i/>
          <w:sz w:val="20"/>
        </w:rPr>
        <w:t xml:space="preserve">, </w:t>
      </w:r>
      <w:proofErr w:type="spellStart"/>
      <w:r w:rsidRPr="00056BFE">
        <w:rPr>
          <w:rFonts w:ascii="Garamond" w:hAnsi="Garamond"/>
          <w:i/>
          <w:sz w:val="20"/>
        </w:rPr>
        <w:t>që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rrjedhin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nga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zbatimi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i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këtij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vendimi</w:t>
      </w:r>
      <w:proofErr w:type="spellEnd"/>
      <w:r w:rsidRPr="00056BFE">
        <w:rPr>
          <w:rFonts w:ascii="Garamond" w:hAnsi="Garamond"/>
          <w:i/>
          <w:sz w:val="20"/>
        </w:rPr>
        <w:t xml:space="preserve">, </w:t>
      </w:r>
      <w:proofErr w:type="spellStart"/>
      <w:r w:rsidRPr="00056BFE">
        <w:rPr>
          <w:rFonts w:ascii="Garamond" w:hAnsi="Garamond"/>
          <w:i/>
          <w:sz w:val="20"/>
        </w:rPr>
        <w:t>në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shumën</w:t>
      </w:r>
      <w:proofErr w:type="spellEnd"/>
      <w:r w:rsidRPr="00056BFE">
        <w:rPr>
          <w:rFonts w:ascii="Garamond" w:hAnsi="Garamond"/>
          <w:i/>
          <w:sz w:val="20"/>
        </w:rPr>
        <w:t xml:space="preserve"> 9980 </w:t>
      </w:r>
      <w:proofErr w:type="spellStart"/>
      <w:r w:rsidRPr="00056BFE">
        <w:rPr>
          <w:rFonts w:ascii="Garamond" w:hAnsi="Garamond"/>
          <w:i/>
          <w:sz w:val="20"/>
        </w:rPr>
        <w:t>mijë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lekë</w:t>
      </w:r>
      <w:proofErr w:type="spellEnd"/>
      <w:r w:rsidRPr="00056BFE">
        <w:rPr>
          <w:rFonts w:ascii="Garamond" w:hAnsi="Garamond"/>
          <w:i/>
          <w:sz w:val="20"/>
        </w:rPr>
        <w:t xml:space="preserve">, </w:t>
      </w:r>
      <w:proofErr w:type="spellStart"/>
      <w:r w:rsidRPr="00056BFE">
        <w:rPr>
          <w:rFonts w:ascii="Garamond" w:hAnsi="Garamond"/>
          <w:i/>
          <w:sz w:val="20"/>
        </w:rPr>
        <w:t>të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përballohen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nga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fondi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rezervë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i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Këshillit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të</w:t>
      </w:r>
      <w:proofErr w:type="spellEnd"/>
      <w:r w:rsidRPr="00056BFE">
        <w:rPr>
          <w:rFonts w:ascii="Garamond" w:hAnsi="Garamond"/>
          <w:i/>
          <w:sz w:val="20"/>
        </w:rPr>
        <w:t xml:space="preserve"> </w:t>
      </w:r>
      <w:proofErr w:type="spellStart"/>
      <w:r w:rsidRPr="00056BFE">
        <w:rPr>
          <w:rFonts w:ascii="Garamond" w:hAnsi="Garamond"/>
          <w:i/>
          <w:sz w:val="20"/>
        </w:rPr>
        <w:t>Ministrave</w:t>
      </w:r>
      <w:proofErr w:type="spellEnd"/>
      <w:r w:rsidRPr="00056BFE">
        <w:rPr>
          <w:rFonts w:ascii="Garamond" w:hAnsi="Garamond"/>
          <w:i/>
          <w:sz w:val="20"/>
        </w:rPr>
        <w:t>.</w:t>
      </w:r>
      <w:r w:rsidRPr="00056BFE">
        <w:rPr>
          <w:rFonts w:ascii="Garamond" w:hAnsi="Garamond"/>
          <w:i/>
          <w:sz w:val="20"/>
        </w:rPr>
        <w:t>”</w:t>
      </w:r>
    </w:p>
    <w:p w:rsidR="00056BFE" w:rsidRPr="00056BFE" w:rsidRDefault="00056BFE">
      <w:pPr>
        <w:pStyle w:val="FootnoteText"/>
        <w:rPr>
          <w:rFonts w:ascii="Garamond" w:hAnsi="Garamond"/>
          <w:i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47FC"/>
    <w:rsid w:val="00056BFE"/>
    <w:rsid w:val="000637B6"/>
    <w:rsid w:val="00067D20"/>
    <w:rsid w:val="00074162"/>
    <w:rsid w:val="00075BF5"/>
    <w:rsid w:val="000B29AB"/>
    <w:rsid w:val="00134ADF"/>
    <w:rsid w:val="00187855"/>
    <w:rsid w:val="001A58B2"/>
    <w:rsid w:val="001C7978"/>
    <w:rsid w:val="002214D5"/>
    <w:rsid w:val="0022170D"/>
    <w:rsid w:val="002C6BAB"/>
    <w:rsid w:val="00304413"/>
    <w:rsid w:val="00383FD5"/>
    <w:rsid w:val="003E06F6"/>
    <w:rsid w:val="003F043A"/>
    <w:rsid w:val="00412EAC"/>
    <w:rsid w:val="00470F9C"/>
    <w:rsid w:val="004E5983"/>
    <w:rsid w:val="0050367C"/>
    <w:rsid w:val="00504A56"/>
    <w:rsid w:val="00507AF2"/>
    <w:rsid w:val="00543147"/>
    <w:rsid w:val="00545117"/>
    <w:rsid w:val="0058563C"/>
    <w:rsid w:val="0059024D"/>
    <w:rsid w:val="005A53C5"/>
    <w:rsid w:val="005C5F6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4FCF"/>
    <w:rsid w:val="009C29DF"/>
    <w:rsid w:val="009F72BC"/>
    <w:rsid w:val="00A0784B"/>
    <w:rsid w:val="00A246D1"/>
    <w:rsid w:val="00A923BE"/>
    <w:rsid w:val="00AA4D4B"/>
    <w:rsid w:val="00AC1614"/>
    <w:rsid w:val="00B012F7"/>
    <w:rsid w:val="00BB5AB5"/>
    <w:rsid w:val="00BC6B73"/>
    <w:rsid w:val="00BD70B9"/>
    <w:rsid w:val="00C22BA7"/>
    <w:rsid w:val="00C36B40"/>
    <w:rsid w:val="00C7710C"/>
    <w:rsid w:val="00D1319A"/>
    <w:rsid w:val="00D1716B"/>
    <w:rsid w:val="00D21C73"/>
    <w:rsid w:val="00D92AC6"/>
    <w:rsid w:val="00DC64E5"/>
    <w:rsid w:val="00DD02DB"/>
    <w:rsid w:val="00E06AA7"/>
    <w:rsid w:val="00E624E2"/>
    <w:rsid w:val="00E645E3"/>
    <w:rsid w:val="00EA206E"/>
    <w:rsid w:val="00F26746"/>
    <w:rsid w:val="00F55282"/>
    <w:rsid w:val="00F95181"/>
    <w:rsid w:val="00FB60B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51AB8"/>
  <w15:chartTrackingRefBased/>
  <w15:docId w15:val="{3878D047-83C4-4DA8-8FBC-A5678F50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61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C161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AC1614"/>
    <w:rPr>
      <w:rFonts w:ascii="CG Times" w:hAnsi="CG Times"/>
      <w:sz w:val="22"/>
      <w:lang w:val="en-GB" w:eastAsia="en-US" w:bidi="ar-SA"/>
    </w:rPr>
  </w:style>
  <w:style w:type="table" w:styleId="TableGrid">
    <w:name w:val="Table Grid"/>
    <w:basedOn w:val="TableNormal"/>
    <w:rsid w:val="005C5F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6B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6BFE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56B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906D8-7FA2-476D-BBDA-DD09FF7DB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2</cp:revision>
  <dcterms:created xsi:type="dcterms:W3CDTF">2025-10-02T13:46:00Z</dcterms:created>
  <dcterms:modified xsi:type="dcterms:W3CDTF">2025-10-02T13:46:00Z</dcterms:modified>
</cp:coreProperties>
</file>