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60F" w:rsidRPr="003F7C9B" w:rsidRDefault="0022060F" w:rsidP="0022060F">
      <w:pPr>
        <w:pStyle w:val="Paragrafi"/>
      </w:pPr>
      <w:bookmarkStart w:id="0" w:name="_GoBack"/>
      <w:bookmarkEnd w:id="0"/>
    </w:p>
    <w:p w:rsidR="0022060F" w:rsidRPr="003F7C9B" w:rsidRDefault="0022060F" w:rsidP="0022060F">
      <w:pPr>
        <w:pStyle w:val="Akti"/>
      </w:pPr>
      <w:r w:rsidRPr="003F7C9B">
        <w:t>V E N D I M</w:t>
      </w:r>
    </w:p>
    <w:p w:rsidR="0022060F" w:rsidRPr="003F7C9B" w:rsidRDefault="0022060F" w:rsidP="0022060F">
      <w:pPr>
        <w:pStyle w:val="NumriData"/>
      </w:pPr>
      <w:r w:rsidRPr="003F7C9B">
        <w:t>Nr.440, datë 26.6.2003</w:t>
      </w:r>
    </w:p>
    <w:p w:rsidR="0022060F" w:rsidRDefault="0022060F" w:rsidP="0022060F">
      <w:pPr>
        <w:pStyle w:val="Paragrafi"/>
      </w:pPr>
    </w:p>
    <w:p w:rsidR="0022060F" w:rsidRPr="003F7C9B" w:rsidRDefault="0022060F" w:rsidP="0022060F">
      <w:pPr>
        <w:pStyle w:val="Titulli"/>
      </w:pPr>
      <w:r w:rsidRPr="003F7C9B">
        <w:t>PËR NGRITJEN E AGJENSISË SË URBANIZIMIT</w:t>
      </w:r>
    </w:p>
    <w:p w:rsidR="0022060F" w:rsidRPr="003F7C9B" w:rsidRDefault="0022060F" w:rsidP="0022060F">
      <w:pPr>
        <w:pStyle w:val="Titulli"/>
      </w:pPr>
      <w:r w:rsidRPr="003F7C9B">
        <w:t>TË ZONAVE INFORMALE</w:t>
      </w: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  <w:r w:rsidRPr="003F7C9B">
        <w:t>Në mbështetje të nenit 100 të Kushtetutës dhe të nenit 12 të ligjit nr.8405, datë 17.9.1998 “Për urbanistikën”, i ndryshuar, me propozimin e Ministrit të Rregullimit të Territorit dhe të Turizmit, Këshilli i Ministrave</w:t>
      </w:r>
    </w:p>
    <w:p w:rsidR="0022060F" w:rsidRDefault="0022060F" w:rsidP="0022060F">
      <w:pPr>
        <w:pStyle w:val="Paragrafi"/>
      </w:pPr>
    </w:p>
    <w:p w:rsidR="0022060F" w:rsidRPr="003F7C9B" w:rsidRDefault="0022060F" w:rsidP="0022060F">
      <w:pPr>
        <w:pStyle w:val="VENDOSI"/>
      </w:pPr>
      <w:r w:rsidRPr="003F7C9B">
        <w:t>V E N D O S I:</w:t>
      </w: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  <w:r w:rsidRPr="003F7C9B">
        <w:t>1. Ngritjen e Agjencisë së Urbanizimit të Zonave Informale në Ministrinë e Rregullimit të Territorit dhe të Turizmit.</w:t>
      </w: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  <w:r w:rsidRPr="003F7C9B">
        <w:t>2. Objekt i punës së kësaj Agjencie, të jetë hartimi dhe zbatimi i politikave shtetërore për legalizimin dhe urbanizimin në zonat informale të vendit, për integrimin e tyre në zhvillimin territorial, infrastrukturor dhe të kushteve të jetesës.</w:t>
      </w:r>
    </w:p>
    <w:p w:rsidR="0022060F" w:rsidRPr="003F7C9B" w:rsidRDefault="0022060F" w:rsidP="0022060F">
      <w:pPr>
        <w:pStyle w:val="Paragrafi"/>
      </w:pPr>
      <w:r w:rsidRPr="003F7C9B">
        <w:t>3. Realizimi i këtij objekti të bëhet në bazë të propozimeve përkatëse të njësive të qeverisjes vendore, në përputhje me detyrat dhe përgjegjësitë që parashikon ligji nr.8652, datë 31.7.2002 “Për organizimin dhe funksionimin e qeverisjes vendore”.</w:t>
      </w:r>
    </w:p>
    <w:p w:rsidR="0022060F" w:rsidRPr="003F7C9B" w:rsidRDefault="0022060F" w:rsidP="0022060F">
      <w:pPr>
        <w:pStyle w:val="Paragrafi"/>
      </w:pPr>
      <w:r w:rsidRPr="003F7C9B">
        <w:t>4. Agjencia të bashkërendojë punën me ISPU-në për hartimin e studimeve të zonave informale të propozuara nga njësitë përkatëse të qeverisjes vendore, në zbatim të vendimit nr.722, datë 30.12.1998 të Këshillit të Ministrave “Për rregulloren urbanistike”.</w:t>
      </w:r>
    </w:p>
    <w:p w:rsidR="0022060F" w:rsidRPr="003F7C9B" w:rsidRDefault="0022060F" w:rsidP="0022060F">
      <w:pPr>
        <w:pStyle w:val="Paragrafi"/>
      </w:pPr>
      <w:r w:rsidRPr="003F7C9B">
        <w:t>5. Ministrisë së Rregullimit të Territorit dhe të Turizmit, në numrin e përgjithshëm të punonjësve, t’i shtohen 5 (pesë) punonjës, sipas tabelës që i bashkëlidhet këtij vendimi.</w:t>
      </w:r>
    </w:p>
    <w:p w:rsidR="0022060F" w:rsidRPr="003F7C9B" w:rsidRDefault="0022060F" w:rsidP="0022060F">
      <w:pPr>
        <w:pStyle w:val="Paragrafi"/>
      </w:pPr>
      <w:r w:rsidRPr="003F7C9B">
        <w:t>6. Efektet financiare prej 2 310 000 (dy milionë e treqind e dhjetë mijë) lekësh, si rezultat i krijimit të kësaj Agjencie, deri në fund  të vitit 2003, të përballohen nga fondi rezervë i Këshillit të Ministrave.</w:t>
      </w:r>
    </w:p>
    <w:p w:rsidR="0022060F" w:rsidRPr="003F7C9B" w:rsidRDefault="0022060F" w:rsidP="0022060F">
      <w:pPr>
        <w:pStyle w:val="Paragrafi"/>
      </w:pPr>
      <w:r w:rsidRPr="003F7C9B">
        <w:t>7. Në vendimin nr.96, datë 13.2.2003 të Këshillit të Ministrave “Për përcaktimin për vitin 2003 të numrit të punonjësve të institucioneve buxhetore”, në listën “Numri i punonjësve për vitin 2003” të bëhet ndryshimi, si më poshtë vijon:</w:t>
      </w:r>
    </w:p>
    <w:p w:rsidR="0022060F" w:rsidRPr="003F7C9B" w:rsidRDefault="0022060F" w:rsidP="0022060F">
      <w:pPr>
        <w:pStyle w:val="Paragrafi"/>
      </w:pPr>
      <w:r w:rsidRPr="003F7C9B">
        <w:t xml:space="preserve">“6. Ministria e Rregullimit të Territorit dhe e Turizmit 410”. </w:t>
      </w:r>
    </w:p>
    <w:p w:rsidR="0022060F" w:rsidRPr="003F7C9B" w:rsidRDefault="0022060F" w:rsidP="0022060F">
      <w:pPr>
        <w:pStyle w:val="Paragrafi"/>
      </w:pPr>
      <w:r w:rsidRPr="003F7C9B">
        <w:t>8. Ngarkohet Ministria e Rregullimit të Territorit dhe të Turizmit për zbatimin e këtij vendimi.</w:t>
      </w:r>
    </w:p>
    <w:p w:rsidR="0022060F" w:rsidRPr="003F7C9B" w:rsidRDefault="0022060F" w:rsidP="0022060F">
      <w:pPr>
        <w:pStyle w:val="Paragrafi"/>
      </w:pPr>
      <w:r w:rsidRPr="003F7C9B">
        <w:t xml:space="preserve">Ky vendim hyn në fuqi menjëherë. </w:t>
      </w:r>
    </w:p>
    <w:p w:rsidR="0022060F" w:rsidRDefault="0022060F" w:rsidP="0022060F">
      <w:pPr>
        <w:pStyle w:val="Paragrafi"/>
      </w:pPr>
    </w:p>
    <w:p w:rsidR="0022060F" w:rsidRPr="003F7C9B" w:rsidRDefault="0022060F" w:rsidP="0022060F">
      <w:pPr>
        <w:pStyle w:val="Autoriteti"/>
      </w:pPr>
      <w:r w:rsidRPr="003F7C9B">
        <w:t>KRYEMINISTRI</w:t>
      </w:r>
    </w:p>
    <w:p w:rsidR="0022060F" w:rsidRPr="003F7C9B" w:rsidRDefault="0022060F" w:rsidP="0022060F">
      <w:pPr>
        <w:pStyle w:val="AutoritetiEmer"/>
      </w:pPr>
      <w:r w:rsidRPr="003F7C9B">
        <w:t>Fatos  Nano</w:t>
      </w: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  <w:sectPr w:rsidR="0022060F" w:rsidRPr="003F7C9B" w:rsidSect="0022060F">
          <w:footerReference w:type="even" r:id="rId6"/>
          <w:footerReference w:type="default" r:id="rId7"/>
          <w:pgSz w:w="11907" w:h="16840" w:code="9"/>
          <w:pgMar w:top="1418" w:right="1418" w:bottom="1418" w:left="1418" w:header="1304" w:footer="1134" w:gutter="0"/>
          <w:pgNumType w:start="2377"/>
          <w:cols w:space="720"/>
        </w:sectPr>
      </w:pPr>
    </w:p>
    <w:p w:rsidR="0022060F" w:rsidRPr="003F7C9B" w:rsidRDefault="0022060F" w:rsidP="0022060F">
      <w:pPr>
        <w:pStyle w:val="AneksiTitull"/>
      </w:pPr>
      <w:r w:rsidRPr="003F7C9B">
        <w:lastRenderedPageBreak/>
        <w:t>PAGAT E PUNONJËSVE TË AGJENCISË</w:t>
      </w:r>
    </w:p>
    <w:p w:rsidR="0022060F" w:rsidRPr="003F7C9B" w:rsidRDefault="0022060F" w:rsidP="0022060F">
      <w:pPr>
        <w:pStyle w:val="Paragrafi"/>
      </w:pPr>
    </w:p>
    <w:p w:rsidR="0022060F" w:rsidRPr="003F7C9B" w:rsidRDefault="0022060F" w:rsidP="0022060F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683"/>
        <w:gridCol w:w="1304"/>
        <w:gridCol w:w="901"/>
        <w:gridCol w:w="797"/>
        <w:gridCol w:w="766"/>
        <w:gridCol w:w="986"/>
        <w:gridCol w:w="656"/>
        <w:gridCol w:w="876"/>
        <w:gridCol w:w="766"/>
        <w:gridCol w:w="992"/>
        <w:gridCol w:w="895"/>
        <w:gridCol w:w="1017"/>
        <w:gridCol w:w="986"/>
        <w:gridCol w:w="876"/>
        <w:gridCol w:w="986"/>
      </w:tblGrid>
      <w:tr w:rsidR="0022060F" w:rsidRPr="003F7C9B">
        <w:tc>
          <w:tcPr>
            <w:tcW w:w="1283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99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17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14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10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19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09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13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09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20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19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43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839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750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00" w:type="dxa"/>
          </w:tcPr>
          <w:p w:rsidR="0022060F" w:rsidRPr="003F7C9B" w:rsidRDefault="0022060F" w:rsidP="0022060F">
            <w:pPr>
              <w:pStyle w:val="Tabele"/>
            </w:pPr>
          </w:p>
        </w:tc>
      </w:tr>
      <w:tr w:rsidR="0022060F" w:rsidRPr="003F7C9B">
        <w:tc>
          <w:tcPr>
            <w:tcW w:w="1283" w:type="dxa"/>
          </w:tcPr>
          <w:p w:rsidR="0022060F" w:rsidRPr="003F7C9B" w:rsidRDefault="0022060F" w:rsidP="0022060F">
            <w:pPr>
              <w:pStyle w:val="Tabele"/>
            </w:pPr>
            <w:r w:rsidRPr="003F7C9B">
              <w:t>INSTITUCIONI</w:t>
            </w:r>
          </w:p>
        </w:tc>
        <w:tc>
          <w:tcPr>
            <w:tcW w:w="999" w:type="dxa"/>
          </w:tcPr>
          <w:p w:rsidR="0022060F" w:rsidRPr="003F7C9B" w:rsidRDefault="0022060F" w:rsidP="0022060F">
            <w:pPr>
              <w:pStyle w:val="Tabele"/>
            </w:pPr>
            <w:r w:rsidRPr="003F7C9B">
              <w:t>EMËRTIMI</w:t>
            </w:r>
          </w:p>
        </w:tc>
        <w:tc>
          <w:tcPr>
            <w:tcW w:w="917" w:type="dxa"/>
          </w:tcPr>
          <w:p w:rsidR="0022060F" w:rsidRPr="003F7C9B" w:rsidRDefault="0022060F" w:rsidP="0022060F">
            <w:pPr>
              <w:pStyle w:val="Tabele"/>
            </w:pPr>
            <w:r w:rsidRPr="003F7C9B">
              <w:t>Nr.Pun.</w:t>
            </w:r>
          </w:p>
        </w:tc>
        <w:tc>
          <w:tcPr>
            <w:tcW w:w="914" w:type="dxa"/>
          </w:tcPr>
          <w:p w:rsidR="0022060F" w:rsidRPr="003F7C9B" w:rsidRDefault="0022060F" w:rsidP="0022060F">
            <w:pPr>
              <w:pStyle w:val="Tabele"/>
            </w:pPr>
            <w:r w:rsidRPr="003F7C9B">
              <w:t>Kateg.</w:t>
            </w:r>
          </w:p>
        </w:tc>
        <w:tc>
          <w:tcPr>
            <w:tcW w:w="910" w:type="dxa"/>
          </w:tcPr>
          <w:p w:rsidR="0022060F" w:rsidRPr="003F7C9B" w:rsidRDefault="0022060F" w:rsidP="0022060F">
            <w:pPr>
              <w:pStyle w:val="Tabele"/>
            </w:pPr>
            <w:r w:rsidRPr="003F7C9B">
              <w:t>Paga bazë</w:t>
            </w:r>
          </w:p>
        </w:tc>
        <w:tc>
          <w:tcPr>
            <w:tcW w:w="919" w:type="dxa"/>
          </w:tcPr>
          <w:p w:rsidR="0022060F" w:rsidRPr="003F7C9B" w:rsidRDefault="0022060F" w:rsidP="0022060F">
            <w:pPr>
              <w:pStyle w:val="Tabele"/>
            </w:pPr>
            <w:r w:rsidRPr="003F7C9B">
              <w:t>Diploma</w:t>
            </w:r>
          </w:p>
        </w:tc>
        <w:tc>
          <w:tcPr>
            <w:tcW w:w="909" w:type="dxa"/>
          </w:tcPr>
          <w:p w:rsidR="0022060F" w:rsidRPr="003F7C9B" w:rsidRDefault="0022060F" w:rsidP="0022060F">
            <w:pPr>
              <w:pStyle w:val="Tabele"/>
            </w:pPr>
            <w:r w:rsidRPr="003F7C9B">
              <w:t>Vjet.</w:t>
            </w:r>
          </w:p>
        </w:tc>
        <w:tc>
          <w:tcPr>
            <w:tcW w:w="913" w:type="dxa"/>
          </w:tcPr>
          <w:p w:rsidR="0022060F" w:rsidRPr="003F7C9B" w:rsidRDefault="0022060F" w:rsidP="0022060F">
            <w:pPr>
              <w:pStyle w:val="Tabele"/>
            </w:pPr>
            <w:r w:rsidRPr="003F7C9B">
              <w:t>Paga</w:t>
            </w:r>
          </w:p>
        </w:tc>
        <w:tc>
          <w:tcPr>
            <w:tcW w:w="909" w:type="dxa"/>
          </w:tcPr>
          <w:p w:rsidR="0022060F" w:rsidRPr="003F7C9B" w:rsidRDefault="0022060F" w:rsidP="0022060F">
            <w:pPr>
              <w:pStyle w:val="Tabele"/>
            </w:pPr>
            <w:r w:rsidRPr="003F7C9B">
              <w:t>5%</w:t>
            </w:r>
          </w:p>
        </w:tc>
        <w:tc>
          <w:tcPr>
            <w:tcW w:w="920" w:type="dxa"/>
          </w:tcPr>
          <w:p w:rsidR="0022060F" w:rsidRPr="003F7C9B" w:rsidRDefault="0022060F" w:rsidP="0022060F">
            <w:pPr>
              <w:pStyle w:val="Tabele"/>
            </w:pPr>
            <w:r w:rsidRPr="003F7C9B">
              <w:t>Tot.paga</w:t>
            </w:r>
          </w:p>
        </w:tc>
        <w:tc>
          <w:tcPr>
            <w:tcW w:w="919" w:type="dxa"/>
          </w:tcPr>
          <w:p w:rsidR="0022060F" w:rsidRPr="003F7C9B" w:rsidRDefault="0022060F" w:rsidP="0022060F">
            <w:pPr>
              <w:pStyle w:val="Tabele"/>
            </w:pPr>
            <w:r w:rsidRPr="003F7C9B">
              <w:t>Pag.Sig</w:t>
            </w:r>
          </w:p>
        </w:tc>
        <w:tc>
          <w:tcPr>
            <w:tcW w:w="943" w:type="dxa"/>
          </w:tcPr>
          <w:p w:rsidR="0022060F" w:rsidRPr="003F7C9B" w:rsidRDefault="0022060F" w:rsidP="0022060F">
            <w:pPr>
              <w:pStyle w:val="Tabele"/>
            </w:pPr>
            <w:r w:rsidRPr="003F7C9B">
              <w:t>Sig.Shoq</w:t>
            </w:r>
          </w:p>
        </w:tc>
        <w:tc>
          <w:tcPr>
            <w:tcW w:w="839" w:type="dxa"/>
          </w:tcPr>
          <w:p w:rsidR="0022060F" w:rsidRPr="003F7C9B" w:rsidRDefault="0022060F" w:rsidP="0022060F">
            <w:pPr>
              <w:pStyle w:val="Tabele"/>
            </w:pPr>
            <w:r w:rsidRPr="003F7C9B">
              <w:t>Gjith.</w:t>
            </w:r>
          </w:p>
          <w:p w:rsidR="0022060F" w:rsidRPr="003F7C9B" w:rsidRDefault="0022060F" w:rsidP="0022060F">
            <w:pPr>
              <w:pStyle w:val="Tabele"/>
            </w:pPr>
            <w:r w:rsidRPr="003F7C9B">
              <w:t>paga</w:t>
            </w:r>
          </w:p>
        </w:tc>
        <w:tc>
          <w:tcPr>
            <w:tcW w:w="750" w:type="dxa"/>
          </w:tcPr>
          <w:p w:rsidR="0022060F" w:rsidRPr="003F7C9B" w:rsidRDefault="0022060F" w:rsidP="0022060F">
            <w:pPr>
              <w:pStyle w:val="Tabele"/>
            </w:pPr>
            <w:r w:rsidRPr="003F7C9B">
              <w:t>Gjith.</w:t>
            </w:r>
          </w:p>
          <w:p w:rsidR="0022060F" w:rsidRPr="003F7C9B" w:rsidRDefault="0022060F" w:rsidP="0022060F">
            <w:pPr>
              <w:pStyle w:val="Tabele"/>
            </w:pPr>
            <w:r w:rsidRPr="003F7C9B">
              <w:t>sig</w:t>
            </w:r>
          </w:p>
        </w:tc>
        <w:tc>
          <w:tcPr>
            <w:tcW w:w="900" w:type="dxa"/>
          </w:tcPr>
          <w:p w:rsidR="0022060F" w:rsidRPr="003F7C9B" w:rsidRDefault="0022060F" w:rsidP="0022060F">
            <w:pPr>
              <w:pStyle w:val="Tabele"/>
            </w:pPr>
            <w:r w:rsidRPr="003F7C9B">
              <w:t>Shuma Pag+Sig</w:t>
            </w:r>
          </w:p>
        </w:tc>
      </w:tr>
      <w:tr w:rsidR="0022060F" w:rsidRPr="003F7C9B">
        <w:tc>
          <w:tcPr>
            <w:tcW w:w="1283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99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17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14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10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19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09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13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09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20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19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43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839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750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00" w:type="dxa"/>
          </w:tcPr>
          <w:p w:rsidR="0022060F" w:rsidRPr="003F7C9B" w:rsidRDefault="0022060F" w:rsidP="0022060F">
            <w:pPr>
              <w:pStyle w:val="Tabele"/>
            </w:pPr>
          </w:p>
        </w:tc>
      </w:tr>
      <w:tr w:rsidR="0022060F" w:rsidRPr="003F7C9B">
        <w:tc>
          <w:tcPr>
            <w:tcW w:w="1283" w:type="dxa"/>
          </w:tcPr>
          <w:p w:rsidR="0022060F" w:rsidRPr="003F7C9B" w:rsidRDefault="0022060F" w:rsidP="0022060F">
            <w:pPr>
              <w:pStyle w:val="Tabele"/>
            </w:pPr>
            <w:r w:rsidRPr="003F7C9B">
              <w:t>Agjencia Urbanizimit Zonave Informale</w:t>
            </w:r>
          </w:p>
        </w:tc>
        <w:tc>
          <w:tcPr>
            <w:tcW w:w="999" w:type="dxa"/>
          </w:tcPr>
          <w:p w:rsidR="0022060F" w:rsidRPr="003F7C9B" w:rsidRDefault="0022060F" w:rsidP="0022060F">
            <w:pPr>
              <w:pStyle w:val="Tabele"/>
            </w:pPr>
            <w:r w:rsidRPr="003F7C9B">
              <w:t>Drejtor</w:t>
            </w: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  <w:r w:rsidRPr="003F7C9B">
              <w:t>Specialiste</w:t>
            </w:r>
          </w:p>
        </w:tc>
        <w:tc>
          <w:tcPr>
            <w:tcW w:w="917" w:type="dxa"/>
          </w:tcPr>
          <w:p w:rsidR="0022060F" w:rsidRPr="003F7C9B" w:rsidRDefault="0022060F" w:rsidP="0022060F">
            <w:pPr>
              <w:pStyle w:val="Tabele"/>
            </w:pPr>
            <w:r w:rsidRPr="003F7C9B">
              <w:t>1</w:t>
            </w: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  <w:r w:rsidRPr="003F7C9B">
              <w:t>4</w:t>
            </w:r>
          </w:p>
        </w:tc>
        <w:tc>
          <w:tcPr>
            <w:tcW w:w="914" w:type="dxa"/>
          </w:tcPr>
          <w:p w:rsidR="0022060F" w:rsidRPr="003F7C9B" w:rsidRDefault="0022060F" w:rsidP="0022060F">
            <w:pPr>
              <w:pStyle w:val="Tabele"/>
            </w:pPr>
            <w:r w:rsidRPr="003F7C9B">
              <w:t>III-a</w:t>
            </w: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  <w:r w:rsidRPr="003F7C9B">
              <w:t>III-b</w:t>
            </w:r>
          </w:p>
        </w:tc>
        <w:tc>
          <w:tcPr>
            <w:tcW w:w="910" w:type="dxa"/>
          </w:tcPr>
          <w:p w:rsidR="0022060F" w:rsidRPr="003F7C9B" w:rsidRDefault="0022060F" w:rsidP="0022060F">
            <w:pPr>
              <w:pStyle w:val="Tabele"/>
            </w:pPr>
            <w:r w:rsidRPr="003F7C9B">
              <w:t>74 000</w:t>
            </w: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  <w:r w:rsidRPr="003F7C9B">
              <w:t>40000</w:t>
            </w:r>
          </w:p>
        </w:tc>
        <w:tc>
          <w:tcPr>
            <w:tcW w:w="919" w:type="dxa"/>
          </w:tcPr>
          <w:p w:rsidR="0022060F" w:rsidRPr="003F7C9B" w:rsidRDefault="0022060F" w:rsidP="0022060F">
            <w:pPr>
              <w:pStyle w:val="Tabele"/>
            </w:pPr>
            <w:r w:rsidRPr="003F7C9B">
              <w:t>9000</w:t>
            </w: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  <w:r w:rsidRPr="003F7C9B">
              <w:t>9000</w:t>
            </w:r>
          </w:p>
        </w:tc>
        <w:tc>
          <w:tcPr>
            <w:tcW w:w="909" w:type="dxa"/>
          </w:tcPr>
          <w:p w:rsidR="0022060F" w:rsidRPr="003F7C9B" w:rsidRDefault="0022060F" w:rsidP="0022060F">
            <w:pPr>
              <w:pStyle w:val="Tabele"/>
            </w:pPr>
            <w:r w:rsidRPr="003F7C9B">
              <w:t>4500</w:t>
            </w: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  <w:r w:rsidRPr="003F7C9B">
              <w:t>3600</w:t>
            </w:r>
          </w:p>
        </w:tc>
        <w:tc>
          <w:tcPr>
            <w:tcW w:w="913" w:type="dxa"/>
          </w:tcPr>
          <w:p w:rsidR="0022060F" w:rsidRPr="003F7C9B" w:rsidRDefault="0022060F" w:rsidP="0022060F">
            <w:pPr>
              <w:pStyle w:val="Tabele"/>
            </w:pPr>
            <w:r w:rsidRPr="003F7C9B">
              <w:t>87500</w:t>
            </w: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  <w:r w:rsidRPr="003F7C9B">
              <w:t>210400</w:t>
            </w:r>
          </w:p>
        </w:tc>
        <w:tc>
          <w:tcPr>
            <w:tcW w:w="909" w:type="dxa"/>
          </w:tcPr>
          <w:p w:rsidR="0022060F" w:rsidRPr="003F7C9B" w:rsidRDefault="0022060F" w:rsidP="0022060F">
            <w:pPr>
              <w:pStyle w:val="Tabele"/>
            </w:pPr>
            <w:r w:rsidRPr="003F7C9B">
              <w:t>4375</w:t>
            </w: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  <w:r w:rsidRPr="003F7C9B">
              <w:t>10520</w:t>
            </w:r>
          </w:p>
        </w:tc>
        <w:tc>
          <w:tcPr>
            <w:tcW w:w="920" w:type="dxa"/>
          </w:tcPr>
          <w:p w:rsidR="0022060F" w:rsidRPr="003F7C9B" w:rsidRDefault="0022060F" w:rsidP="0022060F">
            <w:pPr>
              <w:pStyle w:val="Tabele"/>
            </w:pPr>
            <w:r w:rsidRPr="003F7C9B">
              <w:t>91875</w:t>
            </w: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  <w:r w:rsidRPr="003F7C9B">
              <w:t>220920</w:t>
            </w:r>
          </w:p>
        </w:tc>
        <w:tc>
          <w:tcPr>
            <w:tcW w:w="919" w:type="dxa"/>
          </w:tcPr>
          <w:p w:rsidR="0022060F" w:rsidRPr="003F7C9B" w:rsidRDefault="0022060F" w:rsidP="0022060F">
            <w:pPr>
              <w:pStyle w:val="Tabele"/>
            </w:pPr>
            <w:r w:rsidRPr="003F7C9B">
              <w:t>47015</w:t>
            </w: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  <w:r w:rsidRPr="003F7C9B">
              <w:t>188060</w:t>
            </w:r>
          </w:p>
        </w:tc>
        <w:tc>
          <w:tcPr>
            <w:tcW w:w="943" w:type="dxa"/>
          </w:tcPr>
          <w:p w:rsidR="0022060F" w:rsidRPr="003F7C9B" w:rsidRDefault="0022060F" w:rsidP="0022060F">
            <w:pPr>
              <w:pStyle w:val="Tabele"/>
            </w:pPr>
            <w:r w:rsidRPr="003F7C9B">
              <w:t>14434</w:t>
            </w: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  <w:r w:rsidRPr="003F7C9B">
              <w:t>57734</w:t>
            </w:r>
          </w:p>
        </w:tc>
        <w:tc>
          <w:tcPr>
            <w:tcW w:w="839" w:type="dxa"/>
          </w:tcPr>
          <w:p w:rsidR="0022060F" w:rsidRPr="003F7C9B" w:rsidRDefault="0022060F" w:rsidP="0022060F">
            <w:pPr>
              <w:pStyle w:val="Tabele"/>
            </w:pPr>
            <w:r w:rsidRPr="003F7C9B">
              <w:t>551250</w:t>
            </w: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  <w:r w:rsidRPr="003F7C9B">
              <w:t>1325520</w:t>
            </w:r>
          </w:p>
        </w:tc>
        <w:tc>
          <w:tcPr>
            <w:tcW w:w="750" w:type="dxa"/>
          </w:tcPr>
          <w:p w:rsidR="0022060F" w:rsidRPr="003F7C9B" w:rsidRDefault="0022060F" w:rsidP="0022060F">
            <w:pPr>
              <w:pStyle w:val="Tabele"/>
            </w:pPr>
            <w:r w:rsidRPr="003F7C9B">
              <w:t>86602</w:t>
            </w: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  <w:r w:rsidRPr="003F7C9B">
              <w:t>346407</w:t>
            </w:r>
          </w:p>
        </w:tc>
        <w:tc>
          <w:tcPr>
            <w:tcW w:w="900" w:type="dxa"/>
          </w:tcPr>
          <w:p w:rsidR="0022060F" w:rsidRPr="003F7C9B" w:rsidRDefault="0022060F" w:rsidP="0022060F">
            <w:pPr>
              <w:pStyle w:val="Tabele"/>
            </w:pPr>
            <w:r w:rsidRPr="003F7C9B">
              <w:t>637852</w:t>
            </w: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</w:p>
          <w:p w:rsidR="0022060F" w:rsidRPr="003F7C9B" w:rsidRDefault="0022060F" w:rsidP="0022060F">
            <w:pPr>
              <w:pStyle w:val="Tabele"/>
            </w:pPr>
            <w:r w:rsidRPr="003F7C9B">
              <w:t>1671927</w:t>
            </w:r>
          </w:p>
        </w:tc>
      </w:tr>
      <w:tr w:rsidR="0022060F" w:rsidRPr="003F7C9B">
        <w:tc>
          <w:tcPr>
            <w:tcW w:w="1283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99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17" w:type="dxa"/>
          </w:tcPr>
          <w:p w:rsidR="0022060F" w:rsidRPr="003F7C9B" w:rsidRDefault="0022060F" w:rsidP="0022060F">
            <w:pPr>
              <w:pStyle w:val="Tabele"/>
            </w:pPr>
            <w:r w:rsidRPr="003F7C9B">
              <w:t>5</w:t>
            </w:r>
          </w:p>
        </w:tc>
        <w:tc>
          <w:tcPr>
            <w:tcW w:w="914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10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19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09" w:type="dxa"/>
          </w:tcPr>
          <w:p w:rsidR="0022060F" w:rsidRPr="003F7C9B" w:rsidRDefault="0022060F" w:rsidP="0022060F">
            <w:pPr>
              <w:pStyle w:val="Tabele"/>
            </w:pPr>
          </w:p>
        </w:tc>
        <w:tc>
          <w:tcPr>
            <w:tcW w:w="913" w:type="dxa"/>
          </w:tcPr>
          <w:p w:rsidR="0022060F" w:rsidRPr="003F7C9B" w:rsidRDefault="0022060F" w:rsidP="0022060F">
            <w:pPr>
              <w:pStyle w:val="Tabele"/>
            </w:pPr>
            <w:r w:rsidRPr="003F7C9B">
              <w:t>297900</w:t>
            </w:r>
          </w:p>
        </w:tc>
        <w:tc>
          <w:tcPr>
            <w:tcW w:w="909" w:type="dxa"/>
          </w:tcPr>
          <w:p w:rsidR="0022060F" w:rsidRPr="003F7C9B" w:rsidRDefault="0022060F" w:rsidP="0022060F">
            <w:pPr>
              <w:pStyle w:val="Tabele"/>
            </w:pPr>
            <w:r w:rsidRPr="003F7C9B">
              <w:t>14895</w:t>
            </w:r>
          </w:p>
        </w:tc>
        <w:tc>
          <w:tcPr>
            <w:tcW w:w="920" w:type="dxa"/>
          </w:tcPr>
          <w:p w:rsidR="0022060F" w:rsidRPr="003F7C9B" w:rsidRDefault="0022060F" w:rsidP="0022060F">
            <w:pPr>
              <w:pStyle w:val="Tabele"/>
            </w:pPr>
            <w:r w:rsidRPr="003F7C9B">
              <w:t>312795</w:t>
            </w:r>
          </w:p>
        </w:tc>
        <w:tc>
          <w:tcPr>
            <w:tcW w:w="919" w:type="dxa"/>
          </w:tcPr>
          <w:p w:rsidR="0022060F" w:rsidRPr="003F7C9B" w:rsidRDefault="0022060F" w:rsidP="0022060F">
            <w:pPr>
              <w:pStyle w:val="Tabele"/>
            </w:pPr>
            <w:r w:rsidRPr="003F7C9B">
              <w:t>235075</w:t>
            </w:r>
          </w:p>
        </w:tc>
        <w:tc>
          <w:tcPr>
            <w:tcW w:w="943" w:type="dxa"/>
          </w:tcPr>
          <w:p w:rsidR="0022060F" w:rsidRPr="003F7C9B" w:rsidRDefault="0022060F" w:rsidP="0022060F">
            <w:pPr>
              <w:pStyle w:val="Tabele"/>
            </w:pPr>
            <w:r w:rsidRPr="003F7C9B">
              <w:t>72168</w:t>
            </w:r>
          </w:p>
        </w:tc>
        <w:tc>
          <w:tcPr>
            <w:tcW w:w="839" w:type="dxa"/>
          </w:tcPr>
          <w:p w:rsidR="0022060F" w:rsidRPr="003F7C9B" w:rsidRDefault="0022060F" w:rsidP="0022060F">
            <w:pPr>
              <w:pStyle w:val="Tabele"/>
            </w:pPr>
            <w:r w:rsidRPr="003F7C9B">
              <w:t>1876770</w:t>
            </w:r>
          </w:p>
        </w:tc>
        <w:tc>
          <w:tcPr>
            <w:tcW w:w="750" w:type="dxa"/>
          </w:tcPr>
          <w:p w:rsidR="0022060F" w:rsidRPr="003F7C9B" w:rsidRDefault="0022060F" w:rsidP="0022060F">
            <w:pPr>
              <w:pStyle w:val="Tabele"/>
            </w:pPr>
            <w:r w:rsidRPr="003F7C9B">
              <w:t>433008</w:t>
            </w:r>
          </w:p>
        </w:tc>
        <w:tc>
          <w:tcPr>
            <w:tcW w:w="900" w:type="dxa"/>
          </w:tcPr>
          <w:p w:rsidR="0022060F" w:rsidRPr="003F7C9B" w:rsidRDefault="0022060F" w:rsidP="0022060F">
            <w:pPr>
              <w:pStyle w:val="Tabele"/>
            </w:pPr>
            <w:r w:rsidRPr="003F7C9B">
              <w:t>2309778</w:t>
            </w:r>
          </w:p>
        </w:tc>
      </w:tr>
    </w:tbl>
    <w:p w:rsidR="0022060F" w:rsidRPr="003F7C9B" w:rsidRDefault="0022060F" w:rsidP="0022060F">
      <w:pPr>
        <w:pStyle w:val="Paragrafi"/>
        <w:sectPr w:rsidR="0022060F" w:rsidRPr="003F7C9B" w:rsidSect="0022060F">
          <w:pgSz w:w="16840" w:h="11907" w:orient="landscape" w:code="9"/>
          <w:pgMar w:top="1418" w:right="1418" w:bottom="1418" w:left="1418" w:header="1304" w:footer="1134" w:gutter="0"/>
          <w:pgNumType w:start="2406"/>
          <w:cols w:space="720"/>
        </w:sectPr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C2446">
      <w:r>
        <w:separator/>
      </w:r>
    </w:p>
  </w:endnote>
  <w:endnote w:type="continuationSeparator" w:id="0">
    <w:p w:rsidR="00000000" w:rsidRDefault="004C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60F" w:rsidRDefault="0022060F" w:rsidP="0022060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2060F" w:rsidRDefault="0022060F" w:rsidP="0022060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60F" w:rsidRDefault="0022060F" w:rsidP="0022060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2446">
      <w:rPr>
        <w:rStyle w:val="PageNumber"/>
        <w:noProof/>
      </w:rPr>
      <w:t>2407</w:t>
    </w:r>
    <w:r>
      <w:rPr>
        <w:rStyle w:val="PageNumber"/>
      </w:rPr>
      <w:fldChar w:fldCharType="end"/>
    </w:r>
  </w:p>
  <w:p w:rsidR="0022060F" w:rsidRDefault="0022060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C2446">
      <w:r>
        <w:separator/>
      </w:r>
    </w:p>
  </w:footnote>
  <w:footnote w:type="continuationSeparator" w:id="0">
    <w:p w:rsidR="00000000" w:rsidRDefault="004C24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060F"/>
    <w:rsid w:val="0022170D"/>
    <w:rsid w:val="002C6BAB"/>
    <w:rsid w:val="00304413"/>
    <w:rsid w:val="00383FD5"/>
    <w:rsid w:val="003E06F6"/>
    <w:rsid w:val="003F043A"/>
    <w:rsid w:val="00470F9C"/>
    <w:rsid w:val="004C2446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1AB1178-38E5-4AC1-AE57-A670BF26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6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styleId="PageNumber">
    <w:name w:val="page number"/>
    <w:basedOn w:val="DefaultParagraphFont"/>
    <w:rsid w:val="0022060F"/>
  </w:style>
  <w:style w:type="paragraph" w:styleId="Footer">
    <w:name w:val="footer"/>
    <w:basedOn w:val="Normal"/>
    <w:rsid w:val="0022060F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table" w:styleId="TableGrid">
    <w:name w:val="Table Grid"/>
    <w:basedOn w:val="TableNormal"/>
    <w:rsid w:val="00220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oritetiEmerChar">
    <w:name w:val="Autoriteti_Emer Char"/>
    <w:basedOn w:val="DefaultParagraphFont"/>
    <w:link w:val="AutoritetiEmer"/>
    <w:rsid w:val="0022060F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2019-03-14T16:25:00Z</dcterms:created>
  <dcterms:modified xsi:type="dcterms:W3CDTF">2019-03-14T16:25:00Z</dcterms:modified>
</cp:coreProperties>
</file>