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7DF" w:rsidRPr="0098231A" w:rsidRDefault="001857DF" w:rsidP="001857DF">
      <w:pPr>
        <w:pStyle w:val="Akti"/>
      </w:pPr>
      <w:bookmarkStart w:id="0" w:name="_GoBack"/>
      <w:bookmarkEnd w:id="0"/>
      <w:r w:rsidRPr="0098231A">
        <w:t>V E N D I M</w:t>
      </w:r>
    </w:p>
    <w:p w:rsidR="001857DF" w:rsidRPr="0098231A" w:rsidRDefault="001857DF" w:rsidP="001857DF">
      <w:pPr>
        <w:pStyle w:val="NumriData"/>
      </w:pPr>
      <w:r w:rsidRPr="0098231A">
        <w:t>Nr.449, datë 26.6.2003</w:t>
      </w:r>
    </w:p>
    <w:p w:rsidR="001857DF" w:rsidRPr="0098231A" w:rsidRDefault="001857DF" w:rsidP="001857DF">
      <w:pPr>
        <w:pStyle w:val="Paragrafi"/>
      </w:pPr>
    </w:p>
    <w:p w:rsidR="001857DF" w:rsidRPr="0098231A" w:rsidRDefault="001857DF" w:rsidP="001857DF">
      <w:pPr>
        <w:pStyle w:val="Titulli"/>
      </w:pPr>
      <w:r w:rsidRPr="0098231A">
        <w:t>PËR TARIFAT NË SEKTORIN E PYJEVE DHE TË KULLOTAVE</w:t>
      </w:r>
    </w:p>
    <w:p w:rsidR="001857DF" w:rsidRPr="0098231A" w:rsidRDefault="001857DF" w:rsidP="001857DF">
      <w:pPr>
        <w:pStyle w:val="Paragrafi"/>
      </w:pPr>
    </w:p>
    <w:p w:rsidR="001857DF" w:rsidRPr="0098231A" w:rsidRDefault="001857DF" w:rsidP="001857DF">
      <w:pPr>
        <w:pStyle w:val="BazLigjPropozues"/>
      </w:pPr>
      <w:r w:rsidRPr="0098231A">
        <w:t xml:space="preserve">Në mbështetje të nenit 100 të Kushtetutës, të nenit 2 të ligjit nr.7581, datë 7.7.1992 “Për çmimet dhe tarifat”, të neneve 28 e 37 të ligjit nr.7623, datë 13.10.1992 “Për pyjet dhe Policinë e Shërbimit Pyjor” dhe të nenit 25 të ligjit nr.7917, datë 13.4.1995 “Për kullotat dhe livadhet”, me propozimin e Ministrit të Bujqësisë dhe të Ushqimit, Këshilli i Ministrave </w:t>
      </w:r>
    </w:p>
    <w:p w:rsidR="001857DF" w:rsidRPr="0098231A" w:rsidRDefault="001857DF" w:rsidP="001857DF">
      <w:pPr>
        <w:pStyle w:val="Paragrafi"/>
      </w:pPr>
    </w:p>
    <w:p w:rsidR="001857DF" w:rsidRPr="0098231A" w:rsidRDefault="001857DF" w:rsidP="001857DF">
      <w:pPr>
        <w:pStyle w:val="VENDOSI"/>
      </w:pPr>
      <w:r w:rsidRPr="0098231A">
        <w:t>V E N D O S I:</w:t>
      </w:r>
    </w:p>
    <w:p w:rsidR="001857DF" w:rsidRPr="0098231A" w:rsidRDefault="001857DF" w:rsidP="001857DF">
      <w:pPr>
        <w:pStyle w:val="Paragrafi"/>
      </w:pPr>
    </w:p>
    <w:p w:rsidR="001857DF" w:rsidRPr="0098231A" w:rsidRDefault="001857DF" w:rsidP="001857DF">
      <w:pPr>
        <w:pStyle w:val="Paragrafi"/>
      </w:pPr>
      <w:r w:rsidRPr="0098231A">
        <w:t>1. Tarifat bazë për shitjen e lëndës drusore në këmbë, të jetë sipas lidhjeve 1/a dhe 1/b, që i bashkëlidhen këtij vendimi. Shitja e lëndës drusore të bëhet me ankand. Procedurat e zhvillimit të tij të përcaktohen me udhëzim të Këshillit të Ministrave.</w:t>
      </w:r>
    </w:p>
    <w:p w:rsidR="001857DF" w:rsidRPr="0098231A" w:rsidRDefault="001857DF" w:rsidP="001857DF">
      <w:pPr>
        <w:pStyle w:val="Paragrafi"/>
      </w:pPr>
      <w:r w:rsidRPr="0098231A">
        <w:t>2. Tarifat për prodhimet e dyta në pyje dhe kullota të jenë sipas lidhjes 2, që i bashkëlidhet këtij vendimi.</w:t>
      </w:r>
    </w:p>
    <w:p w:rsidR="001857DF" w:rsidRPr="0098231A" w:rsidRDefault="001857DF" w:rsidP="001857DF">
      <w:pPr>
        <w:pStyle w:val="Paragrafi"/>
      </w:pPr>
      <w:r w:rsidRPr="0098231A">
        <w:t>3. Tarifat për pyllëzimet e miratuara në fondin pyjor të jenë sipas lidhjes 3, që i bashkëlidhet këtij vendimi.</w:t>
      </w:r>
    </w:p>
    <w:p w:rsidR="001857DF" w:rsidRPr="0098231A" w:rsidRDefault="001857DF" w:rsidP="001857DF">
      <w:pPr>
        <w:pStyle w:val="Paragrafi"/>
      </w:pPr>
      <w:r w:rsidRPr="0098231A">
        <w:t>4. Tarifat për përdorimin e pyjeve dhe të kullotave për qëllime pushimi, shëndetësore, turizmi etj. dhe për ngritjen e kampingjeve, të qendrave dhe objekteve të tjera të lëvizshme, në fondin pyjor e kullosor, të jenë sipas lidhjes 4/a dhe 4/b, që i bashkëlidhet këtij vendimi.</w:t>
      </w:r>
    </w:p>
    <w:p w:rsidR="001857DF" w:rsidRPr="0098231A" w:rsidRDefault="001857DF" w:rsidP="001857DF">
      <w:pPr>
        <w:pStyle w:val="Paragrafi"/>
      </w:pPr>
      <w:r w:rsidRPr="0098231A">
        <w:t>5. Tarifat për shpërblimin e dëmeve të shkaktuara në fondin pyjor të jenë sipas lidhjes 5, që i bashkëlidhet këtij vendimi.</w:t>
      </w:r>
    </w:p>
    <w:p w:rsidR="001857DF" w:rsidRPr="0098231A" w:rsidRDefault="001857DF" w:rsidP="001857DF">
      <w:pPr>
        <w:pStyle w:val="Paragrafi"/>
      </w:pPr>
      <w:r w:rsidRPr="0098231A">
        <w:t>6. Vendimi nr.82, datë 26.2.1993 i Këshillit të Ministrave “Për përcaktimin e tarifave në sektorin e pyjeve”, i ndryshuar, shfuqizohet.</w:t>
      </w:r>
    </w:p>
    <w:p w:rsidR="001857DF" w:rsidRPr="0098231A" w:rsidRDefault="001857DF" w:rsidP="001857DF">
      <w:pPr>
        <w:pStyle w:val="Paragrafi"/>
      </w:pPr>
      <w:r w:rsidRPr="0098231A">
        <w:t>7. Ngarkohet Ministria e Bujqësisë dhe e Ushqimit dhe Drejtoria e Përgjithshme e Pyjeve dhe Kullotave për zbatimin e këtij vendimi.</w:t>
      </w:r>
    </w:p>
    <w:p w:rsidR="001857DF" w:rsidRPr="0098231A" w:rsidRDefault="001857DF" w:rsidP="001857DF">
      <w:pPr>
        <w:pStyle w:val="Paragrafi"/>
      </w:pPr>
      <w:r w:rsidRPr="0098231A">
        <w:t>Ky vendim hyn në fuqi pas botimit në Fletoren Zyrtare.</w:t>
      </w:r>
    </w:p>
    <w:p w:rsidR="001857DF" w:rsidRPr="0098231A" w:rsidRDefault="001857DF" w:rsidP="001857DF">
      <w:pPr>
        <w:pStyle w:val="Autoriteti"/>
      </w:pPr>
      <w:r w:rsidRPr="0098231A">
        <w:t xml:space="preserve">KRYEMINISTRI </w:t>
      </w:r>
    </w:p>
    <w:p w:rsidR="001857DF" w:rsidRPr="0098231A" w:rsidRDefault="001857DF" w:rsidP="001857DF">
      <w:pPr>
        <w:pStyle w:val="AutoritetiEmer"/>
      </w:pPr>
      <w:r w:rsidRPr="0098231A">
        <w:t xml:space="preserve">   Fatos Nano</w:t>
      </w:r>
    </w:p>
    <w:p w:rsidR="001857DF" w:rsidRPr="0098231A" w:rsidRDefault="001857DF" w:rsidP="001857DF">
      <w:pPr>
        <w:pStyle w:val="Paragrafi"/>
      </w:pPr>
    </w:p>
    <w:p w:rsidR="001857DF" w:rsidRPr="0098231A" w:rsidRDefault="001857DF" w:rsidP="001857DF">
      <w:pPr>
        <w:pStyle w:val="Aneksi"/>
      </w:pPr>
      <w:r w:rsidRPr="0098231A">
        <w:t>Lidhja 1/a</w:t>
      </w:r>
    </w:p>
    <w:p w:rsidR="001857DF" w:rsidRPr="0098231A" w:rsidRDefault="001857DF" w:rsidP="001857DF">
      <w:pPr>
        <w:pStyle w:val="Paragrafi"/>
      </w:pPr>
    </w:p>
    <w:p w:rsidR="001857DF" w:rsidRPr="0098231A" w:rsidRDefault="001857DF" w:rsidP="001857DF">
      <w:pPr>
        <w:pStyle w:val="AneksiTitull"/>
      </w:pPr>
      <w:r w:rsidRPr="0098231A">
        <w:t>TARIFAT BAZË TË SHITJES ME ANKAND TË LËNDËS DRUSORE NË KËMBË</w:t>
      </w:r>
    </w:p>
    <w:p w:rsidR="001857DF" w:rsidRPr="0098231A" w:rsidRDefault="001857DF" w:rsidP="001857DF">
      <w:pPr>
        <w:pStyle w:val="Paragrafi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753"/>
        <w:gridCol w:w="1440"/>
        <w:gridCol w:w="1440"/>
        <w:gridCol w:w="1980"/>
      </w:tblGrid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Nr.</w:t>
            </w:r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Emërtimi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Njës.matj.</w:t>
            </w:r>
          </w:p>
        </w:tc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Tarifa (lekë)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I. Lëndë punimi në këmbë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e hollë deri 22 cm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e mesme dhe e trashë mbi 22 cm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a. Halorë                           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</w:t>
            </w:r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Pishë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m3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1600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2200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2</w:t>
            </w:r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Bredh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m3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1600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2200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b. Fletore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</w:t>
            </w:r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Ah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m3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1300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2400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2</w:t>
            </w:r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Dushk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m3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1500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2700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II. Dru zjarri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a. Të forta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1. Dushk, ah, panjë, frashër, rrap,</w:t>
            </w:r>
          </w:p>
          <w:p w:rsidR="001857DF" w:rsidRPr="0098231A" w:rsidRDefault="001857DF" w:rsidP="001857DF">
            <w:pPr>
              <w:pStyle w:val="Tabele"/>
            </w:pPr>
            <w:r w:rsidRPr="0098231A">
              <w:t xml:space="preserve">akacie, lofatë, gështenjë,shkozë, bli, mare, lajthi, thanë dhe bush  </w:t>
            </w:r>
          </w:p>
          <w:p w:rsidR="001857DF" w:rsidRPr="0098231A" w:rsidRDefault="001857DF" w:rsidP="001857DF">
            <w:pPr>
              <w:pStyle w:val="Tabele"/>
            </w:pPr>
            <w:r w:rsidRPr="0098231A">
              <w:t xml:space="preserve">b. Të buta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  <w:p w:rsidR="001857DF" w:rsidRPr="0098231A" w:rsidRDefault="001857DF" w:rsidP="001857DF">
            <w:pPr>
              <w:pStyle w:val="Tabele"/>
            </w:pPr>
          </w:p>
          <w:p w:rsidR="001857DF" w:rsidRPr="0098231A" w:rsidRDefault="001857DF" w:rsidP="001857DF">
            <w:pPr>
              <w:pStyle w:val="Tabele"/>
            </w:pPr>
            <w:r w:rsidRPr="0098231A">
              <w:t>m3</w:t>
            </w:r>
          </w:p>
          <w:p w:rsidR="001857DF" w:rsidRPr="0098231A" w:rsidRDefault="001857DF" w:rsidP="001857DF">
            <w:pPr>
              <w:pStyle w:val="Tabele"/>
            </w:pPr>
          </w:p>
        </w:tc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  <w:p w:rsidR="001857DF" w:rsidRPr="0098231A" w:rsidRDefault="001857DF" w:rsidP="001857DF">
            <w:pPr>
              <w:pStyle w:val="Tabele"/>
            </w:pPr>
          </w:p>
          <w:p w:rsidR="001857DF" w:rsidRPr="0098231A" w:rsidRDefault="001857DF" w:rsidP="001857DF">
            <w:pPr>
              <w:pStyle w:val="Tabele"/>
            </w:pPr>
            <w:r w:rsidRPr="0098231A">
              <w:t>160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1. Halorë, shelg, plep dhe vërri          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m3</w:t>
            </w:r>
          </w:p>
        </w:tc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80</w:t>
            </w:r>
          </w:p>
        </w:tc>
      </w:tr>
    </w:tbl>
    <w:p w:rsidR="001857DF" w:rsidRPr="0098231A" w:rsidRDefault="001857DF" w:rsidP="001857DF">
      <w:pPr>
        <w:pStyle w:val="Paragrafi"/>
      </w:pPr>
    </w:p>
    <w:p w:rsidR="001857DF" w:rsidRPr="0098231A" w:rsidRDefault="001857DF" w:rsidP="001857DF">
      <w:pPr>
        <w:pStyle w:val="Aneksi"/>
      </w:pPr>
      <w:r w:rsidRPr="0098231A">
        <w:t>Lidhja 1/b</w:t>
      </w:r>
    </w:p>
    <w:p w:rsidR="001857DF" w:rsidRPr="0098231A" w:rsidRDefault="001857DF" w:rsidP="001857DF">
      <w:pPr>
        <w:pStyle w:val="Paragrafi"/>
      </w:pPr>
    </w:p>
    <w:p w:rsidR="001857DF" w:rsidRPr="0098231A" w:rsidRDefault="001857DF" w:rsidP="001857DF">
      <w:pPr>
        <w:pStyle w:val="AneksiTitull"/>
      </w:pPr>
      <w:r w:rsidRPr="0098231A">
        <w:t>TARIFAT BAZË TË SHITJES ME ANKAND TË LËNDËS DRUSORE NË KËMBË</w:t>
      </w:r>
    </w:p>
    <w:p w:rsidR="001857DF" w:rsidRPr="0098231A" w:rsidRDefault="001857DF" w:rsidP="001857DF">
      <w:pPr>
        <w:pStyle w:val="Paragrafi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3600"/>
        <w:gridCol w:w="1440"/>
        <w:gridCol w:w="1080"/>
        <w:gridCol w:w="1260"/>
      </w:tblGrid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Nr.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Emërtimi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Njës. Matj.</w:t>
            </w: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Tarifa (lekë)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Lëndë druri në këmbë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Arrë, gështenjë, panjë, vidh                 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m3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4500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2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Carac,ekualipt,man,mëllëzë, plep,rrap,shelg, shkozë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m3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1700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3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Bli,frashër,gështenjë e egër, mështeknë, vërri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m3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3300</w:t>
            </w:r>
          </w:p>
        </w:tc>
      </w:tr>
    </w:tbl>
    <w:p w:rsidR="001857DF" w:rsidRPr="0098231A" w:rsidRDefault="001857DF" w:rsidP="001857DF">
      <w:pPr>
        <w:pStyle w:val="Paragrafi"/>
      </w:pPr>
    </w:p>
    <w:p w:rsidR="001857DF" w:rsidRPr="0098231A" w:rsidRDefault="001857DF" w:rsidP="001857DF">
      <w:pPr>
        <w:pStyle w:val="Aneksi"/>
      </w:pPr>
      <w:r w:rsidRPr="0098231A">
        <w:t>Lidhja 2</w:t>
      </w:r>
    </w:p>
    <w:p w:rsidR="001857DF" w:rsidRPr="0098231A" w:rsidRDefault="001857DF" w:rsidP="001857DF">
      <w:pPr>
        <w:pStyle w:val="Paragrafi"/>
      </w:pPr>
    </w:p>
    <w:p w:rsidR="001857DF" w:rsidRPr="0098231A" w:rsidRDefault="001857DF" w:rsidP="001857DF">
      <w:pPr>
        <w:pStyle w:val="AneksiTitull"/>
      </w:pPr>
      <w:r w:rsidRPr="0098231A">
        <w:t>TARIFAT E PRODHIMEVE TË DYTA</w:t>
      </w:r>
    </w:p>
    <w:p w:rsidR="001857DF" w:rsidRPr="0098231A" w:rsidRDefault="001857DF" w:rsidP="001857DF">
      <w:pPr>
        <w:pStyle w:val="Paragrafi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4500"/>
        <w:gridCol w:w="1620"/>
        <w:gridCol w:w="1620"/>
      </w:tblGrid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Nr.</w:t>
            </w:r>
          </w:p>
          <w:p w:rsidR="001857DF" w:rsidRPr="0098231A" w:rsidRDefault="001857DF" w:rsidP="001857DF">
            <w:pPr>
              <w:pStyle w:val="Tabele"/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Emërtimi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Njës. Matjes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Tarifa (lekë)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Fashina, shkarpa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mst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35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2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Thupra të çdo lloji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kv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55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3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Kucka, rrënjë                                 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kv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4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Cungje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m3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150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5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Hunj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000/copë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160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6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Bandiera                                   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000/copë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290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7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Eshkë kovaçi                                 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kv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90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8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Qymyr druri                                   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kv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700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9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Katran                                           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kv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700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10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Rrëshirë pishe                             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kv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350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11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Nxjerrja në sipërfaqen e fondit pyjor e kullosor: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a) Gurë, rërë dhe zhavor                      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m3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35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b) Dhe dhe humus                               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m3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60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12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Grumbullim në fondin pyjor e kullosor: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a) Bar                                                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kv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20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b) Gjeth                                              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kv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40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13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Grumbullim në fondin pyjor e kullosor: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a) Lule të ndryshme                             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kv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450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b) Gjethe të ndryshme                          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kv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150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c) Rrënjë të ndryshme                          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kv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250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d) Herba të ndryshme                          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kv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70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e) Fruta, fara dhe sytha                        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kv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500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f) Lëvore                                            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kv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350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14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Grumbullim në fondin pyjor e kullosor: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a) Kërpudha    </w:t>
            </w:r>
          </w:p>
          <w:p w:rsidR="001857DF" w:rsidRPr="0098231A" w:rsidRDefault="001857DF" w:rsidP="001857DF">
            <w:pPr>
              <w:pStyle w:val="Tabele"/>
            </w:pPr>
            <w:r w:rsidRPr="0098231A">
              <w:t xml:space="preserve">b) Boçe të ndryshme                                                                               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kv</w:t>
            </w:r>
          </w:p>
          <w:p w:rsidR="001857DF" w:rsidRPr="0098231A" w:rsidRDefault="001857DF" w:rsidP="001857DF">
            <w:pPr>
              <w:pStyle w:val="Tabele"/>
            </w:pPr>
            <w:r w:rsidRPr="0098231A">
              <w:t>kv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2500</w:t>
            </w:r>
          </w:p>
          <w:p w:rsidR="001857DF" w:rsidRPr="0098231A" w:rsidRDefault="001857DF" w:rsidP="001857DF">
            <w:pPr>
              <w:pStyle w:val="Tabele"/>
            </w:pPr>
            <w:r w:rsidRPr="0098231A">
              <w:t>1000</w:t>
            </w:r>
          </w:p>
        </w:tc>
      </w:tr>
    </w:tbl>
    <w:p w:rsidR="001857DF" w:rsidRPr="0098231A" w:rsidRDefault="001857DF" w:rsidP="001857DF">
      <w:pPr>
        <w:pStyle w:val="Paragrafi"/>
      </w:pPr>
    </w:p>
    <w:p w:rsidR="001857DF" w:rsidRPr="0098231A" w:rsidRDefault="001857DF" w:rsidP="001857DF">
      <w:pPr>
        <w:pStyle w:val="Aneksi"/>
      </w:pPr>
      <w:r w:rsidRPr="0098231A">
        <w:t>Lidhja 3</w:t>
      </w:r>
    </w:p>
    <w:p w:rsidR="001857DF" w:rsidRPr="0098231A" w:rsidRDefault="001857DF" w:rsidP="001857DF">
      <w:pPr>
        <w:pStyle w:val="Paragrafi"/>
      </w:pPr>
    </w:p>
    <w:p w:rsidR="001857DF" w:rsidRPr="0098231A" w:rsidRDefault="001857DF" w:rsidP="001857DF">
      <w:pPr>
        <w:pStyle w:val="AneksiTitull"/>
      </w:pPr>
      <w:r w:rsidRPr="0098231A">
        <w:t>TARIFAT PËR SHPYLLËZIMET E MIRATUARA NË FONDIN PYJOR</w:t>
      </w:r>
    </w:p>
    <w:p w:rsidR="001857DF" w:rsidRPr="0098231A" w:rsidRDefault="001857DF" w:rsidP="001857DF">
      <w:pPr>
        <w:pStyle w:val="Paragrafi"/>
      </w:pPr>
    </w:p>
    <w:p w:rsidR="001857DF" w:rsidRPr="0098231A" w:rsidRDefault="001857DF" w:rsidP="001857DF">
      <w:pPr>
        <w:pStyle w:val="Paragrafi"/>
      </w:pPr>
      <w:r w:rsidRPr="0098231A">
        <w:t>Tarifat për shpyllëzimet e miratuara në fondin pyjor sipas destinacionit përbëhet nga:</w:t>
      </w:r>
    </w:p>
    <w:p w:rsidR="001857DF" w:rsidRPr="0098231A" w:rsidRDefault="001857DF" w:rsidP="001857DF">
      <w:pPr>
        <w:pStyle w:val="Paragrafi"/>
      </w:pPr>
      <w:r w:rsidRPr="0098231A">
        <w:t>1. Vlera e tokës e përcaktuar sipas ligjit mbi tokën për dhënien në pronësi dhe përdorim.</w:t>
      </w:r>
    </w:p>
    <w:p w:rsidR="001857DF" w:rsidRPr="0098231A" w:rsidRDefault="001857DF" w:rsidP="001857DF">
      <w:pPr>
        <w:pStyle w:val="Paragrafi"/>
      </w:pPr>
      <w:r w:rsidRPr="0098231A">
        <w:t>2. Vlera e pyllit, florës tjetër, faunës dhe vlerave të tjera që do të përcaktohen sipas studimeve të veçanta.</w:t>
      </w:r>
    </w:p>
    <w:p w:rsidR="001857DF" w:rsidRPr="0098231A" w:rsidRDefault="001857DF" w:rsidP="001857DF">
      <w:pPr>
        <w:pStyle w:val="Paragrafi"/>
      </w:pPr>
    </w:p>
    <w:p w:rsidR="001857DF" w:rsidRPr="0098231A" w:rsidRDefault="001857DF" w:rsidP="001857DF">
      <w:pPr>
        <w:pStyle w:val="Aneksi"/>
      </w:pPr>
      <w:r w:rsidRPr="0098231A">
        <w:lastRenderedPageBreak/>
        <w:t>Lidhja 4/a</w:t>
      </w:r>
    </w:p>
    <w:p w:rsidR="001857DF" w:rsidRPr="0098231A" w:rsidRDefault="001857DF" w:rsidP="001857DF">
      <w:pPr>
        <w:pStyle w:val="Paragrafi"/>
      </w:pPr>
    </w:p>
    <w:p w:rsidR="001857DF" w:rsidRPr="0098231A" w:rsidRDefault="001857DF" w:rsidP="001857DF">
      <w:pPr>
        <w:pStyle w:val="AneksiTitull"/>
      </w:pPr>
      <w:r w:rsidRPr="0098231A">
        <w:t>TARIFAT PËR PËRDORIMIN E PYJEVE DHE KULLOTAVE PËR QËLLIME PUSHIMI, TURISTIKE E TË TJERA</w:t>
      </w:r>
    </w:p>
    <w:p w:rsidR="001857DF" w:rsidRPr="0098231A" w:rsidRDefault="001857DF" w:rsidP="001857DF">
      <w:pPr>
        <w:pStyle w:val="Paragrafi"/>
      </w:pPr>
    </w:p>
    <w:p w:rsidR="001857DF" w:rsidRPr="0098231A" w:rsidRDefault="001857DF" w:rsidP="001857DF">
      <w:pPr>
        <w:pStyle w:val="Paragrafi"/>
      </w:pPr>
      <w:r w:rsidRPr="0098231A">
        <w:t>Nr.ren.     Emërtimi i aktivitetit                                   Tarifa</w:t>
      </w:r>
    </w:p>
    <w:p w:rsidR="001857DF" w:rsidRPr="0098231A" w:rsidRDefault="001857DF" w:rsidP="001857DF">
      <w:pPr>
        <w:pStyle w:val="Paragrafi"/>
      </w:pPr>
      <w:r w:rsidRPr="0098231A">
        <w:t xml:space="preserve">                                                                               (Lekë/vit/ha)</w:t>
      </w:r>
    </w:p>
    <w:p w:rsidR="001857DF" w:rsidRPr="0098231A" w:rsidRDefault="001857DF" w:rsidP="001857DF">
      <w:pPr>
        <w:pStyle w:val="Paragrafi"/>
      </w:pPr>
    </w:p>
    <w:p w:rsidR="001857DF" w:rsidRPr="0098231A" w:rsidRDefault="001857DF" w:rsidP="001857DF">
      <w:pPr>
        <w:pStyle w:val="Paragrafi"/>
      </w:pPr>
      <w:r w:rsidRPr="0098231A">
        <w:t>1. Pushime turistike e të tjera                             10 000 000</w:t>
      </w:r>
    </w:p>
    <w:p w:rsidR="001857DF" w:rsidRPr="0098231A" w:rsidRDefault="001857DF" w:rsidP="001857DF">
      <w:pPr>
        <w:pStyle w:val="Paragrafi"/>
      </w:pPr>
    </w:p>
    <w:p w:rsidR="001857DF" w:rsidRPr="0098231A" w:rsidRDefault="001857DF" w:rsidP="001857DF">
      <w:pPr>
        <w:pStyle w:val="Aneksi"/>
      </w:pPr>
      <w:r w:rsidRPr="0098231A">
        <w:t>Lidhja 4/b</w:t>
      </w:r>
    </w:p>
    <w:p w:rsidR="001857DF" w:rsidRPr="0098231A" w:rsidRDefault="001857DF" w:rsidP="001857DF">
      <w:pPr>
        <w:pStyle w:val="Aneksi"/>
      </w:pPr>
    </w:p>
    <w:p w:rsidR="001857DF" w:rsidRPr="0098231A" w:rsidRDefault="001857DF" w:rsidP="001857DF">
      <w:pPr>
        <w:pStyle w:val="AneksiTitull"/>
      </w:pPr>
      <w:r w:rsidRPr="0098231A">
        <w:t xml:space="preserve">TARIFAT PËR NGRITJEN E KAMPINGJEVE, QENDRAVE DHE OBJEKTEVE </w:t>
      </w:r>
    </w:p>
    <w:p w:rsidR="001857DF" w:rsidRPr="0098231A" w:rsidRDefault="001857DF" w:rsidP="001857DF">
      <w:pPr>
        <w:pStyle w:val="AneksiTitull"/>
      </w:pPr>
      <w:r w:rsidRPr="0098231A">
        <w:t>TË TJERA TË LËVIZSHME</w:t>
      </w:r>
    </w:p>
    <w:p w:rsidR="001857DF" w:rsidRPr="0098231A" w:rsidRDefault="001857DF" w:rsidP="001857DF">
      <w:pPr>
        <w:pStyle w:val="Paragrafi"/>
      </w:pPr>
    </w:p>
    <w:p w:rsidR="001857DF" w:rsidRPr="0098231A" w:rsidRDefault="001857DF" w:rsidP="001857DF">
      <w:pPr>
        <w:pStyle w:val="Paragrafi"/>
      </w:pPr>
      <w:r w:rsidRPr="0098231A">
        <w:t xml:space="preserve">Nr. ren.        Emërtimi                           </w:t>
      </w:r>
      <w:r>
        <w:tab/>
      </w:r>
      <w:r>
        <w:tab/>
      </w:r>
      <w:r w:rsidRPr="0098231A">
        <w:t xml:space="preserve"> Tarifa</w:t>
      </w:r>
    </w:p>
    <w:p w:rsidR="001857DF" w:rsidRPr="0098231A" w:rsidRDefault="001857DF" w:rsidP="001857DF">
      <w:pPr>
        <w:pStyle w:val="Paragrafi"/>
      </w:pPr>
      <w:r w:rsidRPr="0098231A">
        <w:t xml:space="preserve">                                                                                     (lekë/ditë/copë)       </w:t>
      </w:r>
    </w:p>
    <w:p w:rsidR="001857DF" w:rsidRPr="0098231A" w:rsidRDefault="001857DF" w:rsidP="001857DF">
      <w:pPr>
        <w:pStyle w:val="Paragrafi"/>
      </w:pPr>
    </w:p>
    <w:p w:rsidR="001857DF" w:rsidRPr="0098231A" w:rsidRDefault="001857DF" w:rsidP="001857DF">
      <w:pPr>
        <w:pStyle w:val="Paragrafi"/>
      </w:pPr>
      <w:r w:rsidRPr="0098231A">
        <w:t>1. Çadra deri 4 vende                                                       100</w:t>
      </w:r>
    </w:p>
    <w:p w:rsidR="001857DF" w:rsidRPr="0098231A" w:rsidRDefault="001857DF" w:rsidP="001857DF">
      <w:pPr>
        <w:pStyle w:val="Paragrafi"/>
      </w:pPr>
      <w:r w:rsidRPr="0098231A">
        <w:t>2. Çadra mbi 4 vende                                                       200</w:t>
      </w:r>
    </w:p>
    <w:p w:rsidR="001857DF" w:rsidRPr="0098231A" w:rsidRDefault="001857DF" w:rsidP="001857DF">
      <w:pPr>
        <w:pStyle w:val="Paragrafi"/>
      </w:pPr>
      <w:r w:rsidRPr="0098231A">
        <w:t>3. Ruletë                                                                         500</w:t>
      </w:r>
    </w:p>
    <w:p w:rsidR="001857DF" w:rsidRPr="0098231A" w:rsidRDefault="001857DF" w:rsidP="001857DF">
      <w:pPr>
        <w:pStyle w:val="Paragrafi"/>
      </w:pPr>
      <w:r w:rsidRPr="0098231A">
        <w:t xml:space="preserve">4. Barakë portative                                                           250  </w:t>
      </w:r>
    </w:p>
    <w:p w:rsidR="001857DF" w:rsidRPr="0098231A" w:rsidRDefault="001857DF" w:rsidP="001857DF">
      <w:pPr>
        <w:pStyle w:val="Paragrafi"/>
      </w:pPr>
    </w:p>
    <w:p w:rsidR="001857DF" w:rsidRPr="0098231A" w:rsidRDefault="001857DF" w:rsidP="001857DF">
      <w:pPr>
        <w:pStyle w:val="Paragrafi"/>
      </w:pPr>
    </w:p>
    <w:p w:rsidR="001857DF" w:rsidRPr="0098231A" w:rsidRDefault="001857DF" w:rsidP="001857DF">
      <w:pPr>
        <w:pStyle w:val="Aneksi"/>
      </w:pPr>
      <w:r w:rsidRPr="0098231A">
        <w:t>Lidhja 5</w:t>
      </w:r>
    </w:p>
    <w:p w:rsidR="001857DF" w:rsidRPr="0098231A" w:rsidRDefault="001857DF" w:rsidP="001857DF">
      <w:pPr>
        <w:pStyle w:val="Paragrafi"/>
      </w:pPr>
    </w:p>
    <w:p w:rsidR="001857DF" w:rsidRPr="0098231A" w:rsidRDefault="001857DF" w:rsidP="001857DF">
      <w:pPr>
        <w:pStyle w:val="AneksiTitull"/>
      </w:pPr>
      <w:r w:rsidRPr="0098231A">
        <w:t>TARIFAT E SHPËRBLIMIT TË DËMEVE TË SHKAKTUARA NË FONDIN PYJOR</w:t>
      </w:r>
    </w:p>
    <w:p w:rsidR="001857DF" w:rsidRPr="0098231A" w:rsidRDefault="001857DF" w:rsidP="001857DF">
      <w:pPr>
        <w:pStyle w:val="Paragrafi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41"/>
        <w:gridCol w:w="4653"/>
        <w:gridCol w:w="1440"/>
        <w:gridCol w:w="1754"/>
      </w:tblGrid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Nr.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Emërtimi i dëmit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Njësia e matjes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Vlera (lekë)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Prerje fidanësh, lastarësh e drurësh me diametër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deri në 2 cm                    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copë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250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nga 2.1- 4 cm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copë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500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nga 4.1- 6 cm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copë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2 700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nga 6.1- 8 cm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copë  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3 100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nga 8,1- 10 cm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copë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5 400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nga 10,1- 20 cm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copë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8000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nga 20,1- 30 cm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copë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15 000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nga 30.1- 40 cm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copë               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20 000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nga 40.1-60 cm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copë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24 000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mbi 60 cm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copë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34 000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2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Prerje fidanësh, lastarësh e drurësh në masë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në pyje të rinj (deri në  20 cm diametër)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ha 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650 000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në pyje të rritur (deri në 10 cm diametër)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ha 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125 000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shkurre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ha 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400 000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85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Shënim: Prerje në masë quhet prerja e mbi 50% të drurëve në njësi të sipërfaqes.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3</w:t>
            </w: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Dëmtim me çfarëdo mënyre i fidanëve, filizave e drurëve me diametër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deri në 2 cm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copë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320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nga 2.1- 4cm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copë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540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nga 4.1-6 cm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copë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760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nga 6.1- 8 cm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copë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950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nga 8.1-10 cm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copë 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1250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nga 10.1- 20 cm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copë 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1600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nga 20.1 – 30cm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copë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2200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nga 30.1- 40 cm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copë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2700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nga 40.1 cm- 60cm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copë          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3200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mbi 60cm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copë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5400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4</w:t>
            </w: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Dëmtim në masën mbi 50% të sipërfaqes me çfarëdo mënyre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në pyllëzimet e reja, pyjet e rinj e fidanishte: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ha 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320 000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në pyje të rinj mbi 10 cm diametër)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ha 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630 000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në shkurre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ha 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108 000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5   </w:t>
            </w: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Dëmtime nga zjarri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a</w:t>
            </w: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kur vlerësohet materiali drusor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në trungishte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ha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250 000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në cungishte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ha 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80 000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në shkurre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ha 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50 000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në pyllëzime dhe fidanishte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ha 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200 000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b</w:t>
            </w: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kur materiali drusor është dëmtuar plotësisht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në trungishte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ha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1 500 000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në cungishte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ha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700 000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në shkurre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ha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400 000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në pyllëzime dhe fidanishte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ha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1 200 000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6</w:t>
            </w: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Shpyllëzimi i fondit pyjor ose i pyjeve pa miratimin përkatës, pa përdorimin e tokës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në trungishte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ha 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7 000 000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në cungishte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ha 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4 000 000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në shkurre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ha 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2 000 000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në pjesë të tjera të fondit pyjor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ha 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1 500 000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7</w:t>
            </w: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Zënie ose përdorim pa leje i fondit pyjor ose i pyjeve pa i dëmtuar ato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ha 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2 500 000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8</w:t>
            </w: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Përvetësimi dhe shitja pa leje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lëndë punimi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m3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60 000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dru zjarri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mst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30 000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dru zjarri ngarkesë kali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barrë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9000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dru zjarri ngarkesë gomari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barrë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6000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dru zjarri ngarkesë njeriu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barrë 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3500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hunj të ndryshëm deri në diametër 4 cm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copë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1400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bandiera, bishta veglash, furde e furka e të tjera si këto me diametër 4,1-12 cm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  <w:p w:rsidR="001857DF" w:rsidRPr="0098231A" w:rsidRDefault="001857DF" w:rsidP="001857DF">
            <w:pPr>
              <w:pStyle w:val="Tabele"/>
            </w:pPr>
            <w:r w:rsidRPr="0098231A">
              <w:t>copë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4000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9</w:t>
            </w: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Prodhim, përvetësim dhe shitje pa leje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a</w:t>
            </w: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fruta e fara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kg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të njoma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kg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2300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të thata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kg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4500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b</w:t>
            </w: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rrëshirë pishe e katran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kg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1200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c</w:t>
            </w: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fletë dafine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të njoma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kg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2300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të thata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kg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4500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d</w:t>
            </w: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bimë mjekësore e tanifere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të njoma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kg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5400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të thata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kg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10 000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e </w:t>
            </w: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rrënjë e kucka shqope, mare, bushi e të tjera si këto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kg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10 000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f</w:t>
            </w: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thupra shelgu e lloje të tjera të kësaj natyre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të njoma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kg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1100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të thata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kg 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2000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të zhveshura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kg 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3000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g</w:t>
            </w: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qymyr druri, eshkë kovaçi e të tjera të kësaj natyre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kv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30 000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h</w:t>
            </w: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fuçi, kade,govata druri e të tjera të kësaj natyre, pavarësisht nga madhësia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copë 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15.000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i</w:t>
            </w: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kosha, shporta e të tjera të kësaj natyre prej thuprash shelgu e lloje të tjera pyjore, pavarësisht nga madhësia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copë 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10 000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10</w:t>
            </w: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Ndërtim pa leje i furrave të gëlqeres, kamina për qymyr druri, eshkë kovaçi, katrani e të tjera të kësaj natyre, pavarësisht nga madhësia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copë 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8000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11</w:t>
            </w: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Dëmtimi ose zhdukja e objekteve të mbarështimit, gjeodezike e topografike dhe të tjera të kësaj natyre, në fondin pyjor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  <w:p w:rsidR="001857DF" w:rsidRPr="0098231A" w:rsidRDefault="001857DF" w:rsidP="001857DF">
            <w:pPr>
              <w:pStyle w:val="Tabele"/>
            </w:pPr>
          </w:p>
          <w:p w:rsidR="001857DF" w:rsidRPr="0098231A" w:rsidRDefault="001857DF" w:rsidP="001857DF">
            <w:pPr>
              <w:pStyle w:val="Tabele"/>
            </w:pPr>
            <w:r w:rsidRPr="0098231A">
              <w:t>copë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  <w:p w:rsidR="001857DF" w:rsidRPr="0098231A" w:rsidRDefault="001857DF" w:rsidP="001857DF">
            <w:pPr>
              <w:pStyle w:val="Tabele"/>
            </w:pPr>
          </w:p>
          <w:p w:rsidR="001857DF" w:rsidRPr="0098231A" w:rsidRDefault="001857DF" w:rsidP="001857DF">
            <w:pPr>
              <w:pStyle w:val="Tabele"/>
            </w:pPr>
            <w:r w:rsidRPr="0098231A">
              <w:t>5400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12</w:t>
            </w:r>
          </w:p>
          <w:p w:rsidR="001857DF" w:rsidRPr="0098231A" w:rsidRDefault="001857DF" w:rsidP="001857DF">
            <w:pPr>
              <w:pStyle w:val="Tabele"/>
            </w:pPr>
          </w:p>
          <w:p w:rsidR="001857DF" w:rsidRPr="0098231A" w:rsidRDefault="001857DF" w:rsidP="001857DF">
            <w:pPr>
              <w:pStyle w:val="Tabele"/>
            </w:pPr>
          </w:p>
          <w:p w:rsidR="001857DF" w:rsidRPr="0098231A" w:rsidRDefault="001857DF" w:rsidP="001857DF">
            <w:pPr>
              <w:pStyle w:val="Tabele"/>
            </w:pPr>
          </w:p>
          <w:p w:rsidR="001857DF" w:rsidRPr="0098231A" w:rsidRDefault="001857DF" w:rsidP="001857DF">
            <w:pPr>
              <w:pStyle w:val="Tabele"/>
            </w:pPr>
            <w:r w:rsidRPr="0098231A">
              <w:t>13</w:t>
            </w: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Dëmtimi ose zhdukja e ndërtimeve apo strehimeve për shtimin e gjahut e të tjera si këto, kudo që ndodhen. </w:t>
            </w:r>
          </w:p>
          <w:p w:rsidR="001857DF" w:rsidRPr="0098231A" w:rsidRDefault="001857DF" w:rsidP="001857DF">
            <w:pPr>
              <w:pStyle w:val="Tabele"/>
            </w:pPr>
          </w:p>
          <w:p w:rsidR="001857DF" w:rsidRPr="0098231A" w:rsidRDefault="001857DF" w:rsidP="001857DF">
            <w:pPr>
              <w:pStyle w:val="Tabele"/>
            </w:pPr>
            <w:r w:rsidRPr="0098231A">
              <w:t xml:space="preserve">Dëmtimi ose zhdukja e pikave dhe kullave të vrojtimit për ruajtjen e florës dhe faunës, sëmundjet, insektet dhe zjarret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copë</w:t>
            </w:r>
          </w:p>
          <w:p w:rsidR="001857DF" w:rsidRPr="0098231A" w:rsidRDefault="001857DF" w:rsidP="001857DF">
            <w:pPr>
              <w:pStyle w:val="Tabele"/>
            </w:pPr>
          </w:p>
          <w:p w:rsidR="001857DF" w:rsidRPr="0098231A" w:rsidRDefault="001857DF" w:rsidP="001857DF">
            <w:pPr>
              <w:pStyle w:val="Tabele"/>
            </w:pPr>
          </w:p>
          <w:p w:rsidR="001857DF" w:rsidRPr="0098231A" w:rsidRDefault="001857DF" w:rsidP="001857DF">
            <w:pPr>
              <w:pStyle w:val="Tabele"/>
            </w:pPr>
          </w:p>
          <w:p w:rsidR="001857DF" w:rsidRPr="0098231A" w:rsidRDefault="001857DF" w:rsidP="001857DF">
            <w:pPr>
              <w:pStyle w:val="Tabele"/>
            </w:pPr>
            <w:r w:rsidRPr="0098231A">
              <w:t>copë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10 800</w:t>
            </w:r>
          </w:p>
          <w:p w:rsidR="001857DF" w:rsidRPr="0098231A" w:rsidRDefault="001857DF" w:rsidP="001857DF">
            <w:pPr>
              <w:pStyle w:val="Tabele"/>
            </w:pPr>
          </w:p>
          <w:p w:rsidR="001857DF" w:rsidRPr="0098231A" w:rsidRDefault="001857DF" w:rsidP="001857DF">
            <w:pPr>
              <w:pStyle w:val="Tabele"/>
            </w:pPr>
          </w:p>
          <w:p w:rsidR="001857DF" w:rsidRPr="0098231A" w:rsidRDefault="001857DF" w:rsidP="001857DF">
            <w:pPr>
              <w:pStyle w:val="Tabele"/>
            </w:pPr>
          </w:p>
          <w:p w:rsidR="001857DF" w:rsidRPr="0098231A" w:rsidRDefault="001857DF" w:rsidP="001857DF">
            <w:pPr>
              <w:pStyle w:val="Tabele"/>
            </w:pPr>
            <w:r w:rsidRPr="0098231A">
              <w:t>8000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14</w:t>
            </w: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Dëmtimi i rrethimeve në fondin pyjor ose vende të tjera si këto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ml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5400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15</w:t>
            </w: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Kryerja e gërmimeve ose punimeve të tjera në fondin pyjor për nxjerrjen e gurëve, rërës, zhavorit, dheut, humusit, plisave të barit e të tjera si këto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m2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7000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16</w:t>
            </w: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Hapja e gropave pa leje dhe mosmbulimi i tyre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m3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4500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17</w:t>
            </w: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Shkulja e cungjeve pa leje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copë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27 000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18 </w:t>
            </w: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Hapja pa leje në fondin pyjor e guroreve e të tjera si këto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m2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45 000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19</w:t>
            </w: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Hapja e rrugëve, linjave telefonike, telegrafike, televizive, gazsjellëse, naftësjellëse, kanaleve, linjave të tensionit të lartë, ujësjellësave e të tjera të kësaj natyre në fondin pyjor, pa miratimin përkatës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m3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49 500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20  </w:t>
            </w: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Kullotja pa leje në fondin pyjor, pa dëmtuar bimësinë pyjore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krerë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për gjedhet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krerë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2700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për të leshtat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krerë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1350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për të dhirtat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krerë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1800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për derrat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krerë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2200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për shpendët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krerë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450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për njëthundrakët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krerë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2200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21</w:t>
            </w: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Kositja dhe grumbullimi pa leje në fondin pyjor të barit, gjetheve, krandeve e të tjera të kësaj natyre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kv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3500</w:t>
            </w:r>
          </w:p>
        </w:tc>
      </w:tr>
      <w:tr w:rsidR="001857DF" w:rsidRPr="009823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22  </w:t>
            </w:r>
          </w:p>
        </w:tc>
        <w:tc>
          <w:tcPr>
            <w:tcW w:w="4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Vendosja e mullarëve të çfarëdo lloji e madhësie pa leje në fondin pyjor dhe jashtë vendeve të miratuara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 xml:space="preserve">copë 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DF" w:rsidRPr="0098231A" w:rsidRDefault="001857DF" w:rsidP="001857DF">
            <w:pPr>
              <w:pStyle w:val="Tabele"/>
            </w:pPr>
            <w:r w:rsidRPr="0098231A">
              <w:t>2700</w:t>
            </w:r>
          </w:p>
        </w:tc>
      </w:tr>
    </w:tbl>
    <w:p w:rsidR="00A0784B" w:rsidRPr="00AA3124" w:rsidRDefault="00A0784B" w:rsidP="003E6B37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57DF"/>
    <w:rsid w:val="00187855"/>
    <w:rsid w:val="001A58B2"/>
    <w:rsid w:val="001C7978"/>
    <w:rsid w:val="0022170D"/>
    <w:rsid w:val="002C6BAB"/>
    <w:rsid w:val="00304413"/>
    <w:rsid w:val="00383FD5"/>
    <w:rsid w:val="003E06F6"/>
    <w:rsid w:val="003E6B37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96BFB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AFAB6F9-9042-412D-A1A2-7C6C003B1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7DF"/>
    <w:pPr>
      <w:overflowPunct w:val="0"/>
      <w:autoSpaceDE w:val="0"/>
      <w:autoSpaceDN w:val="0"/>
      <w:adjustRightInd w:val="0"/>
      <w:textAlignment w:val="baseline"/>
    </w:pPr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1549</Words>
  <Characters>8831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2019-03-14T16:26:00Z</dcterms:created>
  <dcterms:modified xsi:type="dcterms:W3CDTF">2019-03-14T16:26:00Z</dcterms:modified>
</cp:coreProperties>
</file>