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CAE" w:rsidRPr="000B2D07" w:rsidRDefault="00BD7CAE" w:rsidP="00BD7CAE">
      <w:pPr>
        <w:pStyle w:val="Akti"/>
      </w:pPr>
      <w:bookmarkStart w:id="0" w:name="_GoBack"/>
      <w:bookmarkEnd w:id="0"/>
      <w:r w:rsidRPr="000B2D07">
        <w:t>V E N D I M</w:t>
      </w:r>
    </w:p>
    <w:p w:rsidR="00BD7CAE" w:rsidRPr="000B2D07" w:rsidRDefault="00BD7CAE" w:rsidP="00BD7CAE">
      <w:pPr>
        <w:pStyle w:val="NumriData"/>
      </w:pPr>
      <w:r w:rsidRPr="000B2D07">
        <w:t>Nr.534, datë 1.8.2003</w:t>
      </w: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Titulli"/>
      </w:pPr>
      <w:r w:rsidRPr="000B2D07">
        <w:t>PËR MIRATIMIN E FLETËS SË BLLOKUT TË PROCESVERBALIT TË KONSTATIMIT TË SHKELJES NGA POLICIA E MBROJTJES NGA ZJARRI DHE SHPËTIMIT (PMNZSH)</w:t>
      </w: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BazLigjPropozues"/>
      </w:pPr>
      <w:r w:rsidRPr="000B2D07">
        <w:t>Në mbështetje të nenit 100 të Kushtetutës dhe të neneve 38 e 41 të ligjit nr.8766, datë 5.4.2001 “Për mbrojtjen nga zjarri dhe shpëtimin”, me propozimin e Ministrit të Pushtetit Vendor dhe të Decentralizimit, Këshilli i Ministrave</w:t>
      </w: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VENDOSI"/>
      </w:pPr>
      <w:r w:rsidRPr="000B2D07">
        <w:t>V E N D O S I:</w:t>
      </w: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  <w:r w:rsidRPr="000B2D07">
        <w:t xml:space="preserve">1. Miratimin e fletës së bllokut të procesverbalit të konstatimit të shkeljes (gjobë e menjëhershme) nga PMNZSH-ja, sipas lidhjes nr.1, që i bashkëlidhet këtij vendimi. </w:t>
      </w:r>
    </w:p>
    <w:p w:rsidR="00BD7CAE" w:rsidRPr="000B2D07" w:rsidRDefault="00BD7CAE" w:rsidP="00BD7CAE">
      <w:pPr>
        <w:pStyle w:val="Paragrafi"/>
      </w:pPr>
      <w:r w:rsidRPr="000B2D07">
        <w:t>2. Ngarkohen Ministria e Pushtetit Vendor dhe e Decentralizimit dhe Ministria e Financave për zbatimin e këtij vendimi.</w:t>
      </w:r>
    </w:p>
    <w:p w:rsidR="00BD7CAE" w:rsidRPr="000B2D07" w:rsidRDefault="00BD7CAE" w:rsidP="00BD7CAE">
      <w:pPr>
        <w:pStyle w:val="Paragrafi"/>
      </w:pPr>
      <w:r w:rsidRPr="000B2D07">
        <w:t>Ky vendim hyn në fuqi pas botimit në Fletoren Zyrtare.</w:t>
      </w:r>
    </w:p>
    <w:p w:rsidR="00BD7CAE" w:rsidRPr="000B2D07" w:rsidRDefault="00BD7CAE" w:rsidP="00BD7CAE">
      <w:pPr>
        <w:pStyle w:val="Autoriteti"/>
      </w:pPr>
      <w:r w:rsidRPr="000B2D07">
        <w:t> KRYEMINISTRI</w:t>
      </w:r>
    </w:p>
    <w:p w:rsidR="00BD7CAE" w:rsidRPr="000B2D07" w:rsidRDefault="00BD7CAE" w:rsidP="00BD7CAE">
      <w:pPr>
        <w:pStyle w:val="AutoritetiEmer"/>
      </w:pPr>
      <w:r w:rsidRPr="000B2D07">
        <w:t>Fatos Nano</w:t>
      </w: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  <w:r w:rsidRPr="000B2D07">
        <w:t xml:space="preserve">Lidhja nr.1 </w:t>
      </w:r>
    </w:p>
    <w:p w:rsidR="00BD7CAE" w:rsidRPr="000B2D07" w:rsidRDefault="00BD7CAE" w:rsidP="00BD7CAE">
      <w:pPr>
        <w:pStyle w:val="Paragrafi"/>
      </w:pPr>
    </w:p>
    <w:p w:rsidR="00BD7CAE" w:rsidRPr="000B2D07" w:rsidRDefault="00BD7CAE" w:rsidP="00BD7CAE">
      <w:pPr>
        <w:pStyle w:val="Paragrafi"/>
      </w:pPr>
      <w:r w:rsidRPr="000B2D07">
        <w:lastRenderedPageBreak/>
        <w:t>REPUBLIKA E SHQIPËRISË</w:t>
      </w:r>
    </w:p>
    <w:p w:rsidR="00BD7CAE" w:rsidRPr="000B2D07" w:rsidRDefault="00BD7CAE" w:rsidP="00BD7CAE">
      <w:pPr>
        <w:pStyle w:val="Paragrafi"/>
      </w:pPr>
      <w:r w:rsidRPr="000B2D07">
        <w:t>Minisria e Pushtetit Vendor dhe Decentralizimit</w:t>
      </w:r>
    </w:p>
    <w:p w:rsidR="00BD7CAE" w:rsidRPr="000B2D07" w:rsidRDefault="00BD7CAE" w:rsidP="00BD7CAE">
      <w:pPr>
        <w:pStyle w:val="Paragrafi"/>
      </w:pPr>
      <w:r w:rsidRPr="000B2D07">
        <w:t>Sektori i PMNZH Qarkut _________ Nr.serie. 000 000.</w:t>
      </w:r>
    </w:p>
    <w:p w:rsidR="00BD7CAE" w:rsidRPr="000B2D07" w:rsidRDefault="00BD7CAE" w:rsidP="00BD7CAE">
      <w:pPr>
        <w:pStyle w:val="Paragrafi"/>
      </w:pPr>
      <w:r w:rsidRPr="000B2D07">
        <w:t xml:space="preserve">          Nr.Regj_______</w:t>
      </w:r>
    </w:p>
    <w:p w:rsidR="00BD7CAE" w:rsidRPr="000B2D07" w:rsidRDefault="0018011B" w:rsidP="00A34D95">
      <w:pPr>
        <w:pStyle w:val="Figure"/>
        <w:jc w:val="center"/>
      </w:pPr>
      <w:r w:rsidRPr="000B2D07">
        <w:rPr>
          <w:noProof/>
          <w:lang w:val="en-GB" w:eastAsia="en-GB"/>
        </w:rPr>
        <w:drawing>
          <wp:inline distT="0" distB="0" distL="0" distR="0">
            <wp:extent cx="593725" cy="664845"/>
            <wp:effectExtent l="0" t="0" r="0" b="1905"/>
            <wp:docPr id="1" name="Picture 1" descr="s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CAE" w:rsidRPr="000B2D07" w:rsidRDefault="00BD7CAE" w:rsidP="00BD7CAE">
      <w:pPr>
        <w:pStyle w:val="AneksiTitull"/>
      </w:pPr>
      <w:r w:rsidRPr="000B2D07">
        <w:t>PROCES-VERBAL I KONSTATIMIT TË SHKELJES</w:t>
      </w:r>
    </w:p>
    <w:p w:rsidR="00BD7CAE" w:rsidRPr="000B2D07" w:rsidRDefault="00BD7CAE" w:rsidP="00BD7CAE">
      <w:pPr>
        <w:pStyle w:val="AneksiTitull"/>
      </w:pPr>
      <w:r w:rsidRPr="000B2D07">
        <w:t>(Gjobë e menjëhershme)</w:t>
      </w:r>
    </w:p>
    <w:p w:rsidR="00BD7CAE" w:rsidRPr="000B2D07" w:rsidRDefault="00BD7CAE" w:rsidP="00BD7CAE">
      <w:pPr>
        <w:pStyle w:val="Paragrafi"/>
      </w:pPr>
    </w:p>
    <w:tbl>
      <w:tblPr>
        <w:tblpPr w:leftFromText="180" w:rightFromText="180" w:vertAnchor="text" w:horzAnchor="margin" w:tblpX="108" w:tblpY="75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488"/>
      </w:tblGrid>
      <w:tr w:rsidR="00BD7CAE" w:rsidRPr="00C35304">
        <w:trPr>
          <w:cantSplit/>
          <w:trHeight w:val="1247"/>
        </w:trPr>
        <w:tc>
          <w:tcPr>
            <w:tcW w:w="488" w:type="dxa"/>
            <w:shd w:val="clear" w:color="auto" w:fill="C0C0C0"/>
            <w:textDirection w:val="btLr"/>
            <w:vAlign w:val="center"/>
          </w:tcPr>
          <w:p w:rsidR="00BD7CAE" w:rsidRPr="00C35304" w:rsidRDefault="00BD7CAE" w:rsidP="00C35304">
            <w:pPr>
              <w:pStyle w:val="Tabele"/>
              <w:rPr>
                <w:sz w:val="20"/>
              </w:rPr>
            </w:pPr>
            <w:r w:rsidRPr="00C35304">
              <w:rPr>
                <w:sz w:val="20"/>
              </w:rPr>
              <w:t>DATA.VENDI</w:t>
            </w:r>
          </w:p>
        </w:tc>
      </w:tr>
      <w:tr w:rsidR="00BD7CAE" w:rsidRPr="00C35304">
        <w:trPr>
          <w:cantSplit/>
          <w:trHeight w:val="1070"/>
        </w:trPr>
        <w:tc>
          <w:tcPr>
            <w:tcW w:w="488" w:type="dxa"/>
            <w:shd w:val="clear" w:color="auto" w:fill="C0C0C0"/>
            <w:textDirection w:val="btLr"/>
            <w:vAlign w:val="center"/>
          </w:tcPr>
          <w:p w:rsidR="00BD7CAE" w:rsidRPr="00C35304" w:rsidRDefault="00BD7CAE" w:rsidP="00C35304">
            <w:pPr>
              <w:pStyle w:val="Tabele"/>
              <w:rPr>
                <w:sz w:val="20"/>
              </w:rPr>
            </w:pPr>
            <w:r w:rsidRPr="00C35304">
              <w:rPr>
                <w:sz w:val="20"/>
              </w:rPr>
              <w:t>SHKELËSI</w:t>
            </w:r>
          </w:p>
        </w:tc>
      </w:tr>
      <w:tr w:rsidR="00BD7CAE" w:rsidRPr="00C35304">
        <w:trPr>
          <w:cantSplit/>
          <w:trHeight w:val="823"/>
        </w:trPr>
        <w:tc>
          <w:tcPr>
            <w:tcW w:w="488" w:type="dxa"/>
            <w:shd w:val="clear" w:color="auto" w:fill="C0C0C0"/>
            <w:textDirection w:val="btLr"/>
            <w:vAlign w:val="center"/>
          </w:tcPr>
          <w:p w:rsidR="00BD7CAE" w:rsidRPr="00C35304" w:rsidRDefault="00BD7CAE" w:rsidP="00C35304">
            <w:pPr>
              <w:pStyle w:val="Tabele"/>
              <w:rPr>
                <w:sz w:val="20"/>
              </w:rPr>
            </w:pPr>
            <w:r w:rsidRPr="00C35304">
              <w:rPr>
                <w:sz w:val="20"/>
              </w:rPr>
              <w:t>OBJEKTI</w:t>
            </w:r>
          </w:p>
        </w:tc>
      </w:tr>
      <w:tr w:rsidR="00BD7CAE" w:rsidRPr="00C35304">
        <w:trPr>
          <w:cantSplit/>
          <w:trHeight w:val="1134"/>
        </w:trPr>
        <w:tc>
          <w:tcPr>
            <w:tcW w:w="488" w:type="dxa"/>
            <w:shd w:val="clear" w:color="auto" w:fill="C0C0C0"/>
            <w:textDirection w:val="btLr"/>
            <w:vAlign w:val="center"/>
          </w:tcPr>
          <w:p w:rsidR="00BD7CAE" w:rsidRPr="00C35304" w:rsidRDefault="00BD7CAE" w:rsidP="00C35304">
            <w:pPr>
              <w:pStyle w:val="Tabele"/>
              <w:rPr>
                <w:sz w:val="20"/>
              </w:rPr>
            </w:pPr>
            <w:r w:rsidRPr="00C35304">
              <w:rPr>
                <w:sz w:val="20"/>
              </w:rPr>
              <w:t>PRONËSIA</w:t>
            </w:r>
          </w:p>
        </w:tc>
      </w:tr>
      <w:tr w:rsidR="00BD7CAE" w:rsidRPr="00C35304">
        <w:trPr>
          <w:cantSplit/>
          <w:trHeight w:val="1422"/>
        </w:trPr>
        <w:tc>
          <w:tcPr>
            <w:tcW w:w="488" w:type="dxa"/>
            <w:shd w:val="clear" w:color="auto" w:fill="C0C0C0"/>
            <w:textDirection w:val="btLr"/>
            <w:vAlign w:val="center"/>
          </w:tcPr>
          <w:p w:rsidR="00BD7CAE" w:rsidRPr="00C35304" w:rsidRDefault="00BD7CAE" w:rsidP="00C35304">
            <w:pPr>
              <w:pStyle w:val="Tabele"/>
              <w:rPr>
                <w:sz w:val="20"/>
              </w:rPr>
            </w:pPr>
            <w:r w:rsidRPr="00C35304">
              <w:rPr>
                <w:sz w:val="20"/>
              </w:rPr>
              <w:t>SHKELJE</w:t>
            </w:r>
          </w:p>
        </w:tc>
      </w:tr>
      <w:tr w:rsidR="00BD7CAE" w:rsidRPr="00C35304">
        <w:trPr>
          <w:cantSplit/>
          <w:trHeight w:val="1255"/>
        </w:trPr>
        <w:tc>
          <w:tcPr>
            <w:tcW w:w="488" w:type="dxa"/>
            <w:shd w:val="clear" w:color="auto" w:fill="C0C0C0"/>
            <w:textDirection w:val="btLr"/>
            <w:vAlign w:val="center"/>
          </w:tcPr>
          <w:p w:rsidR="00BD7CAE" w:rsidRPr="00C35304" w:rsidRDefault="00BD7CAE" w:rsidP="00C35304">
            <w:pPr>
              <w:pStyle w:val="Tabele"/>
              <w:rPr>
                <w:sz w:val="20"/>
              </w:rPr>
            </w:pPr>
            <w:r w:rsidRPr="00C35304">
              <w:rPr>
                <w:sz w:val="20"/>
              </w:rPr>
              <w:t>DEKLARATË</w:t>
            </w:r>
          </w:p>
        </w:tc>
      </w:tr>
    </w:tbl>
    <w:p w:rsidR="00BD7CAE" w:rsidRPr="000B2D07" w:rsidRDefault="00BD7CAE" w:rsidP="00282B84">
      <w:pPr>
        <w:pStyle w:val="Paragrafi"/>
        <w:ind w:firstLine="0"/>
        <w:jc w:val="left"/>
      </w:pPr>
      <w:r w:rsidRPr="000B2D07">
        <w:t>Data_________________ muaji________________viti___________ora____________________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Rruga_________________________vendi__________________________________________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Objekti______________________________________________________________________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Unë i nënshkruari___________________________konsta</w:t>
      </w:r>
      <w:r w:rsidR="001B7F05">
        <w:t>tova që_______________________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 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(Shkelësi administrativ)</w:t>
      </w:r>
      <w:r w:rsidR="001B7F05">
        <w:t xml:space="preserve"> </w:t>
      </w:r>
      <w:r w:rsidRPr="000B2D07">
        <w:t>Mbiemri Emri_____________________Adresa____________________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______________________________________________</w:t>
      </w:r>
      <w:r w:rsidR="001B7F05">
        <w:t>______________________________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______________________________________________</w:t>
      </w:r>
      <w:r w:rsidR="001B7F05">
        <w:t>______________________________</w:t>
      </w:r>
    </w:p>
    <w:p w:rsidR="00BD7CAE" w:rsidRDefault="00BD7CAE" w:rsidP="00282B84">
      <w:pPr>
        <w:pStyle w:val="Paragrafi"/>
        <w:ind w:firstLine="0"/>
        <w:jc w:val="left"/>
      </w:pPr>
      <w:r w:rsidRPr="000B2D07">
        <w:t>______________________________________________</w:t>
      </w:r>
      <w:r w:rsidR="00A34D95">
        <w:t>______________________________</w:t>
      </w:r>
    </w:p>
    <w:p w:rsidR="00A34D95" w:rsidRPr="000B2D07" w:rsidRDefault="00A34D95" w:rsidP="00282B84">
      <w:pPr>
        <w:pStyle w:val="Paragrafi"/>
        <w:ind w:firstLine="0"/>
        <w:jc w:val="left"/>
      </w:pP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 xml:space="preserve">Objekti (tipi i </w:t>
      </w:r>
      <w:r w:rsidR="00A34D95">
        <w:t>o</w:t>
      </w:r>
      <w:r w:rsidRPr="000B2D07">
        <w:t>bjektit)________________________________________________ 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______________________________________________</w:t>
      </w:r>
      <w:r w:rsidR="00A34D95">
        <w:t>______________________________</w:t>
      </w:r>
    </w:p>
    <w:p w:rsidR="00BD7CAE" w:rsidRPr="000B2D07" w:rsidRDefault="00BD7CAE" w:rsidP="00282B84">
      <w:pPr>
        <w:pStyle w:val="Paragrafi"/>
        <w:ind w:firstLine="0"/>
        <w:jc w:val="left"/>
      </w:pPr>
      <w:r w:rsidRPr="000B2D07">
        <w:t>______________________________________________</w:t>
      </w:r>
      <w:r w:rsidR="00A34D95">
        <w:t>______________________________</w:t>
      </w:r>
    </w:p>
    <w:p w:rsidR="00BD7CAE" w:rsidRPr="000B2D07" w:rsidRDefault="00BD7CAE" w:rsidP="00282B84">
      <w:pPr>
        <w:pStyle w:val="Paragrafi"/>
        <w:ind w:firstLine="0"/>
        <w:jc w:val="left"/>
      </w:pPr>
    </w:p>
    <w:p w:rsidR="00BD7CAE" w:rsidRPr="000B2D07" w:rsidRDefault="00BD7CAE" w:rsidP="00BD7CAE">
      <w:pPr>
        <w:pStyle w:val="Paragrafi"/>
        <w:ind w:firstLine="0"/>
      </w:pPr>
      <w:r w:rsidRPr="000B2D07">
        <w:t>Pronësia e objektit_____________________________________________________________</w:t>
      </w:r>
    </w:p>
    <w:p w:rsidR="00BD7CAE" w:rsidRPr="000B2D07" w:rsidRDefault="00BD7CAE" w:rsidP="00BD7CAE">
      <w:pPr>
        <w:pStyle w:val="Paragrafi"/>
        <w:ind w:firstLine="0"/>
      </w:pPr>
      <w:r w:rsidRPr="000B2D07">
        <w:t>Emër Mbiemër________________________________________________________________</w:t>
      </w:r>
    </w:p>
    <w:p w:rsidR="00BD7CAE" w:rsidRPr="000B2D07" w:rsidRDefault="00BD7CAE" w:rsidP="00BD7CAE">
      <w:pPr>
        <w:pStyle w:val="Paragrafi"/>
        <w:ind w:firstLine="0"/>
      </w:pPr>
      <w:r w:rsidRPr="000B2D07">
        <w:t>Adresa_____________________________________________________________________</w:t>
      </w:r>
    </w:p>
    <w:p w:rsidR="00BD7CAE" w:rsidRPr="000B2D07" w:rsidRDefault="00BD7CAE" w:rsidP="00BD7CAE">
      <w:pPr>
        <w:pStyle w:val="Paragrafi"/>
        <w:ind w:firstLine="0"/>
      </w:pPr>
      <w:r w:rsidRPr="000B2D07">
        <w:t>___________________________________________________________________________</w:t>
      </w:r>
    </w:p>
    <w:p w:rsidR="00BD7CAE" w:rsidRPr="000B2D07" w:rsidRDefault="00BD7CAE" w:rsidP="00BD7CAE">
      <w:pPr>
        <w:pStyle w:val="Paragrafi"/>
        <w:ind w:firstLine="0"/>
      </w:pPr>
    </w:p>
    <w:p w:rsidR="00BD7CAE" w:rsidRPr="000B2D07" w:rsidRDefault="00BD7CAE" w:rsidP="00BD7CAE">
      <w:pPr>
        <w:pStyle w:val="Paragrafi"/>
        <w:ind w:firstLine="0"/>
      </w:pPr>
      <w:r w:rsidRPr="000B2D07">
        <w:t>Shkelja e konstatuar______________________________________</w:t>
      </w:r>
      <w:r w:rsidR="001B7F05">
        <w:t>__</w:t>
      </w:r>
      <w:r w:rsidRPr="000B2D07">
        <w:t>__________________</w:t>
      </w:r>
    </w:p>
    <w:p w:rsidR="00BD7CAE" w:rsidRPr="000B2D07" w:rsidRDefault="00BD7CAE" w:rsidP="001B7F05">
      <w:pPr>
        <w:pStyle w:val="Paragrafi"/>
        <w:ind w:firstLine="0"/>
        <w:jc w:val="left"/>
      </w:pPr>
      <w:r w:rsidRPr="000B2D07">
        <w:t>Ka shkelur ligjin nr.8766, dt. 5.5.2001, nenin _____________________________________</w:t>
      </w:r>
    </w:p>
    <w:p w:rsidR="00BD7CAE" w:rsidRPr="000B2D07" w:rsidRDefault="00BD7CAE" w:rsidP="00BD7CAE">
      <w:pPr>
        <w:pStyle w:val="Paragrafi"/>
        <w:ind w:firstLine="0"/>
      </w:pPr>
      <w:r w:rsidRPr="000B2D07">
        <w:t>Sepse_______________________________________________________________________</w:t>
      </w:r>
    </w:p>
    <w:p w:rsidR="00BD7CAE" w:rsidRPr="000B2D07" w:rsidRDefault="00BD7CAE" w:rsidP="00BD7CAE">
      <w:pPr>
        <w:pStyle w:val="Paragrafi"/>
        <w:ind w:firstLine="0"/>
      </w:pPr>
      <w:r w:rsidRPr="000B2D07">
        <w:t>____________________________________________________________________________</w:t>
      </w:r>
    </w:p>
    <w:p w:rsidR="00BD7CAE" w:rsidRDefault="00BD7CAE" w:rsidP="00BD7CAE">
      <w:pPr>
        <w:pStyle w:val="Paragrafi"/>
        <w:ind w:firstLine="0"/>
      </w:pPr>
      <w:r w:rsidRPr="000B2D07">
        <w:t>______________________________________________</w:t>
      </w:r>
      <w:r w:rsidR="001B7F05">
        <w:t>______________________________</w:t>
      </w:r>
    </w:p>
    <w:p w:rsidR="001B7F05" w:rsidRPr="000B2D07" w:rsidRDefault="001B7F05" w:rsidP="00BD7CAE">
      <w:pPr>
        <w:pStyle w:val="Paragrafi"/>
        <w:ind w:firstLine="0"/>
      </w:pPr>
    </w:p>
    <w:p w:rsidR="00BD7CAE" w:rsidRPr="000B2D07" w:rsidRDefault="00BD7CAE" w:rsidP="004E0D2C">
      <w:pPr>
        <w:pStyle w:val="Paragrafi"/>
        <w:ind w:firstLine="0"/>
        <w:jc w:val="left"/>
      </w:pPr>
      <w:r w:rsidRPr="000B2D07">
        <w:t>Deklaratë______________________________________________________________________</w:t>
      </w:r>
    </w:p>
    <w:p w:rsidR="00BD7CAE" w:rsidRPr="000B2D07" w:rsidRDefault="00BD7CAE" w:rsidP="004E0D2C">
      <w:pPr>
        <w:pStyle w:val="Paragrafi"/>
        <w:ind w:firstLine="0"/>
        <w:jc w:val="left"/>
      </w:pPr>
      <w:r w:rsidRPr="000B2D07">
        <w:t>Shkelësi aministrativ deklaron:_____________________________________________________</w:t>
      </w:r>
    </w:p>
    <w:p w:rsidR="00BD7CAE" w:rsidRPr="000B2D07" w:rsidRDefault="00BD7CAE" w:rsidP="004E0D2C">
      <w:pPr>
        <w:pStyle w:val="Paragrafi"/>
        <w:ind w:firstLine="0"/>
        <w:jc w:val="left"/>
      </w:pPr>
      <w:r w:rsidRPr="000B2D07">
        <w:t>______________________________________________________________________________</w:t>
      </w:r>
    </w:p>
    <w:p w:rsidR="00BD7CAE" w:rsidRPr="000B2D07" w:rsidRDefault="00BD7CAE" w:rsidP="004E0D2C">
      <w:pPr>
        <w:pStyle w:val="Paragrafi"/>
        <w:ind w:firstLine="0"/>
        <w:jc w:val="left"/>
      </w:pPr>
      <w:r w:rsidRPr="000B2D07">
        <w:t>______________________________________________________________________________</w:t>
      </w:r>
    </w:p>
    <w:p w:rsidR="00BD7CAE" w:rsidRPr="001B7F05" w:rsidRDefault="00BD7CAE" w:rsidP="001B7F05">
      <w:pPr>
        <w:pStyle w:val="Paragrafi"/>
      </w:pPr>
    </w:p>
    <w:p w:rsidR="00BD7CAE" w:rsidRPr="000B2D07" w:rsidRDefault="00BD7CAE" w:rsidP="00BD7CAE">
      <w:pPr>
        <w:pStyle w:val="Paragrafi"/>
      </w:pPr>
      <w:r w:rsidRPr="000B2D07">
        <w:t>Për shkeljet e sipërpërmendura vendosa:</w:t>
      </w:r>
    </w:p>
    <w:p w:rsidR="00BD7CAE" w:rsidRPr="000B2D07" w:rsidRDefault="00BD7CAE" w:rsidP="00BD7CAE">
      <w:pPr>
        <w:pStyle w:val="Paragrafi"/>
      </w:pPr>
      <w:r w:rsidRPr="000B2D07">
        <w:t> </w:t>
      </w:r>
    </w:p>
    <w:p w:rsidR="00BD7CAE" w:rsidRPr="000B2D07" w:rsidRDefault="00BD7CAE" w:rsidP="00BD7CAE">
      <w:pPr>
        <w:pStyle w:val="Paragrafi"/>
      </w:pPr>
      <w:r w:rsidRPr="000B2D07">
        <w:t>Ta gjobisë me _______________________________________(                   ) lekë.</w:t>
      </w:r>
    </w:p>
    <w:p w:rsidR="00BD7CAE" w:rsidRPr="000B2D07" w:rsidRDefault="00BD7CAE" w:rsidP="00BD7CAE">
      <w:pPr>
        <w:pStyle w:val="Paragrafi"/>
      </w:pPr>
      <w:r w:rsidRPr="000B2D07">
        <w:t> </w:t>
      </w:r>
    </w:p>
    <w:p w:rsidR="00BD7CAE" w:rsidRPr="000B2D07" w:rsidRDefault="00BD7CAE" w:rsidP="00BD7CAE">
      <w:pPr>
        <w:pStyle w:val="Paragrafi"/>
      </w:pPr>
      <w:r w:rsidRPr="000B2D07">
        <w:t xml:space="preserve">Kundravajtësi                                                            Përpiluesi i procesverbalit </w:t>
      </w:r>
    </w:p>
    <w:p w:rsidR="00BD7CAE" w:rsidRPr="000B2D07" w:rsidRDefault="00BD7CAE" w:rsidP="00BD7CAE">
      <w:pPr>
        <w:pStyle w:val="Paragrafi"/>
      </w:pPr>
      <w:r w:rsidRPr="000B2D07">
        <w:t>____________                                                          ______________________</w:t>
      </w:r>
    </w:p>
    <w:p w:rsidR="00BD7CAE" w:rsidRPr="000B2D07" w:rsidRDefault="00BD7CAE" w:rsidP="00BD7CAE">
      <w:pPr>
        <w:pStyle w:val="Paragrafi"/>
      </w:pPr>
      <w:r w:rsidRPr="000B2D07">
        <w:t> </w:t>
      </w:r>
    </w:p>
    <w:p w:rsidR="00BD7CAE" w:rsidRPr="000B2D07" w:rsidRDefault="00BD7CAE" w:rsidP="00BD7CAE">
      <w:pPr>
        <w:pStyle w:val="Paragrafi"/>
      </w:pPr>
      <w:r w:rsidRPr="000B2D07">
        <w:t>Shënim. Likuidimi i gjobës duhet bërë brenda 10 (ditëve) që vendimi merr formën e prerë. Pas kalimit të këtij afati, çdo ditë vonesë, paguhet 2 % kamatë deri në 30 ditë. Derdhja bëhet pranë zyrave përkatëse të agjentit kontrollues (pranë prefekturës), ku është kryer shkelja administrative.</w:t>
      </w:r>
    </w:p>
    <w:p w:rsidR="00BD7CAE" w:rsidRPr="000B2D07" w:rsidRDefault="00BD7CAE" w:rsidP="00BD7CAE">
      <w:pPr>
        <w:pStyle w:val="Paragrafi"/>
      </w:pPr>
      <w:r w:rsidRPr="000B2D07">
        <w:t>Kundër konstatimit të shkeljes, shkelësi ka të drejtën e ankimit në gjykatë.</w:t>
      </w:r>
    </w:p>
    <w:p w:rsidR="00BD7CAE" w:rsidRPr="000B2D07" w:rsidRDefault="00BD7CAE" w:rsidP="00BD7CAE">
      <w:pPr>
        <w:pStyle w:val="Paragrafi"/>
      </w:pPr>
      <w:r w:rsidRPr="000B2D07">
        <w:lastRenderedPageBreak/>
        <w:t>Modeli i procesverbalit duhet të jetë i plotësuar me treguesit përkatës të sektorit, të stacionit, të inspektorit, të agjentit kontrollues, sipas normave të ligjit të PMNZSH.</w:t>
      </w:r>
    </w:p>
    <w:sectPr w:rsidR="00BD7CAE" w:rsidRPr="000B2D0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011B"/>
    <w:rsid w:val="00187855"/>
    <w:rsid w:val="001A58B2"/>
    <w:rsid w:val="001B7F05"/>
    <w:rsid w:val="001C7978"/>
    <w:rsid w:val="0022170D"/>
    <w:rsid w:val="00282B84"/>
    <w:rsid w:val="002C6BAB"/>
    <w:rsid w:val="00304413"/>
    <w:rsid w:val="00383FD5"/>
    <w:rsid w:val="003E06F6"/>
    <w:rsid w:val="003F043A"/>
    <w:rsid w:val="00470F9C"/>
    <w:rsid w:val="004E0D2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34D95"/>
    <w:rsid w:val="00A5093D"/>
    <w:rsid w:val="00A923BE"/>
    <w:rsid w:val="00AA3124"/>
    <w:rsid w:val="00AA4D4B"/>
    <w:rsid w:val="00BB5AB5"/>
    <w:rsid w:val="00BC6B73"/>
    <w:rsid w:val="00BD7CAE"/>
    <w:rsid w:val="00C22BA7"/>
    <w:rsid w:val="00C35304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635C37-E22C-4051-A833-B941953E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C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BD7CA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D7CA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D7CAE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