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B3E" w:rsidRPr="003F09BF" w:rsidRDefault="00120B3E" w:rsidP="00120B3E">
      <w:pPr>
        <w:pStyle w:val="Akti"/>
      </w:pPr>
      <w:bookmarkStart w:id="0" w:name="_GoBack"/>
      <w:bookmarkEnd w:id="0"/>
      <w:r w:rsidRPr="003F09BF">
        <w:t xml:space="preserve">VENDIM </w:t>
      </w:r>
    </w:p>
    <w:p w:rsidR="00120B3E" w:rsidRPr="003F09BF" w:rsidRDefault="00120B3E" w:rsidP="00120B3E">
      <w:pPr>
        <w:pStyle w:val="NumriData"/>
      </w:pPr>
      <w:r w:rsidRPr="003F09BF">
        <w:t>Nr.706, datë 16.10.2003</w:t>
      </w:r>
    </w:p>
    <w:p w:rsidR="00120B3E" w:rsidRPr="003F09BF" w:rsidRDefault="00120B3E" w:rsidP="00120B3E">
      <w:pPr>
        <w:pStyle w:val="Paragrafi"/>
      </w:pPr>
    </w:p>
    <w:p w:rsidR="00120B3E" w:rsidRPr="003F09BF" w:rsidRDefault="00120B3E" w:rsidP="00120B3E">
      <w:pPr>
        <w:pStyle w:val="Titulli"/>
      </w:pPr>
      <w:r w:rsidRPr="003F09BF">
        <w:t>PËR MIRATIMIN E STRATEGJISË KOMBËTARE TË FURNIZIMIT ME UJË DHE TË SANITETIT</w:t>
      </w:r>
    </w:p>
    <w:p w:rsidR="00120B3E" w:rsidRPr="003F09BF" w:rsidRDefault="00120B3E" w:rsidP="00120B3E">
      <w:pPr>
        <w:pStyle w:val="Paragrafi"/>
      </w:pPr>
    </w:p>
    <w:p w:rsidR="00120B3E" w:rsidRPr="003F09BF" w:rsidRDefault="00120B3E" w:rsidP="00120B3E">
      <w:pPr>
        <w:pStyle w:val="BazLigjPropozues"/>
      </w:pPr>
      <w:r w:rsidRPr="003F09BF">
        <w:t xml:space="preserve">Në mbështetje të nenit 100 të Kushtetutës, me propozimin e Ministrit të Rregullimit të Territorit dhe të Turizmit, Këshilli i Ministrave </w:t>
      </w:r>
    </w:p>
    <w:p w:rsidR="00120B3E" w:rsidRPr="003F09BF" w:rsidRDefault="00120B3E" w:rsidP="00120B3E">
      <w:pPr>
        <w:pStyle w:val="Paragrafi"/>
      </w:pPr>
    </w:p>
    <w:p w:rsidR="00120B3E" w:rsidRPr="003F09BF" w:rsidRDefault="00120B3E" w:rsidP="00120B3E">
      <w:pPr>
        <w:pStyle w:val="VENDOSI"/>
      </w:pPr>
      <w:r w:rsidRPr="003F09BF">
        <w:t>VENDOSI:</w:t>
      </w:r>
    </w:p>
    <w:p w:rsidR="00120B3E" w:rsidRPr="003F09BF" w:rsidRDefault="00120B3E" w:rsidP="00120B3E">
      <w:pPr>
        <w:pStyle w:val="Paragrafi"/>
      </w:pPr>
    </w:p>
    <w:p w:rsidR="00120B3E" w:rsidRPr="003F09BF" w:rsidRDefault="00120B3E" w:rsidP="00120B3E">
      <w:pPr>
        <w:pStyle w:val="Paragrafi"/>
      </w:pPr>
      <w:r w:rsidRPr="003F09BF">
        <w:t>Miratimin e strategjisë kombëtare të furnizimit me ujë dhe të sanitetit, e cila i bashkëlidhet këtij vendimi.</w:t>
      </w:r>
    </w:p>
    <w:p w:rsidR="00120B3E" w:rsidRPr="003F09BF" w:rsidRDefault="00120B3E" w:rsidP="00120B3E">
      <w:pPr>
        <w:pStyle w:val="Paragrafi"/>
      </w:pPr>
      <w:r w:rsidRPr="003F09BF">
        <w:t xml:space="preserve">Ky vendim hyn në fuqi pas botimit në Fletoren Zyrtare </w:t>
      </w:r>
    </w:p>
    <w:p w:rsidR="00120B3E" w:rsidRPr="003F09BF" w:rsidRDefault="00120B3E" w:rsidP="00120B3E">
      <w:pPr>
        <w:pStyle w:val="Paragrafi"/>
      </w:pPr>
    </w:p>
    <w:p w:rsidR="00120B3E" w:rsidRPr="003F09BF" w:rsidRDefault="00120B3E" w:rsidP="00120B3E">
      <w:pPr>
        <w:pStyle w:val="Autoriteti"/>
      </w:pPr>
      <w:r w:rsidRPr="003F09BF">
        <w:t>KRYEMINISTRI</w:t>
      </w:r>
    </w:p>
    <w:p w:rsidR="00120B3E" w:rsidRPr="003F09BF" w:rsidRDefault="00120B3E" w:rsidP="00120B3E">
      <w:pPr>
        <w:pStyle w:val="AutoritetiEmer"/>
      </w:pPr>
      <w:r w:rsidRPr="003F09BF">
        <w:t>Fatos Nano</w:t>
      </w:r>
    </w:p>
    <w:p w:rsidR="00120B3E" w:rsidRPr="003F09BF" w:rsidRDefault="00120B3E" w:rsidP="00120B3E">
      <w:pPr>
        <w:pStyle w:val="Paragrafi"/>
      </w:pPr>
      <w:r w:rsidRPr="003F09BF">
        <w:t xml:space="preserve">  </w:t>
      </w:r>
    </w:p>
    <w:p w:rsidR="00120B3E" w:rsidRPr="003F09BF" w:rsidRDefault="00120B3E" w:rsidP="00120B3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0B3E"/>
    <w:rsid w:val="00134ADF"/>
    <w:rsid w:val="00187855"/>
    <w:rsid w:val="001A58B2"/>
    <w:rsid w:val="001C7978"/>
    <w:rsid w:val="0022170D"/>
    <w:rsid w:val="002C6BAB"/>
    <w:rsid w:val="00304413"/>
    <w:rsid w:val="003315F6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D9C5F0-9DFC-4178-8C79-E451496F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TitulliChar">
    <w:name w:val="Titulli Char"/>
    <w:basedOn w:val="DefaultParagraphFont"/>
    <w:link w:val="Titulli"/>
    <w:rsid w:val="00120B3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