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7C6" w:rsidRDefault="00C507C6" w:rsidP="00C507C6">
      <w:pPr>
        <w:pStyle w:val="Paragrafi"/>
      </w:pPr>
      <w:bookmarkStart w:id="0" w:name="_GoBack"/>
      <w:bookmarkEnd w:id="0"/>
    </w:p>
    <w:p w:rsidR="00C507C6" w:rsidRDefault="00C507C6" w:rsidP="00C507C6">
      <w:pPr>
        <w:pStyle w:val="Akti"/>
      </w:pPr>
      <w:r>
        <w:t>Vendim</w:t>
      </w:r>
    </w:p>
    <w:p w:rsidR="00C507C6" w:rsidRDefault="00C507C6" w:rsidP="00C507C6">
      <w:pPr>
        <w:pStyle w:val="NumriData"/>
      </w:pPr>
      <w:r>
        <w:t>Nr.67, datë 22.1.2004</w:t>
      </w:r>
    </w:p>
    <w:p w:rsidR="00C507C6" w:rsidRPr="00A97549" w:rsidRDefault="00C507C6" w:rsidP="00C507C6">
      <w:pPr>
        <w:pStyle w:val="Paragrafi"/>
        <w:rPr>
          <w:sz w:val="18"/>
        </w:rPr>
      </w:pPr>
    </w:p>
    <w:p w:rsidR="00C507C6" w:rsidRDefault="00C507C6" w:rsidP="00C507C6">
      <w:pPr>
        <w:pStyle w:val="Titulli"/>
      </w:pPr>
      <w:r>
        <w:t xml:space="preserve">Për </w:t>
      </w:r>
      <w:smartTag w:uri="urn:schemas-microsoft-com:office:smarttags" w:element="PersonName">
        <w:r>
          <w:t>mira</w:t>
        </w:r>
      </w:smartTag>
      <w:r>
        <w:t>timin e uniformës dhe të shenjave dalluese të gardës së Republikës Të Shqipërisë</w:t>
      </w:r>
    </w:p>
    <w:p w:rsidR="00C507C6" w:rsidRPr="00A97549" w:rsidRDefault="00C507C6" w:rsidP="00C507C6">
      <w:pPr>
        <w:pStyle w:val="Paragrafi"/>
        <w:rPr>
          <w:sz w:val="18"/>
        </w:rPr>
      </w:pPr>
    </w:p>
    <w:p w:rsidR="00C507C6" w:rsidRDefault="00C507C6" w:rsidP="00C507C6">
      <w:pPr>
        <w:pStyle w:val="BazLigjPropozues"/>
      </w:pPr>
      <w:r>
        <w:t>Në mbështetje të nenit 100 të Kushtetutës dhe të nenit 18 të ligjit nr.8869, datë 22.5.2003 “Për Gardën e Republikës së Shqipërisë”, me propozimin e Ministrit të Rendit Publik, Këshilli i Ministrave</w:t>
      </w:r>
    </w:p>
    <w:p w:rsidR="00C507C6" w:rsidRPr="00A97549" w:rsidRDefault="00C507C6" w:rsidP="00C507C6">
      <w:pPr>
        <w:pStyle w:val="Paragrafi"/>
        <w:rPr>
          <w:sz w:val="18"/>
        </w:rPr>
      </w:pPr>
    </w:p>
    <w:p w:rsidR="00C507C6" w:rsidRDefault="00C507C6" w:rsidP="00C507C6">
      <w:pPr>
        <w:pStyle w:val="VENDOSI"/>
      </w:pPr>
      <w:r>
        <w:t>Vendosi:</w:t>
      </w:r>
    </w:p>
    <w:p w:rsidR="00C507C6" w:rsidRPr="00A97549" w:rsidRDefault="00C507C6" w:rsidP="00C507C6">
      <w:pPr>
        <w:pStyle w:val="Paragrafi"/>
        <w:rPr>
          <w:sz w:val="18"/>
        </w:rPr>
      </w:pPr>
    </w:p>
    <w:p w:rsidR="00C507C6" w:rsidRDefault="00C507C6" w:rsidP="00C507C6">
      <w:pPr>
        <w:pStyle w:val="Paragrafi"/>
      </w:pPr>
      <w:r>
        <w:t>1. Miratimin e uniformës së Gardës të Republikës, sipas albumit dhe specifikimeve teknike, që i bashkëlidhen këtij vendimi.</w:t>
      </w:r>
    </w:p>
    <w:p w:rsidR="00C507C6" w:rsidRDefault="00C507C6" w:rsidP="00C507C6">
      <w:pPr>
        <w:pStyle w:val="Paragrafi"/>
      </w:pPr>
      <w:r>
        <w:t>Uniformat e punonjësve të nivelit madhor, të lartë, të mesëm e të ulët të Gardës së Republikës janë:</w:t>
      </w:r>
    </w:p>
    <w:p w:rsidR="00C507C6" w:rsidRDefault="00C507C6" w:rsidP="00C507C6">
      <w:pPr>
        <w:pStyle w:val="Paragrafi"/>
      </w:pPr>
      <w:r>
        <w:t>a) uniforma ceremoniale;</w:t>
      </w:r>
    </w:p>
    <w:p w:rsidR="00C507C6" w:rsidRDefault="00C507C6" w:rsidP="00C507C6">
      <w:pPr>
        <w:pStyle w:val="Paragrafi"/>
      </w:pPr>
      <w:r>
        <w:t>b) uniforma e punës;</w:t>
      </w:r>
    </w:p>
    <w:p w:rsidR="00C507C6" w:rsidRDefault="00C507C6" w:rsidP="00C507C6">
      <w:pPr>
        <w:pStyle w:val="Paragrafi"/>
      </w:pPr>
      <w:r>
        <w:t>c) uniforma e stërvitjes dhe e kohës së luftës;</w:t>
      </w:r>
    </w:p>
    <w:p w:rsidR="00C507C6" w:rsidRDefault="00C507C6" w:rsidP="00C507C6">
      <w:pPr>
        <w:pStyle w:val="Paragrafi"/>
      </w:pPr>
      <w:r>
        <w:t>ç) uniforma civile.</w:t>
      </w:r>
    </w:p>
    <w:p w:rsidR="00C507C6" w:rsidRDefault="00C507C6" w:rsidP="00C507C6">
      <w:pPr>
        <w:pStyle w:val="Paragrafi"/>
      </w:pPr>
      <w:r>
        <w:t>2. Miratimin e shenjave dalluese të Gardës së Republikës, sipas albumit dhe specifikimeve teknike, që i bashkëlidhen këtij vendimi.</w:t>
      </w:r>
    </w:p>
    <w:p w:rsidR="00C507C6" w:rsidRDefault="00C507C6" w:rsidP="00C507C6">
      <w:pPr>
        <w:pStyle w:val="Paragrafi"/>
      </w:pPr>
      <w:r>
        <w:t>3. Ngarkohet Garda e Republikës për zbatimin e këtij vendimi.</w:t>
      </w:r>
    </w:p>
    <w:p w:rsidR="00C507C6" w:rsidRDefault="00C507C6" w:rsidP="00C507C6">
      <w:pPr>
        <w:pStyle w:val="Paragrafi"/>
      </w:pPr>
      <w:r>
        <w:t>4. Ngarkohet Ministri i Rendit Publik për kontrollin e zbatimit të këtij vendimi.</w:t>
      </w:r>
    </w:p>
    <w:p w:rsidR="00C507C6" w:rsidRDefault="00C507C6" w:rsidP="00C507C6">
      <w:pPr>
        <w:pStyle w:val="Paragrafi"/>
      </w:pPr>
      <w:r>
        <w:t>Ky vendim hyn në fuqi pas botimit në Fletoren Zyrtare.</w:t>
      </w:r>
    </w:p>
    <w:p w:rsidR="00C507C6" w:rsidRDefault="00C507C6" w:rsidP="00C507C6">
      <w:pPr>
        <w:pStyle w:val="Autoriteti"/>
      </w:pPr>
      <w:r>
        <w:t>Kryeministri</w:t>
      </w:r>
    </w:p>
    <w:p w:rsidR="00C507C6" w:rsidRDefault="00C507C6" w:rsidP="00C507C6">
      <w:pPr>
        <w:pStyle w:val="AutoritetiEmer"/>
      </w:pPr>
      <w:r>
        <w:t>Fatos Nano</w:t>
      </w:r>
    </w:p>
    <w:p w:rsidR="00C507C6" w:rsidRDefault="00C507C6" w:rsidP="00C507C6">
      <w:pPr>
        <w:pStyle w:val="Paragrafi"/>
      </w:pPr>
      <w:r>
        <w:t>SPECIFIKIME TEKNIKE PËR UNIFORMËN E GARDËS SË REPUBLIKËS</w:t>
      </w:r>
    </w:p>
    <w:p w:rsidR="00C507C6" w:rsidRDefault="00C507C6" w:rsidP="00C507C6">
      <w:pPr>
        <w:pStyle w:val="Paragrafi"/>
      </w:pPr>
    </w:p>
    <w:p w:rsidR="00C507C6" w:rsidRDefault="00C507C6" w:rsidP="00C507C6">
      <w:pPr>
        <w:pStyle w:val="Paragrafi"/>
      </w:pPr>
      <w:r>
        <w:t>1. UNIFORMA CEREMONIALE</w:t>
      </w:r>
    </w:p>
    <w:p w:rsidR="00C507C6" w:rsidRDefault="00C507C6" w:rsidP="00C507C6">
      <w:pPr>
        <w:pStyle w:val="Paragrafi"/>
      </w:pPr>
      <w:r>
        <w:t>Do të ketë kostum, i cili do të përfshijë 1 kapele, 1 xhaketë, 1 palë pantallona, fjongo (përbërja e saj do të jetë fill pambuku i verdhë), doreza, këpucë gjysma të zeza, rrip pantallonash.</w:t>
      </w:r>
    </w:p>
    <w:p w:rsidR="00C507C6" w:rsidRDefault="00C507C6" w:rsidP="00C507C6">
      <w:pPr>
        <w:pStyle w:val="Paragrafi"/>
      </w:pPr>
      <w:r>
        <w:t xml:space="preserve">Xhaketa do të jetë prej stofi 100 për qind lesh me ngjyrë të kuqe dhe me jakë të mbyllur, ka dy xhepa me kapak, mbyllet me 7 çifte kopsash të verdha me shqiponjë. Xhaketa në pjesën e jakës dhe kapakët e xhepave dhe të përparëses së majtë përshkohet nga shirita prej stofi të zi 1.2 dhe 1.3 cm. Gjethja në jakë është qëndisur me fije  ngjyrë ari. </w:t>
      </w:r>
      <w:smartTag w:uri="urn:schemas-microsoft-com:office:smarttags" w:element="place">
        <w:r>
          <w:t>Po</w:t>
        </w:r>
      </w:smartTag>
      <w:r>
        <w:t xml:space="preserve"> kështu në pjesën e përparme të mëngëve është qëndisur me fill të zi shqiponja dhe përkrenarja e Skënderbeut me fill ngjyrë ari. Xhaketa te supet  ka dy spaleta pllakë me ngjyrë të verdhë me shirit të kuq 0.5 cm në mes.</w:t>
      </w:r>
    </w:p>
    <w:p w:rsidR="00C507C6" w:rsidRDefault="00C507C6" w:rsidP="00C507C6">
      <w:pPr>
        <w:pStyle w:val="Paragrafi"/>
      </w:pPr>
      <w:r>
        <w:t>Pantallonat do të kenë dy xhepa të pjerrët dhe dy pensa përpara. Pantallonat përbëhen prej stofi të zi me përzjerje 45% lesh dhe 55% poliestër ± 5%, masa 240± 8 gr/m</w:t>
      </w:r>
      <w:r w:rsidRPr="00C054D4">
        <w:rPr>
          <w:vertAlign w:val="superscript"/>
        </w:rPr>
        <w:t>2</w:t>
      </w:r>
      <w:r>
        <w:t>. Pantallonat kanë në anësore dy shirita të kuq 1.8 deri 2 cm të larguar nga njëri-tjetri 8 deri në 10 mm.</w:t>
      </w:r>
    </w:p>
    <w:p w:rsidR="00C507C6" w:rsidRDefault="00C507C6" w:rsidP="00C507C6">
      <w:pPr>
        <w:pStyle w:val="Paragrafi"/>
      </w:pPr>
      <w:r>
        <w:t>Kapelja përbëhet prej stofi të zi dhe stofi të kuq me material si pantallonat, përzierje 45% lesh dhe 55% poliestër ±5%, masa 240 ±8 gr/m</w:t>
      </w:r>
      <w:r w:rsidRPr="00C054D4">
        <w:rPr>
          <w:vertAlign w:val="superscript"/>
        </w:rPr>
        <w:t>2</w:t>
      </w:r>
      <w:r>
        <w:t>. Në rrethin e saj përshkohet nga një shirit i kuq 3 deri 4 mm. Kapelja ka strehë plastike me ngjyrë të zezë.</w:t>
      </w:r>
    </w:p>
    <w:p w:rsidR="00C507C6" w:rsidRDefault="00C507C6" w:rsidP="00C507C6">
      <w:pPr>
        <w:pStyle w:val="Paragrafi"/>
      </w:pPr>
      <w:r>
        <w:t>Fjongo (fill pambuku) i thurur me ngjyrë të verdhë me tufëza. Fjongoja do të vendoset në pjesën e përparme të xhaketës, në krahun e djathtë.</w:t>
      </w:r>
    </w:p>
    <w:p w:rsidR="00C507C6" w:rsidRDefault="00C507C6" w:rsidP="00C507C6">
      <w:pPr>
        <w:pStyle w:val="Paragrafi"/>
      </w:pPr>
      <w:r>
        <w:t>Ky kostum do të përdoret në raste ceremonish, festash e dekorimesh të ndryshme.</w:t>
      </w:r>
    </w:p>
    <w:p w:rsidR="00C507C6" w:rsidRDefault="00C507C6" w:rsidP="00C507C6">
      <w:pPr>
        <w:pStyle w:val="Paragrafi"/>
      </w:pPr>
      <w:r>
        <w:t>2. UNIFORMA E PUNËS</w:t>
      </w:r>
    </w:p>
    <w:p w:rsidR="00C507C6" w:rsidRDefault="00C507C6" w:rsidP="00C507C6">
      <w:pPr>
        <w:pStyle w:val="Paragrafi"/>
      </w:pPr>
      <w:r>
        <w:t>Do të ketë kostum që përfshin 1 kapelë, 1 xhaketë, 2 palë pantallona, këmishë me mëngë të gjata për periudhën dimër vjeshtë, këmishë me mëngë të shkurtra për periudhën pranverë verë, kravatë me ngjyrë të zezë, këpucë gjysma uniforme, rrip pantallonash.</w:t>
      </w:r>
    </w:p>
    <w:p w:rsidR="00C507C6" w:rsidRDefault="00C507C6" w:rsidP="00C507C6">
      <w:pPr>
        <w:pStyle w:val="Paragrafi"/>
      </w:pPr>
      <w:r>
        <w:t>Kostumi (xhaketa dhe pantallonat, kapelja) do të jetë material stofi me ngjyrë të zezë me përzierje 45% lesh 55% poliestër ±5%, masa 240±8 gr/m</w:t>
      </w:r>
      <w:r w:rsidRPr="00C054D4">
        <w:rPr>
          <w:vertAlign w:val="superscript"/>
        </w:rPr>
        <w:t>2</w:t>
      </w:r>
      <w:r>
        <w:t>.</w:t>
      </w:r>
    </w:p>
    <w:p w:rsidR="00C507C6" w:rsidRDefault="00C507C6" w:rsidP="00C507C6">
      <w:pPr>
        <w:pStyle w:val="Paragrafi"/>
      </w:pPr>
      <w:r>
        <w:t>Xhaketa do të jetë e hapur monopet me katër kopsa të verdha me shqiponjë. Në spalina dhe 10 cm nga buza e mëngës përshkohet nga një shirit i kuq 3 deri 4 mm.</w:t>
      </w:r>
    </w:p>
    <w:p w:rsidR="00C507C6" w:rsidRDefault="00C507C6" w:rsidP="00C507C6">
      <w:pPr>
        <w:pStyle w:val="Paragrafi"/>
      </w:pPr>
      <w:r>
        <w:t xml:space="preserve">Pantallonat e drejta me dy pensa përpara, dy xhepa të pjerrët dhe një xhep prapa me kapak, në </w:t>
      </w:r>
      <w:r>
        <w:lastRenderedPageBreak/>
        <w:t>anësore përshkohen nga një shirit i kuq 3 deri 4 mm.</w:t>
      </w:r>
    </w:p>
    <w:p w:rsidR="00C507C6" w:rsidRDefault="00C507C6" w:rsidP="00C507C6">
      <w:pPr>
        <w:pStyle w:val="Paragrafi"/>
      </w:pPr>
      <w:r>
        <w:t>Kapelja e zezë me shirit të kuq në rrethin e saj me përmasa 3 deri 4mm. Kapelja do të jetë me strehë plastike të zezë.</w:t>
      </w:r>
    </w:p>
    <w:p w:rsidR="00C507C6" w:rsidRDefault="00C507C6" w:rsidP="00C507C6">
      <w:pPr>
        <w:pStyle w:val="Paragrafi"/>
      </w:pPr>
      <w:r>
        <w:t>Kapelë alpine: për femra materiali si i kostumit. Kapelja do të jetë me shirit të bardhë ose të verdhë me përmasa 1-1.5 cm.</w:t>
      </w:r>
    </w:p>
    <w:p w:rsidR="00C507C6" w:rsidRDefault="00C507C6" w:rsidP="00C507C6">
      <w:pPr>
        <w:pStyle w:val="Paragrafi"/>
      </w:pPr>
      <w:r>
        <w:t>Këmisha  me mëngë të gjata ka ngjyrë të bardhë me jakë të kollarisur, është puplin me përzierje 65% poliestër dhe 35% pambuk ±3%, masa 104 gr/m</w:t>
      </w:r>
      <w:r w:rsidRPr="00C054D4">
        <w:rPr>
          <w:vertAlign w:val="superscript"/>
        </w:rPr>
        <w:t>2</w:t>
      </w:r>
      <w:r>
        <w:t>.</w:t>
      </w:r>
    </w:p>
    <w:p w:rsidR="00C507C6" w:rsidRDefault="00C507C6" w:rsidP="00C507C6">
      <w:pPr>
        <w:pStyle w:val="Paragrafi"/>
      </w:pPr>
      <w:r>
        <w:t>Këmisha me mëngë të shkurtra ka ngjyrë kaki të hapur, me jakë tip sport ose të kollarisur, me dy xhepa në pjesën e gjoksit, me spaleta; është puplin me përzierje 65% poliestër dhe 35% pambuk ± 3%, masa 104 gr/m</w:t>
      </w:r>
      <w:r w:rsidRPr="00C054D4">
        <w:rPr>
          <w:vertAlign w:val="superscript"/>
        </w:rPr>
        <w:t>2</w:t>
      </w:r>
      <w:r>
        <w:t>.</w:t>
      </w:r>
    </w:p>
    <w:p w:rsidR="00C507C6" w:rsidRDefault="00C507C6" w:rsidP="00C507C6">
      <w:pPr>
        <w:pStyle w:val="Paragrafi"/>
      </w:pPr>
      <w:r>
        <w:t>Kravatë prej teritali me ngjyrë të zezë.</w:t>
      </w:r>
    </w:p>
    <w:p w:rsidR="00C507C6" w:rsidRDefault="00C507C6" w:rsidP="00C507C6">
      <w:pPr>
        <w:pStyle w:val="Paragrafi"/>
      </w:pPr>
      <w:r>
        <w:t>Këpucë ½ uniforme: ngjyra e zezë, lëkura boks viçi, astar meshini, taban soleti, gomë e presuar ose shollë, me lidhëse.</w:t>
      </w:r>
    </w:p>
    <w:p w:rsidR="00C507C6" w:rsidRDefault="00C507C6" w:rsidP="00C507C6">
      <w:pPr>
        <w:pStyle w:val="Paragrafi"/>
      </w:pPr>
      <w:r>
        <w:t>Rrip pantallonash: do të përbëhet nga najlon i thurur, ngjyra e zezë, togëz ngjyrë argjendi dhe bronxi.</w:t>
      </w:r>
    </w:p>
    <w:p w:rsidR="00C507C6" w:rsidRDefault="00C507C6" w:rsidP="00C507C6">
      <w:pPr>
        <w:pStyle w:val="Paragrafi"/>
      </w:pPr>
      <w:r>
        <w:t>Kjo uniformë do të përdoret në ambientet e punës (përjashtuar stërvitjen).</w:t>
      </w:r>
    </w:p>
    <w:p w:rsidR="00C507C6" w:rsidRDefault="00C507C6" w:rsidP="00C507C6">
      <w:pPr>
        <w:pStyle w:val="Paragrafi"/>
      </w:pPr>
      <w:r>
        <w:t xml:space="preserve">3. UNIFORMA PËR SHËRBIM, STËRVITJE E KOHË LUFTE </w:t>
      </w:r>
    </w:p>
    <w:p w:rsidR="00C507C6" w:rsidRDefault="00C507C6" w:rsidP="00C507C6">
      <w:pPr>
        <w:pStyle w:val="Paragrafi"/>
      </w:pPr>
      <w:r>
        <w:t>Do të përbëhet nga kostum, 1 kapelë, 1 xhaketë, 1 palë pantallona, bluzë pambuku me mëngë të shkurtra, këpucë me qafa stërvitjeje, rrip mesi brezent, rrip pantallonash, shall mëndafshi i kuq. Ky kostum do të jetë prej materiali dok trikoton me përzierje 65% poliestër e 35% ± 3%, masa 218 ±8 gr/m</w:t>
      </w:r>
      <w:r w:rsidRPr="00C054D4">
        <w:rPr>
          <w:vertAlign w:val="superscript"/>
        </w:rPr>
        <w:t>2</w:t>
      </w:r>
      <w:r>
        <w:t>. Kostumi do të ketë ngjyrë të zezë.</w:t>
      </w:r>
    </w:p>
    <w:p w:rsidR="00C507C6" w:rsidRDefault="00C507C6" w:rsidP="00C507C6">
      <w:pPr>
        <w:pStyle w:val="Paragrafi"/>
      </w:pPr>
      <w:r>
        <w:t>Xhaketa do të jetë e mbyllur me nga dy xhepa pllakë në pjesën e sipërme dhe të poshtme. Një xhep në krahun e majtë me kapak. Pjesët e përparme të xhaketës mbërthehen me 5 deri 6 kopsa, në supe ka dy spalina. Jaka, spalinat përshkohen me nga një shirit të kuq 3 deri 4 mm. Mëngët në pjesën e përparme dhe pjesa e shpinës (të shpatullave) përshkohet nga një shirit i kuq 7 deri 8 mm. Mëngët në bëryla bëhen me fortesë nga i njëjti material.</w:t>
      </w:r>
    </w:p>
    <w:p w:rsidR="00C507C6" w:rsidRDefault="00C507C6" w:rsidP="00C507C6">
      <w:pPr>
        <w:pStyle w:val="Paragrafi"/>
      </w:pPr>
      <w:r>
        <w:t>Pantallonat janë me dy pensa përpara, xhepat e pjerrët dhe një xhep prapa me kapak. Ka dy xhepa pllakë me kapak në anësore. Anësoret përshkohen nga një shirit i kuq 7 deri 8 mm.</w:t>
      </w:r>
    </w:p>
    <w:p w:rsidR="00C507C6" w:rsidRDefault="00C507C6" w:rsidP="00C507C6">
      <w:pPr>
        <w:pStyle w:val="Paragrafi"/>
      </w:pPr>
      <w:r>
        <w:t>Fund për femra: është i drejtë deri në gju, pak i gjerë me qemer prej stofi me një të prerë nga mbrapa.</w:t>
      </w:r>
    </w:p>
    <w:p w:rsidR="00C507C6" w:rsidRDefault="00C507C6" w:rsidP="00C507C6">
      <w:pPr>
        <w:pStyle w:val="Paragrafi"/>
      </w:pPr>
      <w:r>
        <w:t>Kapelja do të jetë tip sport me strehë të veshur, pjesa rreth e rrotull është dypjesëshe dhe përshkohet nga dy shirita të kuq 3 deri 4 mm të baraslarguara nga pjesa e sipërme dhe e poshtme. Në ballore ka fortesë për vendosjen e emblemës. Nga brenda  vishet me astar mëndafshi të zi.</w:t>
      </w:r>
    </w:p>
    <w:p w:rsidR="00C507C6" w:rsidRDefault="00C507C6" w:rsidP="00C507C6">
      <w:pPr>
        <w:pStyle w:val="Paragrafi"/>
      </w:pPr>
      <w:r>
        <w:t>Bluza me mëngë të shkurtra do të jetë 100% pambuk, me ngjyrë të zezë dhe me jakë rrethore.</w:t>
      </w:r>
    </w:p>
    <w:p w:rsidR="00C507C6" w:rsidRDefault="00C507C6" w:rsidP="00C507C6">
      <w:pPr>
        <w:pStyle w:val="Paragrafi"/>
      </w:pPr>
      <w:r>
        <w:t>Rripi i mesit do të jetë prej najloni të thurur me ngjyrë të zezë me 10 çifte syzesh metalike, me togëz ebaniti ose metalike.</w:t>
      </w:r>
    </w:p>
    <w:p w:rsidR="00C507C6" w:rsidRDefault="00C507C6" w:rsidP="00C507C6">
      <w:pPr>
        <w:pStyle w:val="Paragrafi"/>
      </w:pPr>
      <w:r>
        <w:t>Këpucë me qafa stërvitjeje: ngjyra e zezë, lëkura boks viçi, astar meshini, taban soleti, gomë e presuar me shollë, me lidhëse.</w:t>
      </w:r>
    </w:p>
    <w:p w:rsidR="00C507C6" w:rsidRDefault="00C507C6" w:rsidP="00C507C6">
      <w:pPr>
        <w:pStyle w:val="Paragrafi"/>
      </w:pPr>
      <w:r>
        <w:t>Rrip pantallonash: najlon i thurur, ngjyra e zezë, togëz ngjyrë argjendi dhe bronxi.</w:t>
      </w:r>
    </w:p>
    <w:p w:rsidR="00C507C6" w:rsidRDefault="00C507C6" w:rsidP="00C507C6">
      <w:pPr>
        <w:pStyle w:val="Paragrafi"/>
      </w:pPr>
      <w:r>
        <w:t>Kjo uniformë do të përdoret në programet stërvitore dhe shërbimet e ndryshme që kryhen njësia.</w:t>
      </w:r>
    </w:p>
    <w:p w:rsidR="00C507C6" w:rsidRDefault="00C507C6" w:rsidP="00C507C6">
      <w:pPr>
        <w:pStyle w:val="Paragrafi"/>
      </w:pPr>
      <w:r>
        <w:t>4. MATERIALE SHTESË QË DO TË PËRDOREN SIPAS NATYRËS SË SHËRBIMIT DHE STINËS</w:t>
      </w:r>
    </w:p>
    <w:p w:rsidR="00C507C6" w:rsidRDefault="00C507C6" w:rsidP="00C507C6">
      <w:pPr>
        <w:pStyle w:val="Paragrafi"/>
      </w:pPr>
      <w:r>
        <w:t>Xhup sintetik 3/4 me kapuç. Lënda e parë 100% poliamid, me llustër nga brenda me ngjyrë të zezë. Masa 140 ±8 gr/m</w:t>
      </w:r>
      <w:r w:rsidRPr="002A5E1D">
        <w:rPr>
          <w:vertAlign w:val="superscript"/>
        </w:rPr>
        <w:t>2</w:t>
      </w:r>
      <w:r>
        <w:t>. Xhupi ka dy xhepa të pjerrët në pjesën e poshtme dhe një xhep në pjesën e brendshme.</w:t>
      </w:r>
    </w:p>
    <w:p w:rsidR="00C507C6" w:rsidRDefault="00C507C6" w:rsidP="00C507C6">
      <w:pPr>
        <w:pStyle w:val="Paragrafi"/>
      </w:pPr>
      <w:r>
        <w:t>Xhupi nga brenda vishet me astar mëndafshi me ngjyrë të zezë, me vatin 150 deri 180 gr/m</w:t>
      </w:r>
      <w:r w:rsidRPr="002A5E1D">
        <w:rPr>
          <w:vertAlign w:val="superscript"/>
        </w:rPr>
        <w:t xml:space="preserve">2 </w:t>
      </w:r>
      <w:r>
        <w:t>e ndërthurur në formë rombi. Xhupi përdoret me uniformën e shërbimit dhe të stërvitjes në periudhën dimërore.</w:t>
      </w:r>
    </w:p>
    <w:p w:rsidR="00C507C6" w:rsidRDefault="00C507C6" w:rsidP="00C507C6">
      <w:pPr>
        <w:pStyle w:val="Paragrafi"/>
      </w:pPr>
      <w:r>
        <w:t>Xhakavento: Stof teritali ngjyra e zezë, astar mëndafshi ngjyra e zezë, jaka akrilik gjysmë rrethore, ka dy xhepa të pjerrët në pjesën e poshtme. Përdoret në periudhën pranverë vjeshtë.</w:t>
      </w:r>
    </w:p>
    <w:p w:rsidR="00C507C6" w:rsidRDefault="00C507C6" w:rsidP="00C507C6">
      <w:pPr>
        <w:pStyle w:val="Paragrafi"/>
      </w:pPr>
      <w:r>
        <w:t>Pelerinë ose mushama shiu. Materiali 100% poliamid i padepërtueshëm nga uji (pëlhurë e gomuar, e plazmuar, sintetike). Ngjyra e zezë. Pelerina të jetë me mëngë të gjata, kapuçi mund të bëhet i çmontueshëm.</w:t>
      </w:r>
    </w:p>
    <w:p w:rsidR="00C507C6" w:rsidRDefault="00C507C6" w:rsidP="00C507C6">
      <w:pPr>
        <w:pStyle w:val="Paragrafi"/>
      </w:pPr>
      <w:r>
        <w:t xml:space="preserve">Pallto ose pardesy. Lënda e parë 100% lesh, ngjyra e zezë jaka e hapur. Pjesët e përparme </w:t>
      </w:r>
      <w:r>
        <w:lastRenderedPageBreak/>
        <w:t>mbërthehen me tri kopsa, ka rrip të zi prej të njëjtit material. Palltoja përdoret me uniformën e punës në periudhën dimërore.</w:t>
      </w:r>
    </w:p>
    <w:p w:rsidR="00C507C6" w:rsidRDefault="00C507C6" w:rsidP="00C507C6">
      <w:pPr>
        <w:pStyle w:val="Paragrafi"/>
      </w:pPr>
      <w:r>
        <w:t>Pulovër leshi, ngjyra e zezë, thurja llastik, jaka në formë v-je ose e mbyllur me zinxhir me dy spalina të kuqe.</w:t>
      </w:r>
    </w:p>
    <w:p w:rsidR="00C507C6" w:rsidRDefault="00C507C6" w:rsidP="00C507C6">
      <w:pPr>
        <w:pStyle w:val="Paragrafi"/>
      </w:pPr>
      <w:r>
        <w:t>Shall mëndafshi ose kashmiri me ngjyrë të kuqe.</w:t>
      </w:r>
    </w:p>
    <w:p w:rsidR="00C507C6" w:rsidRDefault="00C507C6" w:rsidP="00C507C6">
      <w:pPr>
        <w:pStyle w:val="Paragrafi"/>
      </w:pPr>
      <w:r>
        <w:t>Çorapë najloni ose pambuku, ngjyrë të zezë.</w:t>
      </w:r>
    </w:p>
    <w:p w:rsidR="00C507C6" w:rsidRDefault="00C507C6" w:rsidP="00C507C6">
      <w:pPr>
        <w:pStyle w:val="Paragrafi"/>
      </w:pPr>
      <w:r>
        <w:t>Pantallona vere ngjyrë të zezë, material terital si ai e kostumit. Pantallonat përbëhen nga xhepat e pjerrët dhe një xhep prapa me kapak.</w:t>
      </w:r>
    </w:p>
    <w:p w:rsidR="00C507C6" w:rsidRDefault="00C507C6" w:rsidP="00C507C6">
      <w:pPr>
        <w:pStyle w:val="Paragrafi"/>
      </w:pPr>
      <w:r>
        <w:t>Doreza. Shevro keci me ngjyrë të zezë me astar dhe push nga brenda.</w:t>
      </w:r>
    </w:p>
    <w:p w:rsidR="00C507C6" w:rsidRDefault="00C507C6" w:rsidP="00C507C6">
      <w:pPr>
        <w:pStyle w:val="Paragrafi"/>
      </w:pPr>
      <w:r>
        <w:t>Sa më sipër, rezulton të jenë këto ndryshime mes dy uniformave, asaj ekzistuese dhe uniformës së re:</w:t>
      </w:r>
    </w:p>
    <w:p w:rsidR="00C507C6" w:rsidRDefault="00C507C6" w:rsidP="00C507C6">
      <w:pPr>
        <w:pStyle w:val="Paragrafi"/>
      </w:pPr>
      <w:r>
        <w:t>- hiqen çizmet e gjata lëkure,</w:t>
      </w:r>
    </w:p>
    <w:p w:rsidR="00C507C6" w:rsidRDefault="00C507C6" w:rsidP="00C507C6">
      <w:pPr>
        <w:pStyle w:val="Paragrafi"/>
      </w:pPr>
      <w:r>
        <w:t>- hiqen këpucët me qafa kuadri,</w:t>
      </w:r>
    </w:p>
    <w:p w:rsidR="00C507C6" w:rsidRDefault="00C507C6" w:rsidP="00C507C6">
      <w:pPr>
        <w:pStyle w:val="Paragrafi"/>
      </w:pPr>
      <w:r>
        <w:t>- shtohet pulovra,</w:t>
      </w:r>
    </w:p>
    <w:p w:rsidR="00C507C6" w:rsidRDefault="00C507C6" w:rsidP="00C507C6">
      <w:pPr>
        <w:pStyle w:val="Paragrafi"/>
      </w:pPr>
      <w:r>
        <w:t>- shtohen dorezat,</w:t>
      </w:r>
    </w:p>
    <w:p w:rsidR="00C507C6" w:rsidRDefault="00C507C6" w:rsidP="00C507C6">
      <w:pPr>
        <w:pStyle w:val="Paragrafi"/>
      </w:pPr>
      <w:r>
        <w:t>- shtohet rrip pantallonash,</w:t>
      </w:r>
    </w:p>
    <w:p w:rsidR="00C507C6" w:rsidRDefault="00C507C6" w:rsidP="00C507C6">
      <w:pPr>
        <w:pStyle w:val="Paragrafi"/>
      </w:pPr>
      <w:r>
        <w:t>- shtohen çorapet,</w:t>
      </w:r>
    </w:p>
    <w:p w:rsidR="00C507C6" w:rsidRDefault="00C507C6" w:rsidP="00C507C6">
      <w:pPr>
        <w:pStyle w:val="Paragrafi"/>
      </w:pPr>
      <w:r>
        <w:t>- shtohet bluzë pambuku me mëngë të shkurtra,</w:t>
      </w:r>
    </w:p>
    <w:p w:rsidR="00C507C6" w:rsidRDefault="00C507C6" w:rsidP="00C507C6">
      <w:pPr>
        <w:pStyle w:val="Paragrafi"/>
      </w:pPr>
      <w:r>
        <w:t>- shtohet kostum civil,</w:t>
      </w:r>
    </w:p>
    <w:p w:rsidR="00C507C6" w:rsidRDefault="00C507C6" w:rsidP="00C507C6">
      <w:pPr>
        <w:pStyle w:val="Paragrafi"/>
      </w:pPr>
      <w:r>
        <w:t>- zëvendësohet kapota e leshit ose pardesyja kaki me xhup sintetik 3/4 me kapuç ose pallto,</w:t>
      </w:r>
    </w:p>
    <w:p w:rsidR="00C507C6" w:rsidRDefault="00C507C6" w:rsidP="00C507C6">
      <w:pPr>
        <w:pStyle w:val="Paragrafi"/>
      </w:pPr>
      <w:r>
        <w:t>- zëvendësohet kostumi i leshit ose ai terital për kohën e lirë me kostum ceremonial,</w:t>
      </w:r>
    </w:p>
    <w:p w:rsidR="00C507C6" w:rsidRDefault="00C507C6" w:rsidP="00C507C6">
      <w:pPr>
        <w:pStyle w:val="Paragrafi"/>
      </w:pPr>
      <w:r>
        <w:t>- zëvendësohet kostumi i leshit ose ai terital për kohën e  punës me kostum pune,</w:t>
      </w:r>
    </w:p>
    <w:p w:rsidR="00C507C6" w:rsidRDefault="00C507C6" w:rsidP="00C507C6">
      <w:pPr>
        <w:pStyle w:val="Paragrafi"/>
      </w:pPr>
      <w:r>
        <w:t>- zëvendësohet kostum leshi trupe shevjot me kostum stërvitjeje dimri,</w:t>
      </w:r>
    </w:p>
    <w:p w:rsidR="00C507C6" w:rsidRDefault="00C507C6" w:rsidP="00C507C6">
      <w:pPr>
        <w:pStyle w:val="Paragrafi"/>
      </w:pPr>
      <w:r>
        <w:t>- zëvendësohet kostumi i dokut kaki për stërvitje e kohë lufte me kostum stërvitjeje vere,</w:t>
      </w:r>
    </w:p>
    <w:p w:rsidR="00C507C6" w:rsidRDefault="00C507C6" w:rsidP="00C507C6">
      <w:pPr>
        <w:pStyle w:val="Paragrafi"/>
      </w:pPr>
      <w:r>
        <w:t>- zëvendësohen bluzat e verës kaki me këmishë me mëngë të shkurtra,</w:t>
      </w:r>
    </w:p>
    <w:p w:rsidR="00C507C6" w:rsidRDefault="00C507C6" w:rsidP="00C507C6">
      <w:pPr>
        <w:pStyle w:val="Paragrafi"/>
      </w:pPr>
      <w:r>
        <w:t>- zëvendësohet këmisha bezhë për uniformën e kohës së lirë me këmishën me mëngë të gjata,</w:t>
      </w:r>
    </w:p>
    <w:p w:rsidR="00C507C6" w:rsidRDefault="00C507C6" w:rsidP="00C507C6">
      <w:pPr>
        <w:pStyle w:val="Paragrafi"/>
      </w:pPr>
      <w:r>
        <w:t>- zëvendësohet rripi i mesit krahëqafë lëkure me rrip mesi brezent (fije najloni).</w:t>
      </w:r>
    </w:p>
    <w:p w:rsidR="00C507C6" w:rsidRDefault="00C507C6" w:rsidP="00C507C6">
      <w:pPr>
        <w:pStyle w:val="Paragrafi"/>
      </w:pPr>
      <w:r>
        <w:t>Çizmet e gjata të lëkurës që përdoreshin me pantallona qillot tashmë kanë dalë jashtë funksionit. Edhe këpucët me qafa kuadri për vetë natyrën e shërbimit dhe venddislokimit të njësisë janë të panevojshme, pasi do të përdorin këpucë gjysma uniforme.</w:t>
      </w:r>
    </w:p>
    <w:p w:rsidR="00C507C6" w:rsidRDefault="00C507C6" w:rsidP="00C507C6">
      <w:pPr>
        <w:pStyle w:val="Paragrafi"/>
      </w:pPr>
      <w:r>
        <w:t>Dhënia e pulovrit dhe e dorezave është e nevojshme për natyrën e shërbimeve që mbulon njësia në kohë, vende dhe kushte të ndryshme atmosferike.</w:t>
      </w:r>
    </w:p>
    <w:p w:rsidR="00C507C6" w:rsidRDefault="00C507C6" w:rsidP="00C507C6">
      <w:pPr>
        <w:pStyle w:val="Paragrafi"/>
      </w:pPr>
      <w:r>
        <w:t>Dhënia e kostumit civil është e nevojshme, pasi shumë punonjës të Gardës së Republikës kryejnë detyra civile.</w:t>
      </w:r>
    </w:p>
    <w:p w:rsidR="00C507C6" w:rsidRDefault="00C507C6" w:rsidP="00C507C6">
      <w:pPr>
        <w:pStyle w:val="Paragrafi"/>
      </w:pPr>
      <w:r>
        <w:t>Uniformat për oficerë e nënoficerë do të jenë njëlloj si në model, ashtu dhe në ngjyrë, ndryshimi do të jetë vetëm në grada dhe shenja dalluese.</w:t>
      </w:r>
    </w:p>
    <w:p w:rsidR="00C507C6" w:rsidRDefault="00C507C6" w:rsidP="00C507C6">
      <w:pPr>
        <w:pStyle w:val="Paragrafi"/>
      </w:pPr>
      <w:r>
        <w:t>Uniformat për ekuipazhin e motoskafit, të helikopterit dhe të skortës së shoqërimit në model do të jetë i njëjtë me atë të Forcave Detare, Ajrore dhe Policisë së Shtetit me shenjat dalluese të Gardës së Republikës.</w:t>
      </w:r>
    </w:p>
    <w:p w:rsidR="00C507C6" w:rsidRDefault="00C507C6" w:rsidP="00C507C6">
      <w:pPr>
        <w:pStyle w:val="Paragrafi"/>
      </w:pPr>
      <w:r>
        <w:t>SPECIFIKIME TEKNIKE PËR SHENJAT DALLUESE TË GARDËS SË REPUBLIKËS</w:t>
      </w:r>
    </w:p>
    <w:p w:rsidR="00C507C6" w:rsidRDefault="00C507C6" w:rsidP="00C507C6">
      <w:pPr>
        <w:pStyle w:val="Paragrafi"/>
      </w:pPr>
      <w:r>
        <w:t xml:space="preserve">Stema e Republikës që do të vendoset në krahun e majtë të uniformës jocivile do të jetë ajo e </w:t>
      </w:r>
      <w:smartTag w:uri="urn:schemas-microsoft-com:office:smarttags" w:element="PersonName">
        <w:r>
          <w:t>mira</w:t>
        </w:r>
      </w:smartTag>
      <w:r>
        <w:t>tuara.</w:t>
      </w:r>
    </w:p>
    <w:p w:rsidR="00C507C6" w:rsidRDefault="00C507C6" w:rsidP="00C507C6">
      <w:pPr>
        <w:pStyle w:val="Paragrafi"/>
      </w:pPr>
      <w:r>
        <w:t xml:space="preserve">Stema e Gardës së Republikës mbetet po ajo e </w:t>
      </w:r>
      <w:smartTag w:uri="urn:schemas-microsoft-com:office:smarttags" w:element="PersonName">
        <w:r>
          <w:t>mira</w:t>
        </w:r>
      </w:smartTag>
      <w:r>
        <w:t>tuara. Ajo prodhohet me të njëjtat përmasa me stemën e Republikës, e cila vendoset në krahun e djathtë të uniformës jocivile.</w:t>
      </w:r>
    </w:p>
    <w:p w:rsidR="00C507C6" w:rsidRDefault="00C507C6" w:rsidP="00C507C6">
      <w:pPr>
        <w:pStyle w:val="Paragrafi"/>
      </w:pPr>
      <w:r>
        <w:t>Emblema e kapelës do të jetë me ngjyrë të artë me shqiponjën e 1912-ës me përkrenaren e Skënderbeut mbi 2 kokat, të rrethuar me një kurorë me gjethe dushku.</w:t>
      </w:r>
    </w:p>
    <w:p w:rsidR="00C507C6" w:rsidRDefault="00C507C6" w:rsidP="00C507C6">
      <w:pPr>
        <w:pStyle w:val="Paragrafi"/>
      </w:pPr>
      <w:r>
        <w:t>Shiriti i kapelës së gjeneralit të Gardës së Republikës thuret me një kordon të artë. Në dy ekstremet ai montohet me kopsa vide dhe është me përmasa rreth 3 cm x 2 cm.</w:t>
      </w:r>
    </w:p>
    <w:p w:rsidR="00C507C6" w:rsidRDefault="00C507C6" w:rsidP="00C507C6">
      <w:pPr>
        <w:pStyle w:val="Paragrafi"/>
      </w:pPr>
      <w:r>
        <w:t>Shirit kapele do të jetë kordon me ngjyrë të artë është edhe për gradat e larta në Gardën e Republikës, ndryshon vetëm trashësia nga kordoni i gjeneralit të Gardës dhe është me përmasa 3 cm x 1.5 cm.</w:t>
      </w:r>
    </w:p>
    <w:p w:rsidR="00C507C6" w:rsidRDefault="00C507C6" w:rsidP="00C507C6">
      <w:pPr>
        <w:pStyle w:val="Paragrafi"/>
      </w:pPr>
      <w:r>
        <w:t>Shirit kapele kordon me ngjyrë të argjendtë dhe është për gradat e mesme në Gardën e Republikës dhe me përmasa 3 cm x 1.5 cm.</w:t>
      </w:r>
    </w:p>
    <w:p w:rsidR="00C507C6" w:rsidRDefault="00C507C6" w:rsidP="00C507C6">
      <w:pPr>
        <w:pStyle w:val="Paragrafi"/>
      </w:pPr>
      <w:r>
        <w:t xml:space="preserve">Shiriti i kapelës për tetar deri në nënoficer është me ngjyrë të argjendtë, ndryshon vetëm forma nga ajo e nivelit të mesëm. Dallimi tjetër është që nuk është kordon, por shirit i thjeshtë me përmasa 3 </w:t>
      </w:r>
      <w:r>
        <w:lastRenderedPageBreak/>
        <w:t>x 1.5 cm.</w:t>
      </w:r>
    </w:p>
    <w:p w:rsidR="00C507C6" w:rsidRDefault="00C507C6" w:rsidP="00C507C6">
      <w:pPr>
        <w:pStyle w:val="Paragrafi"/>
      </w:pPr>
      <w:r>
        <w:t>Streha e kapelës është përpiluar enkas për gjeneralin e Gardës së Republikës. Ajo paraqet një dekoracion dopio me ngjyrë të artë, i cili qëndiset direkt në strehën e kapelës. Trashësia  e dekoracionit është 2.5-3 cm.</w:t>
      </w:r>
    </w:p>
    <w:p w:rsidR="00C507C6" w:rsidRDefault="00C507C6" w:rsidP="00C507C6">
      <w:pPr>
        <w:pStyle w:val="Paragrafi"/>
      </w:pPr>
      <w:r>
        <w:t>Dekoracioni i kapelës i gradave të larta në Gardën e Republikës është i njëjtë me atë të gjeneralit në formë, por ndryshon në trashësi, pasi është vetëm me një shirit. Ai vendoset direkt në strehë dhe përdoret nga major deri në kolonel. Edhe dekoracioni i kapelës së gradave të mesme është i njëjtë me atë të gradave të larta, por me ngjyrë të argjendtë. Trashësia e shiritit është 1.2 -1.5 cm.</w:t>
      </w:r>
    </w:p>
    <w:p w:rsidR="00C507C6" w:rsidRDefault="00C507C6" w:rsidP="00C507C6">
      <w:pPr>
        <w:pStyle w:val="Paragrafi"/>
      </w:pPr>
      <w:r>
        <w:t>Shenjat e jakës paraqesin një kurorë  me gjethe dushku si simbol i forcës. Ajo është kompozuar për të qenë komode në jakë dhe njëkohësisht, lehtësisht e prodhueshme. Shenja e jakës që përdoret nga  nënoficerët, ka vetëm një shirit kurore dhe ngjyrë të bardhë me gjerësi 1-1.2 cm dhe gjatësi 6-7 cm.</w:t>
      </w:r>
    </w:p>
    <w:p w:rsidR="00C507C6" w:rsidRDefault="00C507C6" w:rsidP="00C507C6">
      <w:pPr>
        <w:pStyle w:val="Paragrafi"/>
      </w:pPr>
      <w:r>
        <w:t>Shenja e jakës që përdoret nga gradat e mesme në Gardën e Republikës ka tri kurora në ngjyrë të argjendtë, me gjerësi 3-3.5 cm dhe gjatësi 6-7 cm.</w:t>
      </w:r>
    </w:p>
    <w:p w:rsidR="00C507C6" w:rsidRDefault="00C507C6" w:rsidP="00C507C6">
      <w:pPr>
        <w:pStyle w:val="Paragrafi"/>
      </w:pPr>
      <w:r>
        <w:t>Shenja e jakës në Gardën e Republikës për gradat e larta është në formë të njëjtë me atë të gradave të ulëta e të mesme në ngjyrë të artë. Ajo i përshtatet të gjitha dekoracioneve të gradave të larta dhe është me përmasa me gjerësi 3-3.5 cm dhe gjatësi 6-7 cm.</w:t>
      </w:r>
    </w:p>
    <w:p w:rsidR="00C507C6" w:rsidRDefault="00C507C6" w:rsidP="00C507C6">
      <w:pPr>
        <w:pStyle w:val="Paragrafi"/>
      </w:pPr>
      <w:r>
        <w:t>Dekoracioni i jakës për gjeneralin e Gardës së Republikës përfshin në ngjyrë të artë katër kurorat me gjethe dushku. Ky dekoracion përfshin të gjitha dekoracionet e gradave më të ulëta.</w:t>
      </w:r>
    </w:p>
    <w:p w:rsidR="00C507C6" w:rsidRDefault="00C507C6" w:rsidP="00C507C6">
      <w:pPr>
        <w:pStyle w:val="Paragrafi"/>
      </w:pPr>
      <w:r>
        <w:t>Stema e armës së Gardës paraqet një kala, dy shpata të kryqëzuara në pjesën e poshtme në formë gjysmërrethore ku shkruhet Garda e Republikës dhe vendoset në qendër të jakës së poshtme të xhaketës.</w:t>
      </w:r>
    </w:p>
    <w:p w:rsidR="00C507C6" w:rsidRDefault="00C507C6" w:rsidP="00C507C6">
      <w:pPr>
        <w:pStyle w:val="Paragrafi"/>
      </w:pPr>
      <w:r>
        <w:t>Shenja e emrit të punonjësit të Gardës së Republikës paraqet një sfond të zi me kornizë të verdhë, ku në krahun e majtë qëndron një kuadrat me shenjën e flamurit dhe në pjesën tjetër vihet emri i ushtarakut me shkrim të bardhë. Shenja ka formë drejtkëndëshi me përmasa gjerësi 2.5-3 cm dhe gjatësi 7-8 cm.</w:t>
      </w:r>
    </w:p>
    <w:p w:rsidR="00C507C6" w:rsidRDefault="00C507C6" w:rsidP="00C507C6">
      <w:pPr>
        <w:pStyle w:val="Paragrafi"/>
      </w:pPr>
      <w:r>
        <w:t>Shenjat e kurseve i mbajnë punonjësit e Gardës, përkatësisht ata që kanë mbaruar këto kurse. Shenjat janë në formë shqyte me një varëse.</w:t>
      </w:r>
    </w:p>
    <w:p w:rsidR="00C507C6" w:rsidRDefault="00C507C6" w:rsidP="00C507C6">
      <w:pPr>
        <w:pStyle w:val="Paragrafi"/>
      </w:pPr>
      <w:r>
        <w:t>Kopsat paraqesin kapelën e Skënderbeut me dy shpata të kryqëzuara me simbolin më sinjifikativ të Gardës së Republikës, ku në të shkruhet në mënyrë gjysmë rrethore Garda e Republikës së Shqipërisë. Ato janë metalike, ngjyrë të artë dhe të argjendtë në varësi të nivelit të gradës. Kopsat do të jenë me diametër 2.5 cm të mëdhatë dhe 1.5 cm të voglat.</w:t>
      </w:r>
    </w:p>
    <w:p w:rsidR="00C507C6" w:rsidRDefault="00C507C6" w:rsidP="00C507C6">
      <w:pPr>
        <w:pStyle w:val="Paragrafi"/>
      </w:pPr>
      <w:r>
        <w:t>Tokëzat janë përgatitur për Gardën e Republikës. Ato janë në dy ngjyra në të argjendtë dhe bronxi. Në qendër të tyre qëndron shqiponja e flamurit. Përmasat e tokëzave do të jenë me gjatësi 5-6 cm dhe gjerësi 3-4 cm.</w:t>
      </w:r>
    </w:p>
    <w:p w:rsidR="00C507C6" w:rsidRDefault="00C507C6" w:rsidP="00C507C6">
      <w:pPr>
        <w:pStyle w:val="Paragrafi"/>
      </w:pPr>
      <w:r>
        <w:t>Shenjat e kostumit të stërvitjes do të jenë të qëndisura me përmasa pak më të mëdha nga shenjat që përdoren në kostumet e punës. Ngjyra bardhezi, pa refleks.</w:t>
      </w:r>
    </w:p>
    <w:p w:rsidR="00C507C6" w:rsidRDefault="00C507C6" w:rsidP="00C507C6">
      <w:pPr>
        <w:pStyle w:val="Paragrafi"/>
      </w:pPr>
      <w:r>
        <w:t>Shenja e identifikimit të gardistit është ngjyrë bronxi, forma ovale dhe përmban: 1. Numrin identifikues. 2. Të dhëna të koduara, 3. Grupin e gjakut etj. Përmasat do të jenë 3.5 x 2.5 cm.</w:t>
      </w:r>
    </w:p>
    <w:p w:rsidR="00C507C6" w:rsidRDefault="00C507C6" w:rsidP="00C507C6">
      <w:pPr>
        <w:pStyle w:val="Paragrafi"/>
      </w:pPr>
      <w:r>
        <w:t>Flamuri i Gardës së Republikës ka në qendër të tij përkrenaren e Skënderbeut si një nga elementet e para që paraqet shtetin shqiptar, dy shpata të kryqëzuara si simbol të forcës dhe të ceremonialit.</w:t>
      </w:r>
    </w:p>
    <w:p w:rsidR="00C507C6" w:rsidRDefault="00C507C6" w:rsidP="00C507C6">
      <w:pPr>
        <w:pStyle w:val="Paragrafi"/>
      </w:pPr>
      <w:r>
        <w:t>Shenja e oficerit të Gardës paraqet një kështjellë mbi të cilën kryqëzohen dy shpata.</w:t>
      </w:r>
    </w:p>
    <w:p w:rsidR="00C507C6" w:rsidRPr="00AA3124" w:rsidRDefault="00C507C6" w:rsidP="00C507C6">
      <w:pPr>
        <w:pStyle w:val="Paragrafi"/>
      </w:pPr>
      <w:r>
        <w:t>Stema e komandës së Gardës është në formë shqyte me një varëse me ngjyrë kuqezi. Në mes përkrenarja e Skënderbeut me dy shpata të kryqëzuara. Stema mbahet vetëm nga komanda, në pjesën e sipërme shkruhet me germa të mëdha "GARDA".</w:t>
      </w:r>
    </w:p>
    <w:p w:rsidR="00C507C6" w:rsidRDefault="00C507C6" w:rsidP="00C507C6">
      <w:pPr>
        <w:pStyle w:val="Akti"/>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AE2522"/>
    <w:rsid w:val="00BB5AB5"/>
    <w:rsid w:val="00BC6B73"/>
    <w:rsid w:val="00C22BA7"/>
    <w:rsid w:val="00C36B40"/>
    <w:rsid w:val="00C507C6"/>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BC871EEF-620C-4FF6-AC72-2124BAAA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2135</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2019-03-14T17:08:00Z</dcterms:created>
  <dcterms:modified xsi:type="dcterms:W3CDTF">2019-03-14T17:08:00Z</dcterms:modified>
</cp:coreProperties>
</file>