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613" w:rsidRPr="00E134B2" w:rsidRDefault="00704613" w:rsidP="00704613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E134B2">
        <w:rPr>
          <w:rFonts w:ascii="Garamond" w:hAnsi="Garamond"/>
          <w:sz w:val="24"/>
          <w:szCs w:val="24"/>
        </w:rPr>
        <w:t>Vendim</w:t>
      </w:r>
    </w:p>
    <w:p w:rsidR="00704613" w:rsidRPr="00E134B2" w:rsidRDefault="00704613" w:rsidP="00704613">
      <w:pPr>
        <w:pStyle w:val="NumriData"/>
        <w:keepNext w:val="0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Nr.173, </w:t>
      </w:r>
      <w:proofErr w:type="spellStart"/>
      <w:r w:rsidRPr="00E134B2">
        <w:rPr>
          <w:rFonts w:ascii="Garamond" w:hAnsi="Garamond"/>
          <w:sz w:val="24"/>
          <w:szCs w:val="24"/>
        </w:rPr>
        <w:t>datë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26.3.2004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Titulli"/>
        <w:keepNext w:val="0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>Për transferimin e pronave të paluajtshme shtetërore të sistemit të ujësjellës-kanalizimeve në pronësi të njësive të qeverisjes vendore</w:t>
      </w:r>
    </w:p>
    <w:p w:rsidR="00127A55" w:rsidRPr="00E134B2" w:rsidRDefault="00127A55" w:rsidP="00127A55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E134B2">
        <w:rPr>
          <w:rFonts w:ascii="Garamond" w:hAnsi="Garamond"/>
          <w:i/>
          <w:sz w:val="24"/>
          <w:szCs w:val="24"/>
          <w:lang w:val="en-GB"/>
        </w:rPr>
        <w:t>(Ndryshuar me VKM nr. 660, datë 12.9.2007)</w:t>
      </w:r>
    </w:p>
    <w:p w:rsidR="00127A55" w:rsidRPr="00E134B2" w:rsidRDefault="00127A55" w:rsidP="00127A55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E134B2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mbështetje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pikës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5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nenit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Kushtetutës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nenve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8, 10 </w:t>
      </w:r>
      <w:proofErr w:type="spellStart"/>
      <w:r w:rsidRPr="00E134B2">
        <w:rPr>
          <w:rFonts w:ascii="Garamond" w:hAnsi="Garamond"/>
          <w:sz w:val="24"/>
          <w:szCs w:val="24"/>
        </w:rPr>
        <w:t>pika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3.I </w:t>
      </w:r>
      <w:proofErr w:type="spellStart"/>
      <w:r w:rsidRPr="00E134B2">
        <w:rPr>
          <w:rFonts w:ascii="Garamond" w:hAnsi="Garamond"/>
          <w:sz w:val="24"/>
          <w:szCs w:val="24"/>
        </w:rPr>
        <w:t>shkronja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“b”, 72 </w:t>
      </w:r>
      <w:proofErr w:type="spellStart"/>
      <w:r w:rsidRPr="00E134B2">
        <w:rPr>
          <w:rFonts w:ascii="Garamond" w:hAnsi="Garamond"/>
          <w:sz w:val="24"/>
          <w:szCs w:val="24"/>
        </w:rPr>
        <w:t>pika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5.I </w:t>
      </w:r>
      <w:proofErr w:type="spellStart"/>
      <w:r w:rsidRPr="00E134B2">
        <w:rPr>
          <w:rFonts w:ascii="Garamond" w:hAnsi="Garamond"/>
          <w:sz w:val="24"/>
          <w:szCs w:val="24"/>
        </w:rPr>
        <w:t>shkronja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“b”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ligjit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nr.8652, </w:t>
      </w:r>
      <w:proofErr w:type="spellStart"/>
      <w:r w:rsidRPr="00E134B2">
        <w:rPr>
          <w:rFonts w:ascii="Garamond" w:hAnsi="Garamond"/>
          <w:sz w:val="24"/>
          <w:szCs w:val="24"/>
        </w:rPr>
        <w:t>datë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31.7.2000 “</w:t>
      </w:r>
      <w:proofErr w:type="spellStart"/>
      <w:r w:rsidRPr="00E134B2">
        <w:rPr>
          <w:rFonts w:ascii="Garamond" w:hAnsi="Garamond"/>
          <w:sz w:val="24"/>
          <w:szCs w:val="24"/>
        </w:rPr>
        <w:t>Për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organizimin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funksionimin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qeverisjes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”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neneve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3 </w:t>
      </w:r>
      <w:proofErr w:type="spellStart"/>
      <w:r w:rsidRPr="00E134B2">
        <w:rPr>
          <w:rFonts w:ascii="Garamond" w:hAnsi="Garamond"/>
          <w:sz w:val="24"/>
          <w:szCs w:val="24"/>
        </w:rPr>
        <w:t>shkronja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“e”, 4, 6 </w:t>
      </w:r>
      <w:proofErr w:type="spellStart"/>
      <w:r w:rsidRPr="00E134B2">
        <w:rPr>
          <w:rFonts w:ascii="Garamond" w:hAnsi="Garamond"/>
          <w:sz w:val="24"/>
          <w:szCs w:val="24"/>
        </w:rPr>
        <w:t>shkronja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16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ligjit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nr.8744, </w:t>
      </w:r>
      <w:proofErr w:type="spellStart"/>
      <w:r w:rsidRPr="00E134B2">
        <w:rPr>
          <w:rFonts w:ascii="Garamond" w:hAnsi="Garamond"/>
          <w:sz w:val="24"/>
          <w:szCs w:val="24"/>
        </w:rPr>
        <w:t>datë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22.2.2002 “</w:t>
      </w:r>
      <w:proofErr w:type="spellStart"/>
      <w:r w:rsidRPr="00E134B2">
        <w:rPr>
          <w:rFonts w:ascii="Garamond" w:hAnsi="Garamond"/>
          <w:sz w:val="24"/>
          <w:szCs w:val="24"/>
        </w:rPr>
        <w:t>Për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transferimin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pronave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paluajtshme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publike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shtetit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njësitë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qeverisjes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134B2">
        <w:rPr>
          <w:rFonts w:ascii="Garamond" w:hAnsi="Garamond"/>
          <w:sz w:val="24"/>
          <w:szCs w:val="24"/>
        </w:rPr>
        <w:t>propozimin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Ministrit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Pushtetit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Decentralizimit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Ministrit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Rregullimit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Territorit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Turizmit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Ministrit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Ekonomisë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Këshilli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Ministrave</w:t>
      </w:r>
      <w:proofErr w:type="spellEnd"/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VENDOSI"/>
        <w:keepNext w:val="0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>Vendosi: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1. </w:t>
      </w:r>
      <w:proofErr w:type="spellStart"/>
      <w:r w:rsidRPr="00E134B2">
        <w:rPr>
          <w:rFonts w:ascii="Garamond" w:hAnsi="Garamond"/>
          <w:sz w:val="24"/>
          <w:szCs w:val="24"/>
        </w:rPr>
        <w:t>Miratimin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transferimit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pronave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paluajtshme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shtetërore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sistemit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ujësjellës-kanalizimeve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pronësi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njësive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qeverisjes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sipas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lidhjeve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1, 2 e 3, </w:t>
      </w:r>
      <w:proofErr w:type="spellStart"/>
      <w:r w:rsidRPr="00E134B2">
        <w:rPr>
          <w:rFonts w:ascii="Garamond" w:hAnsi="Garamond"/>
          <w:sz w:val="24"/>
          <w:szCs w:val="24"/>
        </w:rPr>
        <w:t>që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bashkëlidhen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këtij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vendimi</w:t>
      </w:r>
      <w:proofErr w:type="spellEnd"/>
      <w:r w:rsidRPr="00E134B2">
        <w:rPr>
          <w:rFonts w:ascii="Garamond" w:hAnsi="Garamond"/>
          <w:sz w:val="24"/>
          <w:szCs w:val="24"/>
        </w:rPr>
        <w:t>.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2. </w:t>
      </w:r>
      <w:proofErr w:type="spellStart"/>
      <w:r w:rsidRPr="00E134B2">
        <w:rPr>
          <w:rFonts w:ascii="Garamond" w:hAnsi="Garamond"/>
          <w:sz w:val="24"/>
          <w:szCs w:val="24"/>
        </w:rPr>
        <w:t>Njësitë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qeverisjes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cilave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u </w:t>
      </w:r>
      <w:proofErr w:type="spellStart"/>
      <w:r w:rsidRPr="00E134B2">
        <w:rPr>
          <w:rFonts w:ascii="Garamond" w:hAnsi="Garamond"/>
          <w:sz w:val="24"/>
          <w:szCs w:val="24"/>
        </w:rPr>
        <w:t>transferohen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pronat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paluajtshme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sistemeve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përkatëse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ujësjellës-kanalizimeve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respektojnë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marrëveshjet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detyrimet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kontraktore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kontratat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shërbimit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koncesionit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nënshkruara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ndërmjet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Këshillit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Ministrave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ministrive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institucioneve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qendrore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ndërmarrjeve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sistemit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ujësjellës-kanalizimeve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njësive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qeverisjes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me </w:t>
      </w:r>
      <w:proofErr w:type="spellStart"/>
      <w:r w:rsidRPr="00E134B2">
        <w:rPr>
          <w:rFonts w:ascii="Garamond" w:hAnsi="Garamond"/>
          <w:sz w:val="24"/>
          <w:szCs w:val="24"/>
        </w:rPr>
        <w:t>donatorët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huaj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me </w:t>
      </w:r>
      <w:proofErr w:type="spellStart"/>
      <w:r w:rsidRPr="00E134B2">
        <w:rPr>
          <w:rFonts w:ascii="Garamond" w:hAnsi="Garamond"/>
          <w:sz w:val="24"/>
          <w:szCs w:val="24"/>
        </w:rPr>
        <w:t>shoqëritë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kontraktuese</w:t>
      </w:r>
      <w:proofErr w:type="spellEnd"/>
      <w:r w:rsidRPr="00E134B2">
        <w:rPr>
          <w:rFonts w:ascii="Garamond" w:hAnsi="Garamond"/>
          <w:sz w:val="24"/>
          <w:szCs w:val="24"/>
        </w:rPr>
        <w:t>.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3. </w:t>
      </w:r>
      <w:proofErr w:type="spellStart"/>
      <w:r w:rsidRPr="00E134B2">
        <w:rPr>
          <w:rFonts w:ascii="Garamond" w:hAnsi="Garamond"/>
          <w:sz w:val="24"/>
          <w:szCs w:val="24"/>
        </w:rPr>
        <w:t>Njësitë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qeverisjes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cilat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përfitojnë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prona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sipas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lidhjeve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1, 2, 3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këtij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vendimi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janë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detyruara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ruajnë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statusin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juridik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si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shoqëri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anonime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paktën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për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një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periudhë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2-vjeçare.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4. </w:t>
      </w:r>
      <w:proofErr w:type="spellStart"/>
      <w:r w:rsidRPr="00E134B2">
        <w:rPr>
          <w:rFonts w:ascii="Garamond" w:hAnsi="Garamond"/>
          <w:sz w:val="24"/>
          <w:szCs w:val="24"/>
        </w:rPr>
        <w:t>Ministria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Ekonomisë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pasqyrojë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ndryshimet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kapitaleve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që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vijnë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rezultat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transferimit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pronave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paluajtshme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njësitë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qeverisjes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sipas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lidhjeve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2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3. Forma e </w:t>
      </w:r>
      <w:proofErr w:type="spellStart"/>
      <w:r w:rsidRPr="00E134B2">
        <w:rPr>
          <w:rFonts w:ascii="Garamond" w:hAnsi="Garamond"/>
          <w:sz w:val="24"/>
          <w:szCs w:val="24"/>
        </w:rPr>
        <w:t>administrimit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sistemeve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që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transferohen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përcaktohet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nga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njësitë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qeverisjes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vendore</w:t>
      </w:r>
      <w:proofErr w:type="spellEnd"/>
      <w:r w:rsidRPr="00E134B2">
        <w:rPr>
          <w:rFonts w:ascii="Garamond" w:hAnsi="Garamond"/>
          <w:sz w:val="24"/>
          <w:szCs w:val="24"/>
        </w:rPr>
        <w:t>.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5. </w:t>
      </w:r>
      <w:proofErr w:type="spellStart"/>
      <w:r w:rsidRPr="00E134B2">
        <w:rPr>
          <w:rFonts w:ascii="Garamond" w:hAnsi="Garamond"/>
          <w:sz w:val="24"/>
          <w:szCs w:val="24"/>
        </w:rPr>
        <w:t>Zyrat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regjistrimit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pasurive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paluajtshme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njësitë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qeverisjes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kryejnë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procedurat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regjistrimit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këtyre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pronave</w:t>
      </w:r>
      <w:proofErr w:type="spellEnd"/>
      <w:r w:rsidRPr="00E134B2">
        <w:rPr>
          <w:rFonts w:ascii="Garamond" w:hAnsi="Garamond"/>
          <w:sz w:val="24"/>
          <w:szCs w:val="24"/>
        </w:rPr>
        <w:t>.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6. </w:t>
      </w:r>
      <w:proofErr w:type="spellStart"/>
      <w:r w:rsidRPr="00E134B2">
        <w:rPr>
          <w:rFonts w:ascii="Garamond" w:hAnsi="Garamond"/>
          <w:sz w:val="24"/>
          <w:szCs w:val="24"/>
        </w:rPr>
        <w:t>Detyrimet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financiare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prapambetura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deri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çastin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transferimit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pronave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paluajtshme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shtetërore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sistemeve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ujësjellës-kanalizimeve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njësitë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qeverisjes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rregullohen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me </w:t>
      </w:r>
      <w:proofErr w:type="spellStart"/>
      <w:r w:rsidRPr="00E134B2">
        <w:rPr>
          <w:rFonts w:ascii="Garamond" w:hAnsi="Garamond"/>
          <w:sz w:val="24"/>
          <w:szCs w:val="24"/>
        </w:rPr>
        <w:t>vendim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veçantë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Këshillit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Ministrave</w:t>
      </w:r>
      <w:proofErr w:type="spellEnd"/>
      <w:r w:rsidRPr="00E134B2">
        <w:rPr>
          <w:rFonts w:ascii="Garamond" w:hAnsi="Garamond"/>
          <w:sz w:val="24"/>
          <w:szCs w:val="24"/>
        </w:rPr>
        <w:t>.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7. </w:t>
      </w:r>
      <w:proofErr w:type="spellStart"/>
      <w:r w:rsidRPr="00E134B2">
        <w:rPr>
          <w:rFonts w:ascii="Garamond" w:hAnsi="Garamond"/>
          <w:sz w:val="24"/>
          <w:szCs w:val="24"/>
        </w:rPr>
        <w:t>Ministria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Rregullimit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Territorit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Turizmit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bashkëpunim</w:t>
      </w:r>
      <w:proofErr w:type="spellEnd"/>
      <w:r w:rsidRPr="00E134B2">
        <w:rPr>
          <w:rFonts w:ascii="Garamond" w:hAnsi="Garamond"/>
          <w:sz w:val="24"/>
          <w:szCs w:val="24"/>
        </w:rPr>
        <w:t xml:space="preserve"> me </w:t>
      </w:r>
      <w:proofErr w:type="spellStart"/>
      <w:r w:rsidRPr="00E134B2">
        <w:rPr>
          <w:rFonts w:ascii="Garamond" w:hAnsi="Garamond"/>
          <w:sz w:val="24"/>
          <w:szCs w:val="24"/>
        </w:rPr>
        <w:t>Ministrinë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Financave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me </w:t>
      </w:r>
      <w:proofErr w:type="spellStart"/>
      <w:r w:rsidRPr="00E134B2">
        <w:rPr>
          <w:rFonts w:ascii="Garamond" w:hAnsi="Garamond"/>
          <w:sz w:val="24"/>
          <w:szCs w:val="24"/>
        </w:rPr>
        <w:t>Ministrinë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Pushtetit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Decentralizimit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transferojë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buxhetin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njësive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qeverisjes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për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vitin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2004 e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vazhdim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fondet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përkatëse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për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pagat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sigurimet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shoqërore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subvencionet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investimet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buxhetore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për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pronat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transferuara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E134B2">
        <w:rPr>
          <w:rFonts w:ascii="Garamond" w:hAnsi="Garamond"/>
          <w:sz w:val="24"/>
          <w:szCs w:val="24"/>
        </w:rPr>
        <w:t>iu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referuar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buxheteve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përkatëse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viteve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mëparshme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akteve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ligjore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fuqi</w:t>
      </w:r>
      <w:proofErr w:type="spellEnd"/>
      <w:r w:rsidRPr="00E134B2">
        <w:rPr>
          <w:rFonts w:ascii="Garamond" w:hAnsi="Garamond"/>
          <w:sz w:val="24"/>
          <w:szCs w:val="24"/>
        </w:rPr>
        <w:t>.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8. </w:t>
      </w:r>
      <w:proofErr w:type="spellStart"/>
      <w:r w:rsidRPr="00E134B2">
        <w:rPr>
          <w:rFonts w:ascii="Garamond" w:hAnsi="Garamond"/>
          <w:sz w:val="24"/>
          <w:szCs w:val="24"/>
        </w:rPr>
        <w:t>Ministrat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drejtuesit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institucioneve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qendrore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përkatëse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hartojnë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udhëzimet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përbashkëta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zbatimin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këtij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vendimi</w:t>
      </w:r>
      <w:proofErr w:type="spellEnd"/>
      <w:r w:rsidRPr="00E134B2">
        <w:rPr>
          <w:rFonts w:ascii="Garamond" w:hAnsi="Garamond"/>
          <w:sz w:val="24"/>
          <w:szCs w:val="24"/>
        </w:rPr>
        <w:t>.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9. </w:t>
      </w:r>
      <w:proofErr w:type="spellStart"/>
      <w:r w:rsidRPr="00E134B2">
        <w:rPr>
          <w:rFonts w:ascii="Garamond" w:hAnsi="Garamond"/>
          <w:sz w:val="24"/>
          <w:szCs w:val="24"/>
        </w:rPr>
        <w:t>Ngarkohen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Ministri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Ekonomisë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Ministri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Rregullimit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Territorit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Turizmit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Ministri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Financave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Ministri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Pushtetit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Decentralizimit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bashkëpunim</w:t>
      </w:r>
      <w:proofErr w:type="spellEnd"/>
      <w:r w:rsidRPr="00E134B2">
        <w:rPr>
          <w:rFonts w:ascii="Garamond" w:hAnsi="Garamond"/>
          <w:sz w:val="24"/>
          <w:szCs w:val="24"/>
        </w:rPr>
        <w:t xml:space="preserve"> me </w:t>
      </w:r>
      <w:proofErr w:type="spellStart"/>
      <w:r w:rsidRPr="00E134B2">
        <w:rPr>
          <w:rFonts w:ascii="Garamond" w:hAnsi="Garamond"/>
          <w:sz w:val="24"/>
          <w:szCs w:val="24"/>
        </w:rPr>
        <w:t>njësitë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qeverisjes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vendore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dhe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donatorët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huaj</w:t>
      </w:r>
      <w:proofErr w:type="spellEnd"/>
      <w:r w:rsidRPr="00E134B2">
        <w:rPr>
          <w:rFonts w:ascii="Garamond" w:hAnsi="Garamond"/>
          <w:sz w:val="24"/>
          <w:szCs w:val="24"/>
        </w:rPr>
        <w:t xml:space="preserve">, </w:t>
      </w:r>
      <w:proofErr w:type="spellStart"/>
      <w:r w:rsidRPr="00E134B2">
        <w:rPr>
          <w:rFonts w:ascii="Garamond" w:hAnsi="Garamond"/>
          <w:sz w:val="24"/>
          <w:szCs w:val="24"/>
        </w:rPr>
        <w:t>për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zbatimin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e </w:t>
      </w:r>
      <w:proofErr w:type="spellStart"/>
      <w:r w:rsidRPr="00E134B2">
        <w:rPr>
          <w:rFonts w:ascii="Garamond" w:hAnsi="Garamond"/>
          <w:sz w:val="24"/>
          <w:szCs w:val="24"/>
        </w:rPr>
        <w:t>këtij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vendimi</w:t>
      </w:r>
      <w:proofErr w:type="spellEnd"/>
      <w:r w:rsidRPr="00E134B2">
        <w:rPr>
          <w:rFonts w:ascii="Garamond" w:hAnsi="Garamond"/>
          <w:sz w:val="24"/>
          <w:szCs w:val="24"/>
        </w:rPr>
        <w:t>.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E134B2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vendim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hyn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fuqi</w:t>
      </w:r>
      <w:proofErr w:type="spellEnd"/>
      <w:r w:rsidRPr="00E134B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134B2">
        <w:rPr>
          <w:rFonts w:ascii="Garamond" w:hAnsi="Garamond"/>
          <w:sz w:val="24"/>
          <w:szCs w:val="24"/>
        </w:rPr>
        <w:t>botimit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në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Fletoren</w:t>
      </w:r>
      <w:proofErr w:type="spellEnd"/>
      <w:r w:rsidRPr="00E134B2">
        <w:rPr>
          <w:rFonts w:ascii="Garamond" w:hAnsi="Garamond"/>
          <w:sz w:val="24"/>
          <w:szCs w:val="24"/>
        </w:rPr>
        <w:t xml:space="preserve"> </w:t>
      </w:r>
      <w:proofErr w:type="spellStart"/>
      <w:r w:rsidRPr="00E134B2">
        <w:rPr>
          <w:rFonts w:ascii="Garamond" w:hAnsi="Garamond"/>
          <w:sz w:val="24"/>
          <w:szCs w:val="24"/>
        </w:rPr>
        <w:t>Zyrtare</w:t>
      </w:r>
      <w:proofErr w:type="spellEnd"/>
      <w:r w:rsidRPr="00E134B2">
        <w:rPr>
          <w:rFonts w:ascii="Garamond" w:hAnsi="Garamond"/>
          <w:sz w:val="24"/>
          <w:szCs w:val="24"/>
        </w:rPr>
        <w:t>.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Kryeministri </w:t>
      </w:r>
    </w:p>
    <w:p w:rsidR="00704613" w:rsidRPr="00E134B2" w:rsidRDefault="00704613" w:rsidP="00704613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134B2">
        <w:rPr>
          <w:rFonts w:ascii="Garamond" w:hAnsi="Garamond"/>
          <w:sz w:val="24"/>
          <w:szCs w:val="24"/>
        </w:rPr>
        <w:t>Fatos</w:t>
      </w:r>
      <w:proofErr w:type="spellEnd"/>
      <w:r w:rsidRPr="00E134B2">
        <w:rPr>
          <w:rFonts w:ascii="Garamond" w:hAnsi="Garamond"/>
          <w:sz w:val="24"/>
          <w:szCs w:val="24"/>
        </w:rPr>
        <w:t xml:space="preserve"> Nano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TitulliNr"/>
        <w:keepNext w:val="0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>Lidhje 1</w:t>
      </w:r>
    </w:p>
    <w:p w:rsidR="00704613" w:rsidRPr="00E134B2" w:rsidRDefault="00704613" w:rsidP="00704613">
      <w:pPr>
        <w:pStyle w:val="TitulliTitull"/>
        <w:keepNext w:val="0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>Ndërmarrje të ujësjellësve dhe t</w:t>
      </w:r>
      <w:r w:rsidRPr="00E134B2">
        <w:rPr>
          <w:rFonts w:ascii="Garamond" w:hAnsi="Garamond"/>
          <w:sz w:val="24"/>
          <w:szCs w:val="24"/>
          <w:lang w:eastAsia="ja-JP"/>
        </w:rPr>
        <w:t>Ë kanalizimeve</w:t>
      </w:r>
      <w:r w:rsidRPr="00E134B2">
        <w:rPr>
          <w:rFonts w:ascii="Garamond" w:hAnsi="Garamond"/>
          <w:sz w:val="24"/>
          <w:szCs w:val="24"/>
        </w:rPr>
        <w:t xml:space="preserve">, pronat e paluajtshme shetërore të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cilave transferohen plotësisht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2340"/>
        <w:gridCol w:w="900"/>
        <w:gridCol w:w="2880"/>
        <w:gridCol w:w="1620"/>
        <w:gridCol w:w="1080"/>
      </w:tblGrid>
      <w:tr w:rsidR="00704613" w:rsidRPr="00E134B2">
        <w:tc>
          <w:tcPr>
            <w:tcW w:w="54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ndërmarrjes</w:t>
            </w:r>
            <w:proofErr w:type="spellEnd"/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Lloji</w:t>
            </w:r>
            <w:proofErr w:type="spellEnd"/>
          </w:p>
        </w:tc>
        <w:tc>
          <w:tcPr>
            <w:tcW w:w="288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Njësia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qeverisjes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vendore</w:t>
            </w:r>
            <w:proofErr w:type="spellEnd"/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cilën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transferohen</w:t>
            </w:r>
            <w:proofErr w:type="spellEnd"/>
          </w:p>
        </w:tc>
        <w:tc>
          <w:tcPr>
            <w:tcW w:w="2700" w:type="dxa"/>
            <w:gridSpan w:val="2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Referenca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miratimit</w:t>
            </w:r>
            <w:proofErr w:type="spellEnd"/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listave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inventarëve</w:t>
            </w:r>
            <w:proofErr w:type="spellEnd"/>
          </w:p>
        </w:tc>
      </w:tr>
      <w:tr w:rsidR="00704613" w:rsidRPr="00E134B2">
        <w:tc>
          <w:tcPr>
            <w:tcW w:w="54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 xml:space="preserve">VKM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. Dt. </w:t>
            </w:r>
          </w:p>
        </w:tc>
        <w:tc>
          <w:tcPr>
            <w:tcW w:w="108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Lista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704613" w:rsidRPr="00E134B2">
        <w:tc>
          <w:tcPr>
            <w:tcW w:w="54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234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Ujësjellës-Kanalizime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Fushë-Krujë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sh.a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Bashkia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Fushë-Krujë</w:t>
            </w:r>
            <w:proofErr w:type="spellEnd"/>
          </w:p>
        </w:tc>
        <w:tc>
          <w:tcPr>
            <w:tcW w:w="16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366 5.6.2003</w:t>
            </w:r>
          </w:p>
        </w:tc>
        <w:tc>
          <w:tcPr>
            <w:tcW w:w="108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8</w:t>
            </w:r>
          </w:p>
        </w:tc>
      </w:tr>
      <w:tr w:rsidR="00704613" w:rsidRPr="00E134B2">
        <w:tc>
          <w:tcPr>
            <w:tcW w:w="54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234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Ujësjellës-Kanalizime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Lushnjë</w:t>
            </w:r>
            <w:proofErr w:type="spellEnd"/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sh.a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Bashkia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Lushnjë</w:t>
            </w:r>
            <w:proofErr w:type="spellEnd"/>
          </w:p>
        </w:tc>
        <w:tc>
          <w:tcPr>
            <w:tcW w:w="16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366 5.6.2003</w:t>
            </w:r>
          </w:p>
        </w:tc>
        <w:tc>
          <w:tcPr>
            <w:tcW w:w="108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11</w:t>
            </w:r>
          </w:p>
        </w:tc>
      </w:tr>
      <w:tr w:rsidR="00704613" w:rsidRPr="00E134B2">
        <w:tc>
          <w:tcPr>
            <w:tcW w:w="54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234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Ujësjellës-Kanalizime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Libohovë</w:t>
            </w:r>
            <w:proofErr w:type="spellEnd"/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E134B2">
              <w:rPr>
                <w:rFonts w:ascii="Garamond" w:hAnsi="Garamond"/>
                <w:sz w:val="24"/>
                <w:szCs w:val="24"/>
              </w:rPr>
              <w:t>ndër</w:t>
            </w:r>
            <w:proofErr w:type="spellEnd"/>
            <w:proofErr w:type="gram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Bashkia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Libohovë</w:t>
            </w:r>
            <w:proofErr w:type="spellEnd"/>
          </w:p>
        </w:tc>
        <w:tc>
          <w:tcPr>
            <w:tcW w:w="16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643 18.9.2003</w:t>
            </w:r>
          </w:p>
        </w:tc>
        <w:tc>
          <w:tcPr>
            <w:tcW w:w="108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16</w:t>
            </w:r>
          </w:p>
        </w:tc>
      </w:tr>
    </w:tbl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     </w:t>
      </w:r>
    </w:p>
    <w:p w:rsidR="00704613" w:rsidRPr="00E134B2" w:rsidRDefault="00704613" w:rsidP="00704613">
      <w:pPr>
        <w:pStyle w:val="TitulliNr"/>
        <w:keepNext w:val="0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TitulliNr"/>
        <w:keepNext w:val="0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>Lidhja 2</w:t>
      </w:r>
    </w:p>
    <w:p w:rsidR="00704613" w:rsidRPr="00E134B2" w:rsidRDefault="00704613" w:rsidP="00704613">
      <w:pPr>
        <w:pStyle w:val="TitulliTitull"/>
        <w:keepNext w:val="0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Ndërmarrje të ujësjellësve dhe të kanalizimeve, pronat e paluajtshme shtetërore të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cilave transferohen plotësisht sipas sistemeve përbërëse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9468" w:type="dxa"/>
        <w:tblLayout w:type="fixed"/>
        <w:tblLook w:val="01E0" w:firstRow="1" w:lastRow="1" w:firstColumn="1" w:lastColumn="1" w:noHBand="0" w:noVBand="0"/>
      </w:tblPr>
      <w:tblGrid>
        <w:gridCol w:w="648"/>
        <w:gridCol w:w="2520"/>
        <w:gridCol w:w="900"/>
        <w:gridCol w:w="2122"/>
        <w:gridCol w:w="2018"/>
        <w:gridCol w:w="1260"/>
      </w:tblGrid>
      <w:tr w:rsidR="00704613" w:rsidRPr="00E134B2">
        <w:tc>
          <w:tcPr>
            <w:tcW w:w="64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ndërmarrjes</w:t>
            </w:r>
            <w:proofErr w:type="spellEnd"/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Lloji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122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Njësitë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e QV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cilat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transferohen</w:t>
            </w:r>
            <w:proofErr w:type="spellEnd"/>
          </w:p>
        </w:tc>
        <w:tc>
          <w:tcPr>
            <w:tcW w:w="201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sistemeve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transferohen</w:t>
            </w:r>
            <w:proofErr w:type="spellEnd"/>
          </w:p>
        </w:tc>
        <w:tc>
          <w:tcPr>
            <w:tcW w:w="126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Referenca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gramStart"/>
            <w:r w:rsidRPr="00E134B2">
              <w:rPr>
                <w:rFonts w:ascii="Garamond" w:hAnsi="Garamond"/>
                <w:sz w:val="24"/>
                <w:szCs w:val="24"/>
              </w:rPr>
              <w:t xml:space="preserve">e 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miratim</w:t>
            </w:r>
            <w:proofErr w:type="spellEnd"/>
            <w:proofErr w:type="gramEnd"/>
            <w:r w:rsidRPr="00E134B2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gramStart"/>
            <w:r w:rsidRPr="00E134B2">
              <w:rPr>
                <w:rFonts w:ascii="Garamond" w:hAnsi="Garamond"/>
                <w:sz w:val="24"/>
                <w:szCs w:val="24"/>
              </w:rPr>
              <w:t>invent</w:t>
            </w:r>
            <w:proofErr w:type="gram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704613" w:rsidRPr="00E134B2">
        <w:tc>
          <w:tcPr>
            <w:tcW w:w="64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25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Ujësjellës-Kanalizime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Pukë</w:t>
            </w:r>
            <w:proofErr w:type="spellEnd"/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sh.a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122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Bashkia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Pukë</w:t>
            </w:r>
            <w:proofErr w:type="spellEnd"/>
          </w:p>
        </w:tc>
        <w:tc>
          <w:tcPr>
            <w:tcW w:w="201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Sist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 1</w:t>
            </w:r>
          </w:p>
        </w:tc>
        <w:tc>
          <w:tcPr>
            <w:tcW w:w="126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VKM 251</w:t>
            </w:r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24.4.2003</w:t>
            </w:r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Lista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11</w:t>
            </w:r>
          </w:p>
        </w:tc>
      </w:tr>
      <w:tr w:rsidR="00704613" w:rsidRPr="00E134B2">
        <w:tc>
          <w:tcPr>
            <w:tcW w:w="64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25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Ujësjellës-Kanalizime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Delvinë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sh.a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122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Bashkia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Delvinë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01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Sist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 4, 5, 6</w:t>
            </w:r>
          </w:p>
        </w:tc>
        <w:tc>
          <w:tcPr>
            <w:tcW w:w="126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VKM 366</w:t>
            </w:r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5.6.2003</w:t>
            </w:r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Lista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3</w:t>
            </w:r>
          </w:p>
        </w:tc>
      </w:tr>
      <w:tr w:rsidR="00704613" w:rsidRPr="00E134B2">
        <w:tc>
          <w:tcPr>
            <w:tcW w:w="64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25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Ujësjellësi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Shkodër</w:t>
            </w:r>
            <w:proofErr w:type="spellEnd"/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Fshat</w:t>
            </w:r>
            <w:proofErr w:type="spellEnd"/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ndërm</w:t>
            </w:r>
            <w:proofErr w:type="spellEnd"/>
          </w:p>
        </w:tc>
        <w:tc>
          <w:tcPr>
            <w:tcW w:w="2122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Komuna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Bushat</w:t>
            </w:r>
            <w:proofErr w:type="spellEnd"/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Komuna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Postribë</w:t>
            </w:r>
            <w:proofErr w:type="spellEnd"/>
          </w:p>
        </w:tc>
        <w:tc>
          <w:tcPr>
            <w:tcW w:w="201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Sist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 1, 4, 7, 11</w:t>
            </w:r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Sist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 13, 15, 16, 17</w:t>
            </w:r>
          </w:p>
        </w:tc>
        <w:tc>
          <w:tcPr>
            <w:tcW w:w="126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VKM 366</w:t>
            </w:r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5.6.2003</w:t>
            </w:r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Lista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4 </w:t>
            </w:r>
          </w:p>
        </w:tc>
      </w:tr>
    </w:tbl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 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TitulliNr"/>
        <w:keepNext w:val="0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>Lidhje 3</w:t>
      </w:r>
    </w:p>
    <w:p w:rsidR="00704613" w:rsidRPr="00E134B2" w:rsidRDefault="00704613" w:rsidP="00704613">
      <w:pPr>
        <w:pStyle w:val="TitulliTitull"/>
        <w:keepNext w:val="0"/>
        <w:rPr>
          <w:rFonts w:ascii="Garamond" w:hAnsi="Garamond"/>
          <w:sz w:val="24"/>
          <w:szCs w:val="24"/>
        </w:rPr>
      </w:pPr>
      <w:r w:rsidRPr="00E134B2">
        <w:rPr>
          <w:rFonts w:ascii="Garamond" w:hAnsi="Garamond"/>
          <w:sz w:val="24"/>
          <w:szCs w:val="24"/>
        </w:rPr>
        <w:t xml:space="preserve">Ndërmarrje të ujësjellësve dhe të kanalizimeve, pronat e paluajtshme shtetërore të </w:t>
      </w:r>
      <w:proofErr w:type="spellStart"/>
      <w:r w:rsidRPr="00E134B2">
        <w:rPr>
          <w:rFonts w:ascii="Garamond" w:hAnsi="Garamond"/>
          <w:sz w:val="24"/>
          <w:szCs w:val="24"/>
        </w:rPr>
        <w:t>të</w:t>
      </w:r>
      <w:proofErr w:type="spellEnd"/>
      <w:r w:rsidRPr="00E134B2">
        <w:rPr>
          <w:rFonts w:ascii="Garamond" w:hAnsi="Garamond"/>
          <w:sz w:val="24"/>
          <w:szCs w:val="24"/>
        </w:rPr>
        <w:t xml:space="preserve"> cilave transferohen vetëm për sistemet përbërëse të identifikuarA</w:t>
      </w: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9828" w:type="dxa"/>
        <w:tblLayout w:type="fixed"/>
        <w:tblLook w:val="01E0" w:firstRow="1" w:lastRow="1" w:firstColumn="1" w:lastColumn="1" w:noHBand="0" w:noVBand="0"/>
      </w:tblPr>
      <w:tblGrid>
        <w:gridCol w:w="648"/>
        <w:gridCol w:w="2520"/>
        <w:gridCol w:w="900"/>
        <w:gridCol w:w="2122"/>
        <w:gridCol w:w="2018"/>
        <w:gridCol w:w="1620"/>
      </w:tblGrid>
      <w:tr w:rsidR="00704613" w:rsidRPr="00E134B2">
        <w:tc>
          <w:tcPr>
            <w:tcW w:w="64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ndërmarrjes</w:t>
            </w:r>
            <w:proofErr w:type="spellEnd"/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Lloji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122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Njësitë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e QV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cilat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transferohen</w:t>
            </w:r>
            <w:proofErr w:type="spellEnd"/>
          </w:p>
        </w:tc>
        <w:tc>
          <w:tcPr>
            <w:tcW w:w="201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Nr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. e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sistemeve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transferohen</w:t>
            </w:r>
            <w:proofErr w:type="spellEnd"/>
          </w:p>
        </w:tc>
        <w:tc>
          <w:tcPr>
            <w:tcW w:w="16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Referenca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gramStart"/>
            <w:r w:rsidRPr="00E134B2">
              <w:rPr>
                <w:rFonts w:ascii="Garamond" w:hAnsi="Garamond"/>
                <w:sz w:val="24"/>
                <w:szCs w:val="24"/>
              </w:rPr>
              <w:t xml:space="preserve">e 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miratim</w:t>
            </w:r>
            <w:proofErr w:type="spellEnd"/>
            <w:proofErr w:type="gramEnd"/>
            <w:r w:rsidRPr="00E134B2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gramStart"/>
            <w:r w:rsidRPr="00E134B2">
              <w:rPr>
                <w:rFonts w:ascii="Garamond" w:hAnsi="Garamond"/>
                <w:sz w:val="24"/>
                <w:szCs w:val="24"/>
              </w:rPr>
              <w:t>invent</w:t>
            </w:r>
            <w:proofErr w:type="gram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704613" w:rsidRPr="00E134B2">
        <w:tc>
          <w:tcPr>
            <w:tcW w:w="64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25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Ujësjellësi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Përmet</w:t>
            </w:r>
            <w:proofErr w:type="spellEnd"/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sh.a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122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Bashkia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Këlcyrë</w:t>
            </w:r>
            <w:proofErr w:type="spellEnd"/>
          </w:p>
        </w:tc>
        <w:tc>
          <w:tcPr>
            <w:tcW w:w="201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Sist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 2</w:t>
            </w:r>
          </w:p>
        </w:tc>
        <w:tc>
          <w:tcPr>
            <w:tcW w:w="16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VKM 251</w:t>
            </w:r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lastRenderedPageBreak/>
              <w:t>24.4.2003</w:t>
            </w:r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Lista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9</w:t>
            </w:r>
          </w:p>
        </w:tc>
      </w:tr>
      <w:tr w:rsidR="00704613" w:rsidRPr="00E134B2">
        <w:tc>
          <w:tcPr>
            <w:tcW w:w="64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E134B2">
              <w:rPr>
                <w:rFonts w:ascii="Garamond" w:hAnsi="Garamond"/>
                <w:i/>
                <w:sz w:val="24"/>
                <w:szCs w:val="24"/>
              </w:rPr>
              <w:lastRenderedPageBreak/>
              <w:t>2.</w:t>
            </w:r>
          </w:p>
        </w:tc>
        <w:tc>
          <w:tcPr>
            <w:tcW w:w="2520" w:type="dxa"/>
          </w:tcPr>
          <w:p w:rsidR="00704613" w:rsidRPr="00E134B2" w:rsidRDefault="00127A55" w:rsidP="00704613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22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1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704613" w:rsidRPr="00E134B2">
        <w:tc>
          <w:tcPr>
            <w:tcW w:w="64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25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Ujësjellës-Kanalizime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Fier</w:t>
            </w:r>
            <w:proofErr w:type="spellEnd"/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sh.a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122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Bashkia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Roskovec</w:t>
            </w:r>
            <w:proofErr w:type="spellEnd"/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Komuna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Strum</w:t>
            </w:r>
          </w:p>
        </w:tc>
        <w:tc>
          <w:tcPr>
            <w:tcW w:w="2018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Sist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 5</w:t>
            </w:r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Sist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>. 6</w:t>
            </w:r>
          </w:p>
        </w:tc>
        <w:tc>
          <w:tcPr>
            <w:tcW w:w="1620" w:type="dxa"/>
          </w:tcPr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VKM 643</w:t>
            </w:r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134B2">
              <w:rPr>
                <w:rFonts w:ascii="Garamond" w:hAnsi="Garamond"/>
                <w:sz w:val="24"/>
                <w:szCs w:val="24"/>
              </w:rPr>
              <w:t>18.9.2003</w:t>
            </w:r>
          </w:p>
          <w:p w:rsidR="00704613" w:rsidRPr="00E134B2" w:rsidRDefault="00704613" w:rsidP="00704613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134B2">
              <w:rPr>
                <w:rFonts w:ascii="Garamond" w:hAnsi="Garamond"/>
                <w:sz w:val="24"/>
                <w:szCs w:val="24"/>
              </w:rPr>
              <w:t>Lista</w:t>
            </w:r>
            <w:proofErr w:type="spellEnd"/>
            <w:r w:rsidRPr="00E134B2">
              <w:rPr>
                <w:rFonts w:ascii="Garamond" w:hAnsi="Garamond"/>
                <w:sz w:val="24"/>
                <w:szCs w:val="24"/>
              </w:rPr>
              <w:t xml:space="preserve"> 13 </w:t>
            </w:r>
          </w:p>
        </w:tc>
      </w:tr>
    </w:tbl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p w:rsidR="00704613" w:rsidRPr="00E134B2" w:rsidRDefault="00704613" w:rsidP="00704613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E134B2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E134B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27A55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4613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B7BD3"/>
    <w:rsid w:val="00DC64E5"/>
    <w:rsid w:val="00E06AA7"/>
    <w:rsid w:val="00E134B2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52C083-5CC5-4077-8162-7F8C8E37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613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704613"/>
    <w:pPr>
      <w:widowControl w:val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70461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3</cp:revision>
  <dcterms:created xsi:type="dcterms:W3CDTF">2025-10-08T12:41:00Z</dcterms:created>
  <dcterms:modified xsi:type="dcterms:W3CDTF">2025-10-20T08:38:00Z</dcterms:modified>
</cp:coreProperties>
</file>