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149" w:rsidRPr="00166A51" w:rsidRDefault="00DA4149" w:rsidP="00DA4149">
      <w:pPr>
        <w:pStyle w:val="Akti"/>
        <w:rPr>
          <w:color w:val="auto"/>
        </w:rPr>
      </w:pPr>
      <w:r w:rsidRPr="00166A51">
        <w:rPr>
          <w:color w:val="auto"/>
        </w:rPr>
        <w:t>VENDIM</w:t>
      </w:r>
      <w:bookmarkStart w:id="0" w:name="_GoBack"/>
      <w:bookmarkEnd w:id="0"/>
    </w:p>
    <w:p w:rsidR="00DA4149" w:rsidRPr="00166A51" w:rsidRDefault="00DA4149" w:rsidP="00DA4149">
      <w:pPr>
        <w:pStyle w:val="NumriData"/>
      </w:pPr>
      <w:r w:rsidRPr="00166A51">
        <w:t xml:space="preserve">Nr.339, </w:t>
      </w:r>
      <w:proofErr w:type="spellStart"/>
      <w:r w:rsidRPr="00166A51">
        <w:t>datë</w:t>
      </w:r>
      <w:proofErr w:type="spellEnd"/>
      <w:r w:rsidRPr="00166A51">
        <w:t xml:space="preserve"> 1.6.2004</w:t>
      </w:r>
    </w:p>
    <w:p w:rsidR="00DA4149" w:rsidRPr="00166A51" w:rsidRDefault="00DA4149" w:rsidP="00DA4149">
      <w:pPr>
        <w:pStyle w:val="Paragrafi"/>
        <w:rPr>
          <w:sz w:val="18"/>
        </w:rPr>
      </w:pPr>
    </w:p>
    <w:p w:rsidR="00DA4149" w:rsidRPr="00166A51" w:rsidRDefault="00DA4149" w:rsidP="00DA4149">
      <w:pPr>
        <w:pStyle w:val="Titulli"/>
      </w:pPr>
      <w:r w:rsidRPr="00166A51">
        <w:t>PËR SISTEMIMIN ME MJEDISE PUNE TË DISA INSTITUCIONEVE SHTETËRORE DHE PËR NJË NDRYSHIM NË VENDIMIN NR.515, DATË 18.7.2003 TË KËSHILLIT TË MINISTRAVE “PËR MIRATIMIN E LISTËS SË INVENTARIT TË PRONAVE TË PALUAJTSHME SHTETËRORE, TË CILAT I KALOJNË NË PËRGJEGJËSI ADMINISTRIMI MINISTRISË SË MBROJTJES”</w:t>
      </w:r>
    </w:p>
    <w:p w:rsidR="003961EF" w:rsidRPr="00166A51" w:rsidRDefault="003961EF" w:rsidP="00030998">
      <w:pPr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  <w:r w:rsidRPr="00166A51">
        <w:rPr>
          <w:i/>
          <w:lang w:val="en-GB"/>
        </w:rPr>
        <w:t>(</w:t>
      </w:r>
      <w:r w:rsidR="00105072" w:rsidRPr="00166A51">
        <w:rPr>
          <w:i/>
          <w:lang w:val="en-GB"/>
        </w:rPr>
        <w:t xml:space="preserve">Ndryshuar me </w:t>
      </w:r>
      <w:r w:rsidR="00410968" w:rsidRPr="00166A51">
        <w:rPr>
          <w:i/>
          <w:lang w:val="en-GB"/>
        </w:rPr>
        <w:t>V</w:t>
      </w:r>
      <w:r w:rsidR="00105072" w:rsidRPr="00166A51">
        <w:rPr>
          <w:i/>
          <w:lang w:val="en-GB"/>
        </w:rPr>
        <w:t>km nr. 602, datë 3.10.2005</w:t>
      </w:r>
      <w:r w:rsidR="00030998" w:rsidRPr="00166A51">
        <w:rPr>
          <w:i/>
          <w:lang w:val="en-GB"/>
        </w:rPr>
        <w:t xml:space="preserve">; </w:t>
      </w:r>
      <w:r w:rsidR="00410968" w:rsidRPr="00166A51">
        <w:rPr>
          <w:i/>
          <w:lang w:val="en-GB"/>
        </w:rPr>
        <w:t>V</w:t>
      </w:r>
      <w:r w:rsidR="00030998" w:rsidRPr="00166A51">
        <w:rPr>
          <w:i/>
          <w:lang w:val="en-GB"/>
        </w:rPr>
        <w:t xml:space="preserve">km nr. </w:t>
      </w:r>
      <w:r w:rsidR="00030998" w:rsidRPr="00166A51">
        <w:rPr>
          <w:rFonts w:ascii="Garamond" w:hAnsi="Garamond"/>
          <w:bCs/>
          <w:i/>
          <w:sz w:val="24"/>
          <w:szCs w:val="24"/>
        </w:rPr>
        <w:t>110, datë 6.3.2024</w:t>
      </w:r>
      <w:r w:rsidR="00105072" w:rsidRPr="00166A51">
        <w:rPr>
          <w:i/>
          <w:lang w:val="en-GB"/>
        </w:rPr>
        <w:t>)</w:t>
      </w:r>
    </w:p>
    <w:p w:rsidR="00DA4149" w:rsidRPr="00166A51" w:rsidRDefault="00DA4149" w:rsidP="00DA4149">
      <w:pPr>
        <w:pStyle w:val="Paragrafi"/>
        <w:rPr>
          <w:sz w:val="18"/>
        </w:rPr>
      </w:pPr>
    </w:p>
    <w:p w:rsidR="00DA4149" w:rsidRPr="00166A51" w:rsidRDefault="00DA4149" w:rsidP="00DA4149">
      <w:pPr>
        <w:pStyle w:val="BazLigjPropozues"/>
        <w:rPr>
          <w:color w:val="auto"/>
        </w:rPr>
      </w:pPr>
      <w:proofErr w:type="spellStart"/>
      <w:r w:rsidRPr="00166A51">
        <w:rPr>
          <w:color w:val="auto"/>
        </w:rPr>
        <w:t>Në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mbështetje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të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nenit</w:t>
      </w:r>
      <w:proofErr w:type="spellEnd"/>
      <w:r w:rsidRPr="00166A51">
        <w:rPr>
          <w:color w:val="auto"/>
        </w:rPr>
        <w:t xml:space="preserve"> 100 </w:t>
      </w:r>
      <w:proofErr w:type="spellStart"/>
      <w:r w:rsidRPr="00166A51">
        <w:rPr>
          <w:color w:val="auto"/>
        </w:rPr>
        <w:t>të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Kushtetutës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dhe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të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neneve</w:t>
      </w:r>
      <w:proofErr w:type="spellEnd"/>
      <w:r w:rsidRPr="00166A51">
        <w:rPr>
          <w:color w:val="auto"/>
        </w:rPr>
        <w:t xml:space="preserve"> 13 e 15 </w:t>
      </w:r>
      <w:proofErr w:type="spellStart"/>
      <w:r w:rsidRPr="00166A51">
        <w:rPr>
          <w:color w:val="auto"/>
        </w:rPr>
        <w:t>shkronja</w:t>
      </w:r>
      <w:proofErr w:type="spellEnd"/>
      <w:r w:rsidRPr="00166A51">
        <w:rPr>
          <w:color w:val="auto"/>
        </w:rPr>
        <w:t xml:space="preserve"> “c” </w:t>
      </w:r>
      <w:proofErr w:type="spellStart"/>
      <w:r w:rsidRPr="00166A51">
        <w:rPr>
          <w:color w:val="auto"/>
        </w:rPr>
        <w:t>të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ligjit</w:t>
      </w:r>
      <w:proofErr w:type="spellEnd"/>
      <w:r w:rsidRPr="00166A51">
        <w:rPr>
          <w:color w:val="auto"/>
        </w:rPr>
        <w:t xml:space="preserve"> nr. 8743, </w:t>
      </w:r>
      <w:proofErr w:type="spellStart"/>
      <w:r w:rsidRPr="00166A51">
        <w:rPr>
          <w:color w:val="auto"/>
        </w:rPr>
        <w:t>datë</w:t>
      </w:r>
      <w:proofErr w:type="spellEnd"/>
      <w:r w:rsidRPr="00166A51">
        <w:rPr>
          <w:color w:val="auto"/>
        </w:rPr>
        <w:t xml:space="preserve"> 22.2.2001 “</w:t>
      </w:r>
      <w:proofErr w:type="spellStart"/>
      <w:r w:rsidRPr="00166A51">
        <w:rPr>
          <w:color w:val="auto"/>
        </w:rPr>
        <w:t>Për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pronat</w:t>
      </w:r>
      <w:proofErr w:type="spellEnd"/>
      <w:r w:rsidRPr="00166A51">
        <w:rPr>
          <w:color w:val="auto"/>
        </w:rPr>
        <w:t xml:space="preserve"> e </w:t>
      </w:r>
      <w:proofErr w:type="spellStart"/>
      <w:r w:rsidRPr="00166A51">
        <w:rPr>
          <w:color w:val="auto"/>
        </w:rPr>
        <w:t>paluajtshme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të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shtetit</w:t>
      </w:r>
      <w:proofErr w:type="spellEnd"/>
      <w:r w:rsidRPr="00166A51">
        <w:rPr>
          <w:color w:val="auto"/>
        </w:rPr>
        <w:t xml:space="preserve">”, me </w:t>
      </w:r>
      <w:proofErr w:type="spellStart"/>
      <w:r w:rsidRPr="00166A51">
        <w:rPr>
          <w:color w:val="auto"/>
        </w:rPr>
        <w:t>propozimin</w:t>
      </w:r>
      <w:proofErr w:type="spellEnd"/>
      <w:r w:rsidRPr="00166A51">
        <w:rPr>
          <w:color w:val="auto"/>
        </w:rPr>
        <w:t xml:space="preserve"> e </w:t>
      </w:r>
      <w:proofErr w:type="spellStart"/>
      <w:r w:rsidRPr="00166A51">
        <w:rPr>
          <w:color w:val="auto"/>
        </w:rPr>
        <w:t>Ministrit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të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Shtetit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për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Koordinimin</w:t>
      </w:r>
      <w:proofErr w:type="spellEnd"/>
      <w:r w:rsidRPr="00166A51">
        <w:rPr>
          <w:color w:val="auto"/>
        </w:rPr>
        <w:t xml:space="preserve">, </w:t>
      </w:r>
      <w:proofErr w:type="spellStart"/>
      <w:r w:rsidRPr="00166A51">
        <w:rPr>
          <w:color w:val="auto"/>
        </w:rPr>
        <w:t>Këshilli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i</w:t>
      </w:r>
      <w:proofErr w:type="spellEnd"/>
      <w:r w:rsidRPr="00166A51">
        <w:rPr>
          <w:color w:val="auto"/>
        </w:rPr>
        <w:t xml:space="preserve"> </w:t>
      </w:r>
      <w:proofErr w:type="spellStart"/>
      <w:r w:rsidRPr="00166A51">
        <w:rPr>
          <w:color w:val="auto"/>
        </w:rPr>
        <w:t>Ministrave</w:t>
      </w:r>
      <w:proofErr w:type="spellEnd"/>
    </w:p>
    <w:p w:rsidR="00DA4149" w:rsidRPr="00166A51" w:rsidRDefault="00DA4149" w:rsidP="00DA4149">
      <w:pPr>
        <w:pStyle w:val="Paragrafi"/>
        <w:rPr>
          <w:sz w:val="18"/>
        </w:rPr>
      </w:pPr>
    </w:p>
    <w:p w:rsidR="00DA4149" w:rsidRPr="00166A51" w:rsidRDefault="00DA4149" w:rsidP="00DA4149">
      <w:pPr>
        <w:pStyle w:val="VENDOSI"/>
      </w:pPr>
      <w:r w:rsidRPr="00166A51">
        <w:t>VENDOSI:</w:t>
      </w:r>
    </w:p>
    <w:p w:rsidR="00DA4149" w:rsidRPr="00166A51" w:rsidRDefault="00DA4149" w:rsidP="00DA4149">
      <w:pPr>
        <w:pStyle w:val="Paragrafi"/>
        <w:rPr>
          <w:sz w:val="18"/>
        </w:rPr>
      </w:pPr>
    </w:p>
    <w:p w:rsidR="00DA4149" w:rsidRPr="00166A51" w:rsidRDefault="00DA4149" w:rsidP="00DA4149">
      <w:pPr>
        <w:pStyle w:val="Paragrafi"/>
      </w:pPr>
      <w:r w:rsidRPr="00166A51">
        <w:t xml:space="preserve">1. </w:t>
      </w:r>
      <w:proofErr w:type="spellStart"/>
      <w:r w:rsidR="00105072" w:rsidRPr="00166A51">
        <w:rPr>
          <w:i/>
        </w:rPr>
        <w:t>Shfuqizuar</w:t>
      </w:r>
      <w:proofErr w:type="spellEnd"/>
      <w:r w:rsidRPr="00166A51">
        <w:rPr>
          <w:i/>
        </w:rPr>
        <w:t>.</w:t>
      </w:r>
    </w:p>
    <w:p w:rsidR="00DA4149" w:rsidRPr="00166A51" w:rsidRDefault="00DA4149" w:rsidP="00DA4149">
      <w:pPr>
        <w:pStyle w:val="Paragrafi"/>
      </w:pPr>
      <w:r w:rsidRPr="00166A51">
        <w:t xml:space="preserve">2. </w:t>
      </w:r>
      <w:proofErr w:type="spellStart"/>
      <w:r w:rsidRPr="00166A51">
        <w:t>Prona</w:t>
      </w:r>
      <w:proofErr w:type="spellEnd"/>
      <w:r w:rsidRPr="00166A51">
        <w:t xml:space="preserve"> me </w:t>
      </w:r>
      <w:proofErr w:type="spellStart"/>
      <w:r w:rsidRPr="00166A51">
        <w:t>numër</w:t>
      </w:r>
      <w:proofErr w:type="spellEnd"/>
      <w:r w:rsidRPr="00166A51">
        <w:t xml:space="preserve"> </w:t>
      </w:r>
      <w:proofErr w:type="spellStart"/>
      <w:r w:rsidRPr="00166A51">
        <w:t>rendor</w:t>
      </w:r>
      <w:proofErr w:type="spellEnd"/>
      <w:r w:rsidRPr="00166A51">
        <w:t xml:space="preserve"> 72, “</w:t>
      </w:r>
      <w:proofErr w:type="spellStart"/>
      <w:r w:rsidRPr="00166A51">
        <w:t>Sh.a</w:t>
      </w:r>
      <w:proofErr w:type="spellEnd"/>
      <w:r w:rsidRPr="00166A51">
        <w:t xml:space="preserve">. </w:t>
      </w:r>
      <w:proofErr w:type="spellStart"/>
      <w:r w:rsidRPr="00166A51">
        <w:t>Elektronika</w:t>
      </w:r>
      <w:proofErr w:type="spellEnd"/>
      <w:r w:rsidRPr="00166A51">
        <w:t xml:space="preserve"> e </w:t>
      </w:r>
      <w:proofErr w:type="spellStart"/>
      <w:r w:rsidRPr="00166A51">
        <w:t>ushtrisë</w:t>
      </w:r>
      <w:proofErr w:type="spellEnd"/>
      <w:r w:rsidRPr="00166A51">
        <w:t xml:space="preserve">”, </w:t>
      </w:r>
      <w:proofErr w:type="spellStart"/>
      <w:r w:rsidRPr="00166A51">
        <w:t>në</w:t>
      </w:r>
      <w:proofErr w:type="spellEnd"/>
      <w:r w:rsidRPr="00166A51">
        <w:t xml:space="preserve"> </w:t>
      </w:r>
      <w:proofErr w:type="spellStart"/>
      <w:r w:rsidRPr="00166A51">
        <w:t>administrim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Ministrisë</w:t>
      </w:r>
      <w:proofErr w:type="spellEnd"/>
      <w:r w:rsidRPr="00166A51">
        <w:t xml:space="preserve"> </w:t>
      </w:r>
      <w:proofErr w:type="spellStart"/>
      <w:r w:rsidRPr="00166A51">
        <w:t>së</w:t>
      </w:r>
      <w:proofErr w:type="spellEnd"/>
      <w:r w:rsidRPr="00166A51">
        <w:t xml:space="preserve"> </w:t>
      </w:r>
      <w:proofErr w:type="spellStart"/>
      <w:r w:rsidRPr="00166A51">
        <w:t>Mbrojtjes</w:t>
      </w:r>
      <w:proofErr w:type="spellEnd"/>
      <w:r w:rsidRPr="00166A51">
        <w:t xml:space="preserve">, </w:t>
      </w:r>
      <w:proofErr w:type="spellStart"/>
      <w:r w:rsidRPr="00166A51">
        <w:t>në</w:t>
      </w:r>
      <w:proofErr w:type="spellEnd"/>
      <w:r w:rsidRPr="00166A51">
        <w:t xml:space="preserve"> </w:t>
      </w:r>
      <w:proofErr w:type="spellStart"/>
      <w:r w:rsidRPr="00166A51">
        <w:t>rrugën</w:t>
      </w:r>
      <w:proofErr w:type="spellEnd"/>
      <w:r w:rsidRPr="00166A51">
        <w:t xml:space="preserve"> “</w:t>
      </w:r>
      <w:proofErr w:type="spellStart"/>
      <w:r w:rsidRPr="00166A51">
        <w:t>Myslym</w:t>
      </w:r>
      <w:proofErr w:type="spellEnd"/>
      <w:r w:rsidRPr="00166A51">
        <w:t xml:space="preserve"> Keta”, </w:t>
      </w:r>
      <w:proofErr w:type="spellStart"/>
      <w:r w:rsidRPr="00166A51">
        <w:t>Tiranë</w:t>
      </w:r>
      <w:proofErr w:type="spellEnd"/>
      <w:r w:rsidRPr="00166A51">
        <w:t xml:space="preserve">, </w:t>
      </w:r>
      <w:proofErr w:type="spellStart"/>
      <w:r w:rsidRPr="00166A51">
        <w:t>sipas</w:t>
      </w:r>
      <w:proofErr w:type="spellEnd"/>
      <w:r w:rsidRPr="00166A51">
        <w:t xml:space="preserve"> </w:t>
      </w:r>
      <w:proofErr w:type="spellStart"/>
      <w:r w:rsidRPr="00166A51">
        <w:t>genplanit</w:t>
      </w:r>
      <w:proofErr w:type="spellEnd"/>
      <w:r w:rsidRPr="00166A51">
        <w:t xml:space="preserve"> nr.2, </w:t>
      </w:r>
      <w:proofErr w:type="spellStart"/>
      <w:r w:rsidRPr="00166A51">
        <w:t>që</w:t>
      </w:r>
      <w:proofErr w:type="spellEnd"/>
      <w:r w:rsidRPr="00166A51">
        <w:t xml:space="preserve"> </w:t>
      </w:r>
      <w:proofErr w:type="spellStart"/>
      <w:r w:rsidRPr="00166A51">
        <w:t>i</w:t>
      </w:r>
      <w:proofErr w:type="spellEnd"/>
      <w:r w:rsidRPr="00166A51">
        <w:t xml:space="preserve"> </w:t>
      </w:r>
      <w:proofErr w:type="spellStart"/>
      <w:r w:rsidRPr="00166A51">
        <w:t>bashkëlidhet</w:t>
      </w:r>
      <w:proofErr w:type="spellEnd"/>
      <w:r w:rsidRPr="00166A51">
        <w:t xml:space="preserve"> </w:t>
      </w:r>
      <w:proofErr w:type="spellStart"/>
      <w:r w:rsidRPr="00166A51">
        <w:t>këtij</w:t>
      </w:r>
      <w:proofErr w:type="spellEnd"/>
      <w:r w:rsidRPr="00166A51">
        <w:t xml:space="preserve"> </w:t>
      </w:r>
      <w:proofErr w:type="spellStart"/>
      <w:r w:rsidRPr="00166A51">
        <w:t>vendimi</w:t>
      </w:r>
      <w:proofErr w:type="spellEnd"/>
      <w:r w:rsidRPr="00166A51">
        <w:t xml:space="preserve"> </w:t>
      </w:r>
      <w:proofErr w:type="spellStart"/>
      <w:r w:rsidRPr="00166A51">
        <w:t>dhe</w:t>
      </w:r>
      <w:proofErr w:type="spellEnd"/>
      <w:r w:rsidRPr="00166A51">
        <w:t xml:space="preserve"> </w:t>
      </w:r>
      <w:proofErr w:type="spellStart"/>
      <w:r w:rsidRPr="00166A51">
        <w:t>është</w:t>
      </w:r>
      <w:proofErr w:type="spellEnd"/>
      <w:r w:rsidRPr="00166A51">
        <w:t xml:space="preserve"> </w:t>
      </w:r>
      <w:proofErr w:type="spellStart"/>
      <w:r w:rsidRPr="00166A51">
        <w:t>pjesë</w:t>
      </w:r>
      <w:proofErr w:type="spellEnd"/>
      <w:r w:rsidRPr="00166A51">
        <w:t xml:space="preserve"> </w:t>
      </w:r>
      <w:proofErr w:type="spellStart"/>
      <w:r w:rsidRPr="00166A51">
        <w:t>përbërëse</w:t>
      </w:r>
      <w:proofErr w:type="spellEnd"/>
      <w:r w:rsidRPr="00166A51">
        <w:t xml:space="preserve"> e </w:t>
      </w:r>
      <w:proofErr w:type="spellStart"/>
      <w:r w:rsidRPr="00166A51">
        <w:t>tij</w:t>
      </w:r>
      <w:proofErr w:type="spellEnd"/>
      <w:r w:rsidRPr="00166A51">
        <w:t xml:space="preserve">,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hiqet</w:t>
      </w:r>
      <w:proofErr w:type="spellEnd"/>
      <w:r w:rsidRPr="00166A51">
        <w:t xml:space="preserve"> </w:t>
      </w:r>
      <w:proofErr w:type="spellStart"/>
      <w:r w:rsidRPr="00166A51">
        <w:t>nga</w:t>
      </w:r>
      <w:proofErr w:type="spellEnd"/>
      <w:r w:rsidRPr="00166A51">
        <w:t xml:space="preserve"> </w:t>
      </w:r>
      <w:proofErr w:type="spellStart"/>
      <w:r w:rsidRPr="00166A51">
        <w:t>lista</w:t>
      </w:r>
      <w:proofErr w:type="spellEnd"/>
      <w:r w:rsidRPr="00166A51">
        <w:t xml:space="preserve"> e </w:t>
      </w:r>
      <w:proofErr w:type="spellStart"/>
      <w:r w:rsidRPr="00166A51">
        <w:t>inventarit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pronave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paluajtshme</w:t>
      </w:r>
      <w:proofErr w:type="spellEnd"/>
      <w:r w:rsidRPr="00166A51">
        <w:t xml:space="preserve"> </w:t>
      </w:r>
      <w:proofErr w:type="spellStart"/>
      <w:r w:rsidRPr="00166A51">
        <w:t>shtetërore</w:t>
      </w:r>
      <w:proofErr w:type="spellEnd"/>
      <w:r w:rsidRPr="00166A51">
        <w:t xml:space="preserve">, e </w:t>
      </w:r>
      <w:proofErr w:type="spellStart"/>
      <w:r w:rsidRPr="00166A51">
        <w:t>cila</w:t>
      </w:r>
      <w:proofErr w:type="spellEnd"/>
      <w:r w:rsidRPr="00166A51">
        <w:t xml:space="preserve"> </w:t>
      </w:r>
      <w:proofErr w:type="spellStart"/>
      <w:r w:rsidRPr="00166A51">
        <w:t>i</w:t>
      </w:r>
      <w:proofErr w:type="spellEnd"/>
      <w:r w:rsidRPr="00166A51">
        <w:t xml:space="preserve"> </w:t>
      </w:r>
      <w:proofErr w:type="spellStart"/>
      <w:r w:rsidRPr="00166A51">
        <w:t>bashkëlidhet</w:t>
      </w:r>
      <w:proofErr w:type="spellEnd"/>
      <w:r w:rsidRPr="00166A51">
        <w:t xml:space="preserve"> </w:t>
      </w:r>
      <w:proofErr w:type="spellStart"/>
      <w:r w:rsidRPr="00166A51">
        <w:t>vendimit</w:t>
      </w:r>
      <w:proofErr w:type="spellEnd"/>
      <w:r w:rsidRPr="00166A51">
        <w:t xml:space="preserve"> nr.515, </w:t>
      </w:r>
      <w:proofErr w:type="spellStart"/>
      <w:r w:rsidRPr="00166A51">
        <w:t>datë</w:t>
      </w:r>
      <w:proofErr w:type="spellEnd"/>
      <w:r w:rsidRPr="00166A51">
        <w:t xml:space="preserve"> 18.7.2003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Këshillit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Ministrave</w:t>
      </w:r>
      <w:proofErr w:type="spellEnd"/>
      <w:r w:rsidRPr="00166A51">
        <w:t xml:space="preserve">, </w:t>
      </w:r>
      <w:proofErr w:type="spellStart"/>
      <w:r w:rsidRPr="00166A51">
        <w:t>dhe</w:t>
      </w:r>
      <w:proofErr w:type="spellEnd"/>
      <w:r w:rsidRPr="00166A51">
        <w:t xml:space="preserve"> </w:t>
      </w:r>
      <w:proofErr w:type="spellStart"/>
      <w:r w:rsidRPr="00166A51">
        <w:t>t’i</w:t>
      </w:r>
      <w:proofErr w:type="spellEnd"/>
      <w:r w:rsidRPr="00166A51">
        <w:t xml:space="preserve"> </w:t>
      </w:r>
      <w:proofErr w:type="spellStart"/>
      <w:r w:rsidRPr="00166A51">
        <w:t>kalojë</w:t>
      </w:r>
      <w:proofErr w:type="spellEnd"/>
      <w:r w:rsidRPr="00166A51">
        <w:t xml:space="preserve"> </w:t>
      </w:r>
      <w:proofErr w:type="spellStart"/>
      <w:r w:rsidRPr="00166A51">
        <w:t>në</w:t>
      </w:r>
      <w:proofErr w:type="spellEnd"/>
      <w:r w:rsidRPr="00166A51">
        <w:t xml:space="preserve"> </w:t>
      </w:r>
      <w:proofErr w:type="spellStart"/>
      <w:r w:rsidRPr="00166A51">
        <w:t>përgjegjësi</w:t>
      </w:r>
      <w:proofErr w:type="spellEnd"/>
      <w:r w:rsidRPr="00166A51">
        <w:t xml:space="preserve"> </w:t>
      </w:r>
      <w:proofErr w:type="spellStart"/>
      <w:r w:rsidRPr="00166A51">
        <w:t>administrimi</w:t>
      </w:r>
      <w:proofErr w:type="spellEnd"/>
      <w:r w:rsidRPr="00166A51">
        <w:t xml:space="preserve"> </w:t>
      </w:r>
      <w:proofErr w:type="spellStart"/>
      <w:r w:rsidRPr="00166A51">
        <w:t>Institutit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Trajnimit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Administratës</w:t>
      </w:r>
      <w:proofErr w:type="spellEnd"/>
      <w:r w:rsidRPr="00166A51">
        <w:t xml:space="preserve"> </w:t>
      </w:r>
      <w:proofErr w:type="spellStart"/>
      <w:r w:rsidRPr="00166A51">
        <w:t>Publike</w:t>
      </w:r>
      <w:proofErr w:type="spellEnd"/>
      <w:r w:rsidRPr="00166A51">
        <w:t>.</w:t>
      </w:r>
    </w:p>
    <w:p w:rsidR="00DA4149" w:rsidRPr="00166A51" w:rsidRDefault="00DA4149" w:rsidP="00DA4149">
      <w:pPr>
        <w:pStyle w:val="Paragrafi"/>
      </w:pPr>
      <w:r w:rsidRPr="00166A51">
        <w:t xml:space="preserve">3. </w:t>
      </w:r>
      <w:proofErr w:type="spellStart"/>
      <w:r w:rsidRPr="00166A51">
        <w:t>Mjediset</w:t>
      </w:r>
      <w:proofErr w:type="spellEnd"/>
      <w:r w:rsidRPr="00166A51">
        <w:t xml:space="preserve">, </w:t>
      </w:r>
      <w:proofErr w:type="spellStart"/>
      <w:r w:rsidRPr="00166A51">
        <w:t>që</w:t>
      </w:r>
      <w:proofErr w:type="spellEnd"/>
      <w:r w:rsidRPr="00166A51">
        <w:t xml:space="preserve"> </w:t>
      </w:r>
      <w:proofErr w:type="spellStart"/>
      <w:r w:rsidRPr="00166A51">
        <w:t>aktualisht</w:t>
      </w:r>
      <w:proofErr w:type="spellEnd"/>
      <w:r w:rsidRPr="00166A51">
        <w:t xml:space="preserve"> </w:t>
      </w:r>
      <w:proofErr w:type="spellStart"/>
      <w:r w:rsidRPr="00166A51">
        <w:t>i</w:t>
      </w:r>
      <w:proofErr w:type="spellEnd"/>
      <w:r w:rsidRPr="00166A51">
        <w:t xml:space="preserve"> ka </w:t>
      </w:r>
      <w:proofErr w:type="spellStart"/>
      <w:r w:rsidRPr="00166A51">
        <w:t>në</w:t>
      </w:r>
      <w:proofErr w:type="spellEnd"/>
      <w:r w:rsidRPr="00166A51">
        <w:t xml:space="preserve"> </w:t>
      </w:r>
      <w:proofErr w:type="spellStart"/>
      <w:r w:rsidRPr="00166A51">
        <w:t>përdorim</w:t>
      </w:r>
      <w:proofErr w:type="spellEnd"/>
      <w:r w:rsidRPr="00166A51">
        <w:t xml:space="preserve"> </w:t>
      </w:r>
      <w:proofErr w:type="spellStart"/>
      <w:r w:rsidRPr="00166A51">
        <w:t>Instituti</w:t>
      </w:r>
      <w:proofErr w:type="spellEnd"/>
      <w:r w:rsidRPr="00166A51">
        <w:t xml:space="preserve"> </w:t>
      </w:r>
      <w:proofErr w:type="spellStart"/>
      <w:r w:rsidRPr="00166A51">
        <w:t>i</w:t>
      </w:r>
      <w:proofErr w:type="spellEnd"/>
      <w:r w:rsidRPr="00166A51">
        <w:t xml:space="preserve"> </w:t>
      </w:r>
      <w:proofErr w:type="spellStart"/>
      <w:r w:rsidRPr="00166A51">
        <w:t>Trajnimit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Administratës</w:t>
      </w:r>
      <w:proofErr w:type="spellEnd"/>
      <w:r w:rsidRPr="00166A51">
        <w:t xml:space="preserve"> </w:t>
      </w:r>
      <w:proofErr w:type="spellStart"/>
      <w:r w:rsidRPr="00166A51">
        <w:t>Publike</w:t>
      </w:r>
      <w:proofErr w:type="spellEnd"/>
      <w:r w:rsidRPr="00166A51">
        <w:t xml:space="preserve">, </w:t>
      </w:r>
      <w:proofErr w:type="spellStart"/>
      <w:r w:rsidRPr="00166A51">
        <w:t>në</w:t>
      </w:r>
      <w:proofErr w:type="spellEnd"/>
      <w:r w:rsidRPr="00166A51">
        <w:t xml:space="preserve"> </w:t>
      </w:r>
      <w:proofErr w:type="spellStart"/>
      <w:r w:rsidRPr="00166A51">
        <w:t>bulevardin</w:t>
      </w:r>
      <w:proofErr w:type="spellEnd"/>
      <w:r w:rsidRPr="00166A51">
        <w:t xml:space="preserve"> “</w:t>
      </w:r>
      <w:proofErr w:type="spellStart"/>
      <w:r w:rsidRPr="00166A51">
        <w:t>Zogu</w:t>
      </w:r>
      <w:proofErr w:type="spellEnd"/>
      <w:r w:rsidRPr="00166A51">
        <w:t xml:space="preserve"> I”, pas </w:t>
      </w:r>
      <w:proofErr w:type="spellStart"/>
      <w:r w:rsidRPr="00166A51">
        <w:t>rikonstruksionit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mjediseve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shoqërisë</w:t>
      </w:r>
      <w:proofErr w:type="spellEnd"/>
      <w:r w:rsidRPr="00166A51">
        <w:t xml:space="preserve"> </w:t>
      </w:r>
      <w:proofErr w:type="spellStart"/>
      <w:proofErr w:type="gramStart"/>
      <w:r w:rsidRPr="00166A51">
        <w:t>anonime</w:t>
      </w:r>
      <w:proofErr w:type="spellEnd"/>
      <w:r w:rsidRPr="00166A51">
        <w:t xml:space="preserve"> ”</w:t>
      </w:r>
      <w:proofErr w:type="spellStart"/>
      <w:r w:rsidRPr="00166A51">
        <w:t>Elekronika</w:t>
      </w:r>
      <w:proofErr w:type="spellEnd"/>
      <w:proofErr w:type="gramEnd"/>
      <w:r w:rsidRPr="00166A51">
        <w:t xml:space="preserve"> e </w:t>
      </w:r>
      <w:proofErr w:type="spellStart"/>
      <w:r w:rsidRPr="00166A51">
        <w:t>ushtrisë</w:t>
      </w:r>
      <w:proofErr w:type="spellEnd"/>
      <w:r w:rsidRPr="00166A51">
        <w:t xml:space="preserve">”, </w:t>
      </w:r>
      <w:proofErr w:type="spellStart"/>
      <w:r w:rsidRPr="00166A51">
        <w:t>t’i</w:t>
      </w:r>
      <w:proofErr w:type="spellEnd"/>
      <w:r w:rsidRPr="00166A51">
        <w:t xml:space="preserve"> </w:t>
      </w:r>
      <w:proofErr w:type="spellStart"/>
      <w:r w:rsidRPr="00166A51">
        <w:t>kalojnë</w:t>
      </w:r>
      <w:proofErr w:type="spellEnd"/>
      <w:r w:rsidRPr="00166A51">
        <w:t xml:space="preserve"> </w:t>
      </w:r>
      <w:proofErr w:type="spellStart"/>
      <w:r w:rsidRPr="00166A51">
        <w:t>në</w:t>
      </w:r>
      <w:proofErr w:type="spellEnd"/>
      <w:r w:rsidRPr="00166A51">
        <w:t xml:space="preserve"> </w:t>
      </w:r>
      <w:proofErr w:type="spellStart"/>
      <w:r w:rsidRPr="00166A51">
        <w:t>përgjegjësi</w:t>
      </w:r>
      <w:proofErr w:type="spellEnd"/>
      <w:r w:rsidRPr="00166A51">
        <w:t xml:space="preserve"> </w:t>
      </w:r>
      <w:proofErr w:type="spellStart"/>
      <w:r w:rsidRPr="00166A51">
        <w:t>administrimi</w:t>
      </w:r>
      <w:proofErr w:type="spellEnd"/>
      <w:r w:rsidRPr="00166A51">
        <w:t xml:space="preserve"> </w:t>
      </w:r>
      <w:proofErr w:type="spellStart"/>
      <w:r w:rsidRPr="00166A51">
        <w:t>Komitetit</w:t>
      </w:r>
      <w:proofErr w:type="spellEnd"/>
      <w:r w:rsidRPr="00166A51">
        <w:t xml:space="preserve"> </w:t>
      </w:r>
      <w:proofErr w:type="spellStart"/>
      <w:r w:rsidRPr="00166A51">
        <w:t>Shtetëror</w:t>
      </w:r>
      <w:proofErr w:type="spellEnd"/>
      <w:r w:rsidRPr="00166A51">
        <w:t xml:space="preserve"> </w:t>
      </w:r>
      <w:proofErr w:type="spellStart"/>
      <w:r w:rsidRPr="00166A51">
        <w:t>për</w:t>
      </w:r>
      <w:proofErr w:type="spellEnd"/>
      <w:r w:rsidRPr="00166A51">
        <w:t xml:space="preserve"> </w:t>
      </w:r>
      <w:proofErr w:type="spellStart"/>
      <w:r w:rsidRPr="00166A51">
        <w:t>Kultet</w:t>
      </w:r>
      <w:proofErr w:type="spellEnd"/>
      <w:r w:rsidRPr="00166A51">
        <w:t>.</w:t>
      </w:r>
    </w:p>
    <w:p w:rsidR="00BF2E67" w:rsidRPr="00166A51" w:rsidRDefault="00BF2E67" w:rsidP="00DA4149">
      <w:pPr>
        <w:pStyle w:val="Paragrafi"/>
        <w:rPr>
          <w:i/>
        </w:rPr>
      </w:pPr>
      <w:r w:rsidRPr="00166A51">
        <w:rPr>
          <w:rFonts w:ascii="Garamond" w:hAnsi="Garamond"/>
          <w:i/>
          <w:sz w:val="24"/>
          <w:szCs w:val="24"/>
          <w:lang w:eastAsia="sq-AL"/>
        </w:rPr>
        <w:t xml:space="preserve">3.1.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Mjediset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në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përgjegjësi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administrimi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Komitetit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Shtetëror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për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Kultet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janë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sipas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formularit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1 (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një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)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fletë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dhe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planimetrive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2 (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dy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)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fletë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që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i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bashkëlidhen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këtij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vendimi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dhe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janë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pjesë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përbërëse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166A51">
        <w:rPr>
          <w:rFonts w:ascii="Garamond" w:hAnsi="Garamond"/>
          <w:i/>
          <w:sz w:val="24"/>
          <w:szCs w:val="24"/>
          <w:lang w:eastAsia="sq-AL"/>
        </w:rPr>
        <w:t>tij</w:t>
      </w:r>
      <w:proofErr w:type="spellEnd"/>
      <w:r w:rsidRPr="00166A51">
        <w:rPr>
          <w:rFonts w:ascii="Garamond" w:hAnsi="Garamond"/>
          <w:i/>
          <w:sz w:val="24"/>
          <w:szCs w:val="24"/>
          <w:lang w:eastAsia="sq-AL"/>
        </w:rPr>
        <w:t>.</w:t>
      </w:r>
    </w:p>
    <w:p w:rsidR="00DA4149" w:rsidRPr="00166A51" w:rsidRDefault="00DA4149" w:rsidP="00DA4149">
      <w:pPr>
        <w:pStyle w:val="Paragrafi"/>
      </w:pPr>
      <w:r w:rsidRPr="00166A51">
        <w:t xml:space="preserve">4. </w:t>
      </w:r>
      <w:proofErr w:type="spellStart"/>
      <w:r w:rsidRPr="00166A51">
        <w:t>Ngarkohen</w:t>
      </w:r>
      <w:proofErr w:type="spellEnd"/>
      <w:r w:rsidRPr="00166A51">
        <w:t xml:space="preserve"> </w:t>
      </w:r>
      <w:proofErr w:type="spellStart"/>
      <w:r w:rsidRPr="00166A51">
        <w:t>Ministri</w:t>
      </w:r>
      <w:proofErr w:type="spellEnd"/>
      <w:r w:rsidRPr="00166A51">
        <w:t xml:space="preserve"> </w:t>
      </w:r>
      <w:proofErr w:type="spellStart"/>
      <w:r w:rsidRPr="00166A51">
        <w:t>i</w:t>
      </w:r>
      <w:proofErr w:type="spellEnd"/>
      <w:r w:rsidRPr="00166A51">
        <w:t xml:space="preserve"> </w:t>
      </w:r>
      <w:proofErr w:type="spellStart"/>
      <w:r w:rsidRPr="00166A51">
        <w:t>Shtetit</w:t>
      </w:r>
      <w:proofErr w:type="spellEnd"/>
      <w:r w:rsidRPr="00166A51">
        <w:t xml:space="preserve"> </w:t>
      </w:r>
      <w:proofErr w:type="spellStart"/>
      <w:r w:rsidRPr="00166A51">
        <w:t>për</w:t>
      </w:r>
      <w:proofErr w:type="spellEnd"/>
      <w:r w:rsidRPr="00166A51">
        <w:t xml:space="preserve"> </w:t>
      </w:r>
      <w:proofErr w:type="spellStart"/>
      <w:r w:rsidRPr="00166A51">
        <w:t>Koordinimin</w:t>
      </w:r>
      <w:proofErr w:type="spellEnd"/>
      <w:r w:rsidRPr="00166A51">
        <w:t xml:space="preserve">, </w:t>
      </w:r>
      <w:proofErr w:type="spellStart"/>
      <w:r w:rsidRPr="00166A51">
        <w:t>Ministri</w:t>
      </w:r>
      <w:proofErr w:type="spellEnd"/>
      <w:r w:rsidRPr="00166A51">
        <w:t xml:space="preserve"> </w:t>
      </w:r>
      <w:proofErr w:type="spellStart"/>
      <w:r w:rsidRPr="00166A51">
        <w:t>i</w:t>
      </w:r>
      <w:proofErr w:type="spellEnd"/>
      <w:r w:rsidRPr="00166A51">
        <w:t xml:space="preserve"> </w:t>
      </w:r>
      <w:proofErr w:type="spellStart"/>
      <w:r w:rsidRPr="00166A51">
        <w:t>Mbrojtjes</w:t>
      </w:r>
      <w:proofErr w:type="spellEnd"/>
      <w:r w:rsidRPr="00166A51">
        <w:t xml:space="preserve">, </w:t>
      </w:r>
      <w:proofErr w:type="spellStart"/>
      <w:r w:rsidRPr="00166A51">
        <w:t>Ministri</w:t>
      </w:r>
      <w:proofErr w:type="spellEnd"/>
      <w:r w:rsidRPr="00166A51">
        <w:t xml:space="preserve"> </w:t>
      </w:r>
      <w:proofErr w:type="spellStart"/>
      <w:r w:rsidRPr="00166A51">
        <w:t>i</w:t>
      </w:r>
      <w:proofErr w:type="spellEnd"/>
      <w:r w:rsidRPr="00166A51">
        <w:t xml:space="preserve"> </w:t>
      </w:r>
      <w:proofErr w:type="spellStart"/>
      <w:r w:rsidRPr="00166A51">
        <w:t>Integrimit</w:t>
      </w:r>
      <w:proofErr w:type="spellEnd"/>
      <w:r w:rsidRPr="00166A51">
        <w:t xml:space="preserve"> </w:t>
      </w:r>
      <w:proofErr w:type="spellStart"/>
      <w:r w:rsidRPr="00166A51">
        <w:t>Europian</w:t>
      </w:r>
      <w:proofErr w:type="spellEnd"/>
      <w:r w:rsidRPr="00166A51">
        <w:t xml:space="preserve">, </w:t>
      </w:r>
      <w:proofErr w:type="spellStart"/>
      <w:r w:rsidRPr="00166A51">
        <w:t>Drejtori</w:t>
      </w:r>
      <w:proofErr w:type="spellEnd"/>
      <w:r w:rsidRPr="00166A51">
        <w:t xml:space="preserve"> </w:t>
      </w:r>
      <w:proofErr w:type="spellStart"/>
      <w:r w:rsidRPr="00166A51">
        <w:t>i</w:t>
      </w:r>
      <w:proofErr w:type="spellEnd"/>
      <w:r w:rsidRPr="00166A51">
        <w:t xml:space="preserve"> </w:t>
      </w:r>
      <w:proofErr w:type="spellStart"/>
      <w:r w:rsidRPr="00166A51">
        <w:t>Përgjithshëm</w:t>
      </w:r>
      <w:proofErr w:type="spellEnd"/>
      <w:r w:rsidRPr="00166A51">
        <w:t xml:space="preserve"> </w:t>
      </w:r>
      <w:proofErr w:type="spellStart"/>
      <w:r w:rsidRPr="00166A51">
        <w:t>i</w:t>
      </w:r>
      <w:proofErr w:type="spellEnd"/>
      <w:r w:rsidRPr="00166A51">
        <w:t xml:space="preserve"> </w:t>
      </w:r>
      <w:proofErr w:type="spellStart"/>
      <w:r w:rsidRPr="00166A51">
        <w:t>Radiotelevizionit</w:t>
      </w:r>
      <w:proofErr w:type="spellEnd"/>
      <w:r w:rsidRPr="00166A51">
        <w:t xml:space="preserve"> </w:t>
      </w:r>
      <w:proofErr w:type="spellStart"/>
      <w:r w:rsidRPr="00166A51">
        <w:t>Shqiptar</w:t>
      </w:r>
      <w:proofErr w:type="spellEnd"/>
      <w:r w:rsidRPr="00166A51">
        <w:t xml:space="preserve">, </w:t>
      </w:r>
      <w:proofErr w:type="spellStart"/>
      <w:r w:rsidRPr="00166A51">
        <w:t>kryetari</w:t>
      </w:r>
      <w:proofErr w:type="spellEnd"/>
      <w:r w:rsidRPr="00166A51">
        <w:t xml:space="preserve"> </w:t>
      </w:r>
      <w:proofErr w:type="spellStart"/>
      <w:r w:rsidRPr="00166A51">
        <w:t>i</w:t>
      </w:r>
      <w:proofErr w:type="spellEnd"/>
      <w:r w:rsidRPr="00166A51">
        <w:t xml:space="preserve"> </w:t>
      </w:r>
      <w:proofErr w:type="spellStart"/>
      <w:r w:rsidRPr="00166A51">
        <w:t>Komitetit</w:t>
      </w:r>
      <w:proofErr w:type="spellEnd"/>
      <w:r w:rsidRPr="00166A51">
        <w:t xml:space="preserve"> </w:t>
      </w:r>
      <w:proofErr w:type="spellStart"/>
      <w:r w:rsidRPr="00166A51">
        <w:t>Shtetëror</w:t>
      </w:r>
      <w:proofErr w:type="spellEnd"/>
      <w:r w:rsidRPr="00166A51">
        <w:t xml:space="preserve"> </w:t>
      </w:r>
      <w:proofErr w:type="spellStart"/>
      <w:r w:rsidRPr="00166A51">
        <w:t>për</w:t>
      </w:r>
      <w:proofErr w:type="spellEnd"/>
      <w:r w:rsidRPr="00166A51">
        <w:t xml:space="preserve"> </w:t>
      </w:r>
      <w:proofErr w:type="spellStart"/>
      <w:r w:rsidRPr="00166A51">
        <w:t>Kultet</w:t>
      </w:r>
      <w:proofErr w:type="spellEnd"/>
      <w:r w:rsidRPr="00166A51">
        <w:t xml:space="preserve"> </w:t>
      </w:r>
      <w:proofErr w:type="spellStart"/>
      <w:r w:rsidRPr="00166A51">
        <w:t>dhe</w:t>
      </w:r>
      <w:proofErr w:type="spellEnd"/>
      <w:r w:rsidRPr="00166A51">
        <w:t xml:space="preserve"> </w:t>
      </w:r>
      <w:proofErr w:type="spellStart"/>
      <w:r w:rsidRPr="00166A51">
        <w:t>Kryeregjistruesi</w:t>
      </w:r>
      <w:proofErr w:type="spellEnd"/>
      <w:r w:rsidRPr="00166A51">
        <w:t xml:space="preserve"> </w:t>
      </w:r>
      <w:proofErr w:type="spellStart"/>
      <w:r w:rsidRPr="00166A51">
        <w:t>i</w:t>
      </w:r>
      <w:proofErr w:type="spellEnd"/>
      <w:r w:rsidRPr="00166A51">
        <w:t xml:space="preserve"> </w:t>
      </w:r>
      <w:proofErr w:type="spellStart"/>
      <w:r w:rsidRPr="00166A51">
        <w:t>Zyrës</w:t>
      </w:r>
      <w:proofErr w:type="spellEnd"/>
      <w:r w:rsidRPr="00166A51">
        <w:t xml:space="preserve"> </w:t>
      </w:r>
      <w:proofErr w:type="spellStart"/>
      <w:r w:rsidRPr="00166A51">
        <w:t>Qendrore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Regjistrimit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Pasurive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Paluajtshme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ndjekin</w:t>
      </w:r>
      <w:proofErr w:type="spellEnd"/>
      <w:r w:rsidRPr="00166A51">
        <w:t xml:space="preserve"> </w:t>
      </w:r>
      <w:proofErr w:type="spellStart"/>
      <w:r w:rsidRPr="00166A51">
        <w:t>procedurat</w:t>
      </w:r>
      <w:proofErr w:type="spellEnd"/>
      <w:r w:rsidRPr="00166A51">
        <w:t xml:space="preserve"> </w:t>
      </w:r>
      <w:proofErr w:type="spellStart"/>
      <w:r w:rsidRPr="00166A51">
        <w:t>për</w:t>
      </w:r>
      <w:proofErr w:type="spellEnd"/>
      <w:r w:rsidRPr="00166A51">
        <w:t xml:space="preserve"> </w:t>
      </w:r>
      <w:proofErr w:type="spellStart"/>
      <w:r w:rsidRPr="00166A51">
        <w:t>zbatimin</w:t>
      </w:r>
      <w:proofErr w:type="spellEnd"/>
      <w:r w:rsidRPr="00166A51">
        <w:t xml:space="preserve"> e </w:t>
      </w:r>
      <w:proofErr w:type="spellStart"/>
      <w:r w:rsidRPr="00166A51">
        <w:t>këtij</w:t>
      </w:r>
      <w:proofErr w:type="spellEnd"/>
      <w:r w:rsidRPr="00166A51">
        <w:t xml:space="preserve"> </w:t>
      </w:r>
      <w:proofErr w:type="spellStart"/>
      <w:r w:rsidRPr="00166A51">
        <w:t>vendimi</w:t>
      </w:r>
      <w:proofErr w:type="spellEnd"/>
      <w:r w:rsidRPr="00166A51">
        <w:t>.</w:t>
      </w:r>
    </w:p>
    <w:p w:rsidR="00DA4149" w:rsidRPr="00166A51" w:rsidRDefault="00DA4149" w:rsidP="00DA4149">
      <w:pPr>
        <w:pStyle w:val="Paragrafi"/>
      </w:pPr>
      <w:r w:rsidRPr="00166A51">
        <w:t xml:space="preserve">5. </w:t>
      </w:r>
      <w:proofErr w:type="spellStart"/>
      <w:r w:rsidRPr="00166A51">
        <w:t>Vendimi</w:t>
      </w:r>
      <w:proofErr w:type="spellEnd"/>
      <w:r w:rsidRPr="00166A51">
        <w:t xml:space="preserve"> nr.47, </w:t>
      </w:r>
      <w:proofErr w:type="spellStart"/>
      <w:r w:rsidRPr="00166A51">
        <w:t>datë</w:t>
      </w:r>
      <w:proofErr w:type="spellEnd"/>
      <w:r w:rsidRPr="00166A51">
        <w:t xml:space="preserve"> 22.1.2004 </w:t>
      </w:r>
      <w:proofErr w:type="spellStart"/>
      <w:r w:rsidRPr="00166A51">
        <w:t>i</w:t>
      </w:r>
      <w:proofErr w:type="spellEnd"/>
      <w:r w:rsidRPr="00166A51">
        <w:t xml:space="preserve"> </w:t>
      </w:r>
      <w:proofErr w:type="spellStart"/>
      <w:r w:rsidRPr="00166A51">
        <w:t>Këshillit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Ministrave</w:t>
      </w:r>
      <w:proofErr w:type="spellEnd"/>
      <w:r w:rsidRPr="00166A51">
        <w:t xml:space="preserve"> “</w:t>
      </w:r>
      <w:proofErr w:type="spellStart"/>
      <w:r w:rsidRPr="00166A51">
        <w:t>Për</w:t>
      </w:r>
      <w:proofErr w:type="spellEnd"/>
      <w:r w:rsidRPr="00166A51">
        <w:t xml:space="preserve"> </w:t>
      </w:r>
      <w:proofErr w:type="spellStart"/>
      <w:r w:rsidRPr="00166A51">
        <w:t>sistemimin</w:t>
      </w:r>
      <w:proofErr w:type="spellEnd"/>
      <w:r w:rsidRPr="00166A51">
        <w:t xml:space="preserve"> me </w:t>
      </w:r>
      <w:proofErr w:type="spellStart"/>
      <w:r w:rsidRPr="00166A51">
        <w:t>mjedise</w:t>
      </w:r>
      <w:proofErr w:type="spellEnd"/>
      <w:r w:rsidRPr="00166A51">
        <w:t xml:space="preserve"> </w:t>
      </w:r>
      <w:proofErr w:type="spellStart"/>
      <w:r w:rsidRPr="00166A51">
        <w:t>të</w:t>
      </w:r>
      <w:proofErr w:type="spellEnd"/>
      <w:r w:rsidRPr="00166A51">
        <w:t xml:space="preserve"> </w:t>
      </w:r>
      <w:proofErr w:type="spellStart"/>
      <w:r w:rsidRPr="00166A51">
        <w:t>disa</w:t>
      </w:r>
      <w:proofErr w:type="spellEnd"/>
      <w:r w:rsidRPr="00166A51">
        <w:t xml:space="preserve"> </w:t>
      </w:r>
      <w:proofErr w:type="spellStart"/>
      <w:r w:rsidRPr="00166A51">
        <w:t>institucioneve</w:t>
      </w:r>
      <w:proofErr w:type="spellEnd"/>
      <w:r w:rsidRPr="00166A51">
        <w:t xml:space="preserve"> </w:t>
      </w:r>
      <w:proofErr w:type="spellStart"/>
      <w:r w:rsidRPr="00166A51">
        <w:t>shtetërore</w:t>
      </w:r>
      <w:proofErr w:type="spellEnd"/>
      <w:r w:rsidRPr="00166A51">
        <w:t xml:space="preserve">", </w:t>
      </w:r>
      <w:proofErr w:type="spellStart"/>
      <w:r w:rsidRPr="00166A51">
        <w:t>shfuqizohet</w:t>
      </w:r>
      <w:proofErr w:type="spellEnd"/>
      <w:r w:rsidRPr="00166A51">
        <w:t>.</w:t>
      </w:r>
    </w:p>
    <w:p w:rsidR="00DA4149" w:rsidRPr="00166A51" w:rsidRDefault="00DA4149" w:rsidP="00DA4149">
      <w:pPr>
        <w:pStyle w:val="Paragrafi"/>
      </w:pPr>
      <w:r w:rsidRPr="00166A51">
        <w:t xml:space="preserve">Ky </w:t>
      </w:r>
      <w:proofErr w:type="spellStart"/>
      <w:r w:rsidRPr="00166A51">
        <w:t>vendim</w:t>
      </w:r>
      <w:proofErr w:type="spellEnd"/>
      <w:r w:rsidRPr="00166A51">
        <w:t xml:space="preserve"> </w:t>
      </w:r>
      <w:proofErr w:type="spellStart"/>
      <w:r w:rsidRPr="00166A51">
        <w:t>hyn</w:t>
      </w:r>
      <w:proofErr w:type="spellEnd"/>
      <w:r w:rsidRPr="00166A51">
        <w:t xml:space="preserve"> </w:t>
      </w:r>
      <w:proofErr w:type="spellStart"/>
      <w:r w:rsidRPr="00166A51">
        <w:t>në</w:t>
      </w:r>
      <w:proofErr w:type="spellEnd"/>
      <w:r w:rsidRPr="00166A51">
        <w:t xml:space="preserve"> </w:t>
      </w:r>
      <w:proofErr w:type="spellStart"/>
      <w:r w:rsidRPr="00166A51">
        <w:t>fuqi</w:t>
      </w:r>
      <w:proofErr w:type="spellEnd"/>
      <w:r w:rsidRPr="00166A51">
        <w:t xml:space="preserve"> pas </w:t>
      </w:r>
      <w:proofErr w:type="spellStart"/>
      <w:r w:rsidRPr="00166A51">
        <w:t>botimit</w:t>
      </w:r>
      <w:proofErr w:type="spellEnd"/>
      <w:r w:rsidRPr="00166A51">
        <w:t xml:space="preserve"> </w:t>
      </w:r>
      <w:proofErr w:type="spellStart"/>
      <w:r w:rsidRPr="00166A51">
        <w:t>në</w:t>
      </w:r>
      <w:proofErr w:type="spellEnd"/>
      <w:r w:rsidRPr="00166A51">
        <w:t xml:space="preserve"> </w:t>
      </w:r>
      <w:proofErr w:type="spellStart"/>
      <w:r w:rsidRPr="00166A51">
        <w:t>Fletoren</w:t>
      </w:r>
      <w:proofErr w:type="spellEnd"/>
      <w:r w:rsidRPr="00166A51">
        <w:t xml:space="preserve"> </w:t>
      </w:r>
      <w:proofErr w:type="spellStart"/>
      <w:r w:rsidRPr="00166A51">
        <w:t>Zyrtare</w:t>
      </w:r>
      <w:proofErr w:type="spellEnd"/>
      <w:r w:rsidRPr="00166A51">
        <w:t>.</w:t>
      </w:r>
    </w:p>
    <w:p w:rsidR="00DA4149" w:rsidRPr="00166A51" w:rsidRDefault="00DA4149" w:rsidP="00DA4149">
      <w:pPr>
        <w:pStyle w:val="Paragrafi"/>
      </w:pPr>
    </w:p>
    <w:p w:rsidR="00DA4149" w:rsidRPr="00166A51" w:rsidRDefault="00DA4149" w:rsidP="00DA4149">
      <w:pPr>
        <w:pStyle w:val="Autoriteti"/>
      </w:pPr>
      <w:r w:rsidRPr="00166A51">
        <w:t>KRYEMINISTRI</w:t>
      </w:r>
    </w:p>
    <w:p w:rsidR="00DA4149" w:rsidRPr="00166A51" w:rsidRDefault="00DA4149" w:rsidP="00DA4149">
      <w:pPr>
        <w:pStyle w:val="AutoritetiEmer"/>
      </w:pPr>
      <w:proofErr w:type="spellStart"/>
      <w:r w:rsidRPr="00166A51">
        <w:t>Fatos</w:t>
      </w:r>
      <w:proofErr w:type="spellEnd"/>
      <w:r w:rsidRPr="00166A51">
        <w:t xml:space="preserve"> Nano</w:t>
      </w:r>
    </w:p>
    <w:p w:rsidR="00DA4149" w:rsidRPr="00166A51" w:rsidRDefault="00DA4149" w:rsidP="00DA4149">
      <w:pPr>
        <w:pStyle w:val="Figure"/>
      </w:pPr>
    </w:p>
    <w:p w:rsidR="00DA4149" w:rsidRPr="00166A51" w:rsidRDefault="00DA4149" w:rsidP="00DA4149">
      <w:pPr>
        <w:pStyle w:val="Akti"/>
        <w:rPr>
          <w:color w:val="auto"/>
        </w:rPr>
      </w:pPr>
    </w:p>
    <w:p w:rsidR="00DA4149" w:rsidRPr="00166A51" w:rsidRDefault="00DA4149" w:rsidP="00DA4149">
      <w:pPr>
        <w:pStyle w:val="Akti"/>
        <w:rPr>
          <w:color w:val="auto"/>
        </w:rPr>
      </w:pPr>
    </w:p>
    <w:p w:rsidR="00DA4149" w:rsidRPr="00166A51" w:rsidRDefault="00DA4149" w:rsidP="00DA4149">
      <w:pPr>
        <w:pStyle w:val="Akti"/>
        <w:rPr>
          <w:color w:val="auto"/>
        </w:rPr>
      </w:pPr>
    </w:p>
    <w:p w:rsidR="00DA4149" w:rsidRPr="00166A51" w:rsidRDefault="00DA4149" w:rsidP="00DA4149">
      <w:pPr>
        <w:pStyle w:val="Figure"/>
      </w:pPr>
    </w:p>
    <w:p w:rsidR="00A0784B" w:rsidRPr="00166A51" w:rsidRDefault="00A0784B" w:rsidP="003941D1">
      <w:pPr>
        <w:pStyle w:val="Paragrafi"/>
      </w:pPr>
    </w:p>
    <w:p w:rsidR="007C17DD" w:rsidRPr="00166A51" w:rsidRDefault="007C17DD" w:rsidP="003941D1">
      <w:pPr>
        <w:pStyle w:val="Paragrafi"/>
      </w:pPr>
    </w:p>
    <w:p w:rsidR="007C17DD" w:rsidRPr="00166A51" w:rsidRDefault="007C17DD" w:rsidP="003941D1">
      <w:pPr>
        <w:pStyle w:val="Paragrafi"/>
      </w:pPr>
    </w:p>
    <w:p w:rsidR="007C17DD" w:rsidRPr="00166A51" w:rsidRDefault="007C17DD" w:rsidP="003941D1">
      <w:pPr>
        <w:pStyle w:val="Paragrafi"/>
      </w:pPr>
    </w:p>
    <w:p w:rsidR="007C17DD" w:rsidRPr="00166A51" w:rsidRDefault="007C17DD" w:rsidP="003941D1">
      <w:pPr>
        <w:pStyle w:val="Paragrafi"/>
      </w:pPr>
    </w:p>
    <w:p w:rsidR="007C17DD" w:rsidRPr="00166A51" w:rsidRDefault="007C17DD" w:rsidP="003941D1">
      <w:pPr>
        <w:pStyle w:val="Paragrafi"/>
      </w:pPr>
    </w:p>
    <w:p w:rsidR="007C17DD" w:rsidRPr="00166A51" w:rsidRDefault="007C17DD" w:rsidP="003941D1">
      <w:pPr>
        <w:pStyle w:val="Paragrafi"/>
      </w:pPr>
    </w:p>
    <w:p w:rsidR="007C17DD" w:rsidRPr="00166A51" w:rsidRDefault="007C17DD" w:rsidP="003941D1">
      <w:pPr>
        <w:pStyle w:val="Paragrafi"/>
      </w:pPr>
    </w:p>
    <w:p w:rsidR="007C17DD" w:rsidRPr="00166A51" w:rsidRDefault="007C17DD" w:rsidP="003941D1">
      <w:pPr>
        <w:pStyle w:val="Paragrafi"/>
      </w:pPr>
    </w:p>
    <w:p w:rsidR="007C17DD" w:rsidRPr="00166A51" w:rsidRDefault="007C17DD" w:rsidP="003941D1">
      <w:pPr>
        <w:pStyle w:val="Paragrafi"/>
      </w:pPr>
    </w:p>
    <w:p w:rsidR="007C17DD" w:rsidRPr="00166A51" w:rsidRDefault="007C17DD" w:rsidP="003941D1">
      <w:pPr>
        <w:pStyle w:val="Paragrafi"/>
      </w:pPr>
    </w:p>
    <w:p w:rsidR="007C17DD" w:rsidRPr="00166A51" w:rsidRDefault="007C17DD" w:rsidP="003941D1">
      <w:pPr>
        <w:pStyle w:val="Paragrafi"/>
      </w:pPr>
    </w:p>
    <w:p w:rsidR="007C17DD" w:rsidRPr="00166A51" w:rsidRDefault="007C17DD" w:rsidP="003941D1">
      <w:pPr>
        <w:pStyle w:val="Paragrafi"/>
      </w:pPr>
    </w:p>
    <w:p w:rsidR="007C17DD" w:rsidRPr="00166A51" w:rsidRDefault="00410968" w:rsidP="00410968">
      <w:pPr>
        <w:pStyle w:val="Paragrafi"/>
        <w:jc w:val="center"/>
        <w:rPr>
          <w:i/>
        </w:rPr>
      </w:pPr>
      <w:r w:rsidRPr="00166A51">
        <w:rPr>
          <w:i/>
        </w:rPr>
        <w:lastRenderedPageBreak/>
        <w:t>(</w:t>
      </w:r>
      <w:proofErr w:type="spellStart"/>
      <w:r w:rsidRPr="00166A51">
        <w:rPr>
          <w:i/>
        </w:rPr>
        <w:t>Shtuar</w:t>
      </w:r>
      <w:proofErr w:type="spellEnd"/>
      <w:r w:rsidRPr="00166A51">
        <w:rPr>
          <w:i/>
        </w:rPr>
        <w:t xml:space="preserve"> me </w:t>
      </w:r>
      <w:proofErr w:type="spellStart"/>
      <w:r w:rsidRPr="00166A51">
        <w:rPr>
          <w:i/>
        </w:rPr>
        <w:t>vkm</w:t>
      </w:r>
      <w:proofErr w:type="spellEnd"/>
      <w:r w:rsidRPr="00166A51">
        <w:rPr>
          <w:i/>
        </w:rPr>
        <w:t xml:space="preserve"> nr. </w:t>
      </w:r>
      <w:r w:rsidRPr="00166A51">
        <w:rPr>
          <w:i/>
          <w:lang w:val="en-GB"/>
        </w:rPr>
        <w:t xml:space="preserve">nr. </w:t>
      </w:r>
      <w:r w:rsidRPr="00166A51">
        <w:rPr>
          <w:rFonts w:ascii="Garamond" w:hAnsi="Garamond"/>
          <w:bCs/>
          <w:i/>
          <w:sz w:val="24"/>
          <w:szCs w:val="24"/>
        </w:rPr>
        <w:t xml:space="preserve">110, </w:t>
      </w:r>
      <w:proofErr w:type="spellStart"/>
      <w:r w:rsidRPr="00166A51">
        <w:rPr>
          <w:rFonts w:ascii="Garamond" w:hAnsi="Garamond"/>
          <w:bCs/>
          <w:i/>
          <w:sz w:val="24"/>
          <w:szCs w:val="24"/>
        </w:rPr>
        <w:t>datë</w:t>
      </w:r>
      <w:proofErr w:type="spellEnd"/>
      <w:r w:rsidRPr="00166A51">
        <w:rPr>
          <w:rFonts w:ascii="Garamond" w:hAnsi="Garamond"/>
          <w:bCs/>
          <w:i/>
          <w:sz w:val="24"/>
          <w:szCs w:val="24"/>
        </w:rPr>
        <w:t xml:space="preserve"> 6.3.2024</w:t>
      </w:r>
      <w:r w:rsidRPr="00166A51">
        <w:rPr>
          <w:i/>
          <w:lang w:val="en-GB"/>
        </w:rPr>
        <w:t>)</w:t>
      </w:r>
    </w:p>
    <w:p w:rsidR="007C17DD" w:rsidRPr="00166A51" w:rsidRDefault="007C17DD" w:rsidP="003941D1">
      <w:pPr>
        <w:pStyle w:val="Paragrafi"/>
      </w:pPr>
    </w:p>
    <w:p w:rsidR="007C17DD" w:rsidRPr="00166A51" w:rsidRDefault="007C17DD" w:rsidP="003941D1">
      <w:pPr>
        <w:pStyle w:val="Paragrafi"/>
      </w:pPr>
      <w:r w:rsidRPr="00166A51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>
            <wp:extent cx="5724525" cy="3438525"/>
            <wp:effectExtent l="0" t="0" r="9525" b="9525"/>
            <wp:docPr id="3" name="Picture 3" descr="Kultet formular planimetri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ultet formular planimetri_Page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6A51"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>
            <wp:extent cx="5724525" cy="4438650"/>
            <wp:effectExtent l="0" t="0" r="9525" b="0"/>
            <wp:docPr id="4" name="Picture 4" descr="Kultet%20formular%20planimetri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ultet%20formular%20planimetri_Page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6A51"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5724525" cy="4410075"/>
            <wp:effectExtent l="0" t="0" r="9525" b="9525"/>
            <wp:docPr id="5" name="Picture 5" descr="Kultet%20formular%20planimetri_Pag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ultet%20formular%20planimetri_Page_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17DD" w:rsidRPr="00166A5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5282"/>
    <w:rsid w:val="000176B9"/>
    <w:rsid w:val="00030998"/>
    <w:rsid w:val="00040F76"/>
    <w:rsid w:val="00046FF9"/>
    <w:rsid w:val="000637B6"/>
    <w:rsid w:val="00074162"/>
    <w:rsid w:val="00075BF5"/>
    <w:rsid w:val="000A2EE6"/>
    <w:rsid w:val="000A2FF5"/>
    <w:rsid w:val="000B29AB"/>
    <w:rsid w:val="00105072"/>
    <w:rsid w:val="00116978"/>
    <w:rsid w:val="00134ADF"/>
    <w:rsid w:val="00166A51"/>
    <w:rsid w:val="001726FD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961EF"/>
    <w:rsid w:val="003E06F6"/>
    <w:rsid w:val="003F043A"/>
    <w:rsid w:val="00410068"/>
    <w:rsid w:val="004107B9"/>
    <w:rsid w:val="00410968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7C17DD"/>
    <w:rsid w:val="0080475E"/>
    <w:rsid w:val="008072B9"/>
    <w:rsid w:val="00841EC5"/>
    <w:rsid w:val="008521B4"/>
    <w:rsid w:val="008656D4"/>
    <w:rsid w:val="00872000"/>
    <w:rsid w:val="00881600"/>
    <w:rsid w:val="00895140"/>
    <w:rsid w:val="00995354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160CE"/>
    <w:rsid w:val="00B673CE"/>
    <w:rsid w:val="00BB5AB5"/>
    <w:rsid w:val="00BC6B73"/>
    <w:rsid w:val="00BF2E67"/>
    <w:rsid w:val="00C22BA7"/>
    <w:rsid w:val="00C36B40"/>
    <w:rsid w:val="00C7710C"/>
    <w:rsid w:val="00D1319A"/>
    <w:rsid w:val="00D92AC6"/>
    <w:rsid w:val="00DA4149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FB0906-A834-4641-AE01-A12CDF4A1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D7216-86D2-443D-8A8C-67CF1E953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Besiana Aleti</cp:lastModifiedBy>
  <cp:revision>18</cp:revision>
  <dcterms:created xsi:type="dcterms:W3CDTF">2019-03-14T17:21:00Z</dcterms:created>
  <dcterms:modified xsi:type="dcterms:W3CDTF">2024-03-29T10:09:00Z</dcterms:modified>
</cp:coreProperties>
</file>