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E7" w:rsidRPr="001B1C12" w:rsidRDefault="00CF7EE7" w:rsidP="00CF7EE7">
      <w:pPr>
        <w:pStyle w:val="Akti"/>
        <w:keepNext w:val="0"/>
      </w:pPr>
      <w:bookmarkStart w:id="0" w:name="_GoBack"/>
      <w:bookmarkEnd w:id="0"/>
      <w:r w:rsidRPr="001B1C12">
        <w:t xml:space="preserve">Vendim </w:t>
      </w:r>
    </w:p>
    <w:p w:rsidR="00CF7EE7" w:rsidRPr="001B1C12" w:rsidRDefault="00CF7EE7" w:rsidP="00CF7EE7">
      <w:pPr>
        <w:pStyle w:val="NumriData"/>
        <w:keepNext w:val="0"/>
      </w:pPr>
      <w:r w:rsidRPr="001B1C12">
        <w:t>Nr.382, datë 19.6.2004</w:t>
      </w:r>
    </w:p>
    <w:p w:rsidR="00CF7EE7" w:rsidRPr="001B1C12" w:rsidRDefault="00CF7EE7" w:rsidP="00CF7EE7">
      <w:pPr>
        <w:pStyle w:val="Paragrafi"/>
        <w:ind w:firstLine="0"/>
        <w:rPr>
          <w:szCs w:val="22"/>
        </w:rPr>
      </w:pPr>
    </w:p>
    <w:p w:rsidR="00CF7EE7" w:rsidRPr="001B1C12" w:rsidRDefault="00CF7EE7" w:rsidP="00CF7EE7">
      <w:pPr>
        <w:pStyle w:val="Titulli"/>
        <w:keepNext w:val="0"/>
      </w:pPr>
      <w:r w:rsidRPr="001B1C12">
        <w:t>Për m</w:t>
      </w:r>
      <w:r>
        <w:t>iratimin e strategjisë afatgjatË</w:t>
      </w:r>
      <w:r w:rsidRPr="001B1C12">
        <w:t xml:space="preserve"> të zhvillimit të sistemit shëndetësor shqiptar</w:t>
      </w:r>
    </w:p>
    <w:p w:rsidR="00CF7EE7" w:rsidRPr="001B1C12" w:rsidRDefault="00CF7EE7" w:rsidP="00CF7EE7">
      <w:pPr>
        <w:pStyle w:val="Paragrafi"/>
        <w:rPr>
          <w:szCs w:val="22"/>
        </w:rPr>
      </w:pPr>
    </w:p>
    <w:p w:rsidR="00CF7EE7" w:rsidRPr="001B1C12" w:rsidRDefault="00CF7EE7" w:rsidP="00CF7EE7">
      <w:pPr>
        <w:pStyle w:val="BazLigjPropozues"/>
        <w:keepNext w:val="0"/>
      </w:pPr>
      <w:r w:rsidRPr="001B1C12">
        <w:t xml:space="preserve">Në mbështetje të nenit 100 të Kushtetutës, me propozimin e Ministrit të Shëndetësisë, Këshilli i Ministrave </w:t>
      </w:r>
    </w:p>
    <w:p w:rsidR="00CF7EE7" w:rsidRPr="001B1C12" w:rsidRDefault="00CF7EE7" w:rsidP="00CF7EE7">
      <w:pPr>
        <w:pStyle w:val="Paragrafi"/>
        <w:rPr>
          <w:szCs w:val="22"/>
        </w:rPr>
      </w:pPr>
    </w:p>
    <w:p w:rsidR="00CF7EE7" w:rsidRPr="001B1C12" w:rsidRDefault="00CF7EE7" w:rsidP="00CF7EE7">
      <w:pPr>
        <w:pStyle w:val="VENDOSI"/>
        <w:keepNext w:val="0"/>
      </w:pPr>
      <w:r w:rsidRPr="001B1C12">
        <w:t>Vendosi:</w:t>
      </w:r>
    </w:p>
    <w:p w:rsidR="00CF7EE7" w:rsidRPr="001B1C12" w:rsidRDefault="00CF7EE7" w:rsidP="00CF7EE7">
      <w:pPr>
        <w:pStyle w:val="Paragrafi"/>
        <w:rPr>
          <w:szCs w:val="22"/>
        </w:rPr>
      </w:pPr>
    </w:p>
    <w:p w:rsidR="00CF7EE7" w:rsidRPr="001B1C12" w:rsidRDefault="00CF7EE7" w:rsidP="00CF7EE7">
      <w:pPr>
        <w:pStyle w:val="Paragrafi"/>
        <w:rPr>
          <w:szCs w:val="22"/>
        </w:rPr>
      </w:pPr>
      <w:r w:rsidRPr="001B1C12">
        <w:rPr>
          <w:szCs w:val="22"/>
        </w:rPr>
        <w:t>Miratimin e strate</w:t>
      </w:r>
      <w:r>
        <w:rPr>
          <w:szCs w:val="22"/>
        </w:rPr>
        <w:t>gjisë afatgjatë</w:t>
      </w:r>
      <w:r w:rsidRPr="001B1C12">
        <w:rPr>
          <w:szCs w:val="22"/>
        </w:rPr>
        <w:t xml:space="preserve"> të zhvillimit të sistemit shëndetësor shqiptar.</w:t>
      </w:r>
    </w:p>
    <w:p w:rsidR="00CF7EE7" w:rsidRPr="001B1C12" w:rsidRDefault="00CF7EE7" w:rsidP="00CF7EE7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CF7EE7" w:rsidRPr="001B1C12" w:rsidRDefault="00CF7EE7" w:rsidP="00CF7EE7">
      <w:pPr>
        <w:pStyle w:val="Paragrafi"/>
        <w:rPr>
          <w:szCs w:val="22"/>
        </w:rPr>
      </w:pPr>
    </w:p>
    <w:p w:rsidR="00CF7EE7" w:rsidRPr="001B1C12" w:rsidRDefault="00CF7EE7" w:rsidP="00CF7EE7">
      <w:pPr>
        <w:pStyle w:val="Autoriteti"/>
        <w:keepNext w:val="0"/>
      </w:pPr>
      <w:r w:rsidRPr="001B1C12">
        <w:t xml:space="preserve">Kryeministri </w:t>
      </w:r>
    </w:p>
    <w:p w:rsidR="00CF7EE7" w:rsidRPr="001B1C12" w:rsidRDefault="00CF7EE7" w:rsidP="00CF7EE7">
      <w:pPr>
        <w:pStyle w:val="AutoritetiEmer"/>
      </w:pPr>
      <w:r w:rsidRPr="001B1C12">
        <w:t>Fatos Nano</w:t>
      </w:r>
    </w:p>
    <w:p w:rsidR="00CF7EE7" w:rsidRDefault="00CF7EE7" w:rsidP="00CF7EE7">
      <w:pPr>
        <w:pStyle w:val="Paragrafi"/>
        <w:rPr>
          <w:szCs w:val="22"/>
        </w:rPr>
      </w:pPr>
    </w:p>
    <w:p w:rsidR="00CF7EE7" w:rsidRPr="001B1C12" w:rsidRDefault="00CF7EE7" w:rsidP="00CF7EE7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CF7EE7"/>
    <w:rsid w:val="00D1319A"/>
    <w:rsid w:val="00D17BFE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75BBD3-5601-4E96-BEAA-251B5AF5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2019-03-14T17:24:00Z</dcterms:created>
  <dcterms:modified xsi:type="dcterms:W3CDTF">2019-03-14T17:24:00Z</dcterms:modified>
</cp:coreProperties>
</file>