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0FC" w:rsidRDefault="002F20FC" w:rsidP="002F20FC">
      <w:pPr>
        <w:pStyle w:val="Akti"/>
        <w:keepNext w:val="0"/>
      </w:pPr>
      <w:bookmarkStart w:id="0" w:name="_GoBack"/>
      <w:bookmarkEnd w:id="0"/>
      <w:r>
        <w:t>Vendim</w:t>
      </w:r>
    </w:p>
    <w:p w:rsidR="002F20FC" w:rsidRDefault="002F20FC" w:rsidP="002F20FC">
      <w:pPr>
        <w:pStyle w:val="NumriData"/>
        <w:keepNext w:val="0"/>
      </w:pPr>
      <w:r>
        <w:t>Nr.581, datë 10.9.2004</w:t>
      </w:r>
    </w:p>
    <w:p w:rsidR="002F20FC" w:rsidRDefault="002F20FC" w:rsidP="002F20FC">
      <w:pPr>
        <w:pStyle w:val="Paragrafi"/>
      </w:pPr>
    </w:p>
    <w:p w:rsidR="002F20FC" w:rsidRDefault="002F20FC" w:rsidP="002F20FC">
      <w:pPr>
        <w:pStyle w:val="Titulli"/>
        <w:keepNext w:val="0"/>
      </w:pPr>
      <w:r>
        <w:t>Për përcaktimin e masës së shpërblimit për medaljet që i jepen personelit të forcave të armatosura të republikës së shqipërisë</w:t>
      </w:r>
    </w:p>
    <w:p w:rsidR="002F20FC" w:rsidRDefault="002F20FC" w:rsidP="002F20FC">
      <w:pPr>
        <w:pStyle w:val="Paragrafi"/>
      </w:pPr>
    </w:p>
    <w:p w:rsidR="002F20FC" w:rsidRDefault="002F20FC" w:rsidP="002F20FC">
      <w:pPr>
        <w:pStyle w:val="BazLigjPropozues"/>
        <w:keepNext w:val="0"/>
      </w:pPr>
      <w:r>
        <w:t>Në mbështetje të nenit 100 të Kushtetutës, të nenit 21 të ligjit nr.9215, datë 1.4.2004 “Për medaljet për personelin e Forcave të Armatosura të Republikës së Shqipërisë” dhe të nenit 7 të ligjit nr.9165, datë 23.12.2003 “Për Buxhetin e Shtetit të vitit 2004”, me propozimin e Ministrit të Mbrojtjes, Këshilli i Ministrave</w:t>
      </w:r>
    </w:p>
    <w:p w:rsidR="002F20FC" w:rsidRDefault="002F20FC" w:rsidP="002F20FC">
      <w:pPr>
        <w:pStyle w:val="Paragrafi"/>
      </w:pPr>
    </w:p>
    <w:p w:rsidR="002F20FC" w:rsidRDefault="002F20FC" w:rsidP="002F20FC">
      <w:pPr>
        <w:pStyle w:val="Paragrafi"/>
        <w:jc w:val="center"/>
      </w:pPr>
      <w:r w:rsidRPr="006847C1">
        <w:rPr>
          <w:rStyle w:val="VENDOSIChar1"/>
        </w:rPr>
        <w:t>Vendosi</w:t>
      </w:r>
      <w:r>
        <w:t>:</w:t>
      </w:r>
    </w:p>
    <w:p w:rsidR="002F20FC" w:rsidRDefault="002F20FC" w:rsidP="002F20FC">
      <w:pPr>
        <w:pStyle w:val="Paragrafi"/>
      </w:pPr>
    </w:p>
    <w:p w:rsidR="002F20FC" w:rsidRDefault="002F20FC" w:rsidP="002F20FC">
      <w:pPr>
        <w:pStyle w:val="Paragrafi"/>
      </w:pPr>
      <w:r>
        <w:t>1. Masa e shpërblimit për medaljet që u jepen ushtarakëve dhe punonjësve civilë të Forcave të Armatosura të Republikës së Shqipërisë, të jetë si më poshtë vijon:</w:t>
      </w:r>
    </w:p>
    <w:p w:rsidR="002F20FC" w:rsidRDefault="002F20FC" w:rsidP="002F20FC">
      <w:pPr>
        <w:pStyle w:val="Paragrafi"/>
      </w:pPr>
    </w:p>
    <w:p w:rsidR="002F20FC" w:rsidRDefault="002F20FC" w:rsidP="002F20FC">
      <w:pPr>
        <w:pStyle w:val="Paragrafi"/>
      </w:pPr>
      <w:r>
        <w:t>a) Për medaljet që jep Ministri i Mbrojtjes:</w:t>
      </w:r>
    </w:p>
    <w:p w:rsidR="002F20FC" w:rsidRDefault="002F20FC" w:rsidP="002F20FC">
      <w:pPr>
        <w:pStyle w:val="Paragrafi"/>
      </w:pPr>
    </w:p>
    <w:p w:rsidR="002F20FC" w:rsidRDefault="002F20FC" w:rsidP="002F20FC">
      <w:pPr>
        <w:pStyle w:val="Paragrafi"/>
      </w:pPr>
      <w:r>
        <w:t>Medalja “Për shërbime të shquara”</w:t>
      </w:r>
      <w:r>
        <w:tab/>
      </w:r>
      <w:r>
        <w:tab/>
      </w:r>
      <w:r>
        <w:tab/>
        <w:t xml:space="preserve">        14 000 lekë;</w:t>
      </w:r>
    </w:p>
    <w:p w:rsidR="002F20FC" w:rsidRDefault="002F20FC" w:rsidP="002F20FC">
      <w:pPr>
        <w:pStyle w:val="Paragrafi"/>
      </w:pPr>
      <w:r>
        <w:t>Medalja “Për pjesëmarrje në shërbime ndërkombëtare"</w:t>
      </w:r>
      <w:r>
        <w:tab/>
      </w:r>
      <w:r>
        <w:tab/>
        <w:t>9000 lekë</w:t>
      </w:r>
    </w:p>
    <w:p w:rsidR="002F20FC" w:rsidRDefault="002F20FC" w:rsidP="002F20FC">
      <w:pPr>
        <w:pStyle w:val="Paragrafi"/>
      </w:pPr>
      <w:r>
        <w:t>Medalja “Për shërbime të larta” për punonjësit civilë</w:t>
      </w:r>
      <w:r>
        <w:tab/>
      </w:r>
      <w:r>
        <w:tab/>
        <w:t>9000 lekë</w:t>
      </w:r>
    </w:p>
    <w:p w:rsidR="002F20FC" w:rsidRDefault="002F20FC" w:rsidP="002F20FC">
      <w:pPr>
        <w:pStyle w:val="Paragrafi"/>
      </w:pPr>
    </w:p>
    <w:p w:rsidR="002F20FC" w:rsidRDefault="002F20FC" w:rsidP="002F20FC">
      <w:pPr>
        <w:pStyle w:val="Paragrafi"/>
      </w:pPr>
    </w:p>
    <w:p w:rsidR="002F20FC" w:rsidRDefault="002F20FC" w:rsidP="002F20FC">
      <w:pPr>
        <w:pStyle w:val="Paragrafi"/>
      </w:pPr>
    </w:p>
    <w:p w:rsidR="002F20FC" w:rsidRDefault="002F20FC" w:rsidP="002F20FC">
      <w:pPr>
        <w:pStyle w:val="Paragrafi"/>
      </w:pPr>
    </w:p>
    <w:p w:rsidR="002F20FC" w:rsidRDefault="002F20FC" w:rsidP="002F20FC">
      <w:pPr>
        <w:pStyle w:val="Paragrafi"/>
      </w:pPr>
      <w:r>
        <w:t>b) Për medaljet që jep Shefi i Shtabit të Përgjithshëm të Forcave të Armatosura:</w:t>
      </w:r>
    </w:p>
    <w:p w:rsidR="002F20FC" w:rsidRDefault="002F20FC" w:rsidP="002F20FC">
      <w:pPr>
        <w:pStyle w:val="Paragrafi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4643"/>
        <w:gridCol w:w="2845"/>
      </w:tblGrid>
      <w:tr w:rsidR="002F20FC">
        <w:trPr>
          <w:jc w:val="center"/>
        </w:trPr>
        <w:tc>
          <w:tcPr>
            <w:tcW w:w="4643" w:type="dxa"/>
          </w:tcPr>
          <w:p w:rsidR="002F20FC" w:rsidRDefault="002F20FC" w:rsidP="002F20FC">
            <w:pPr>
              <w:pStyle w:val="Paragrafi"/>
              <w:ind w:firstLine="0"/>
            </w:pPr>
            <w:r>
              <w:t>Medalja  “Shpëtoj jetë”</w:t>
            </w:r>
          </w:p>
        </w:tc>
        <w:tc>
          <w:tcPr>
            <w:tcW w:w="2845" w:type="dxa"/>
          </w:tcPr>
          <w:p w:rsidR="002F20FC" w:rsidRDefault="002F20FC" w:rsidP="002F20FC">
            <w:pPr>
              <w:pStyle w:val="Paragrafi"/>
              <w:ind w:firstLine="0"/>
              <w:jc w:val="right"/>
            </w:pPr>
            <w:r>
              <w:t>9000 lekë</w:t>
            </w:r>
          </w:p>
        </w:tc>
      </w:tr>
      <w:tr w:rsidR="002F20FC">
        <w:trPr>
          <w:jc w:val="center"/>
        </w:trPr>
        <w:tc>
          <w:tcPr>
            <w:tcW w:w="4643" w:type="dxa"/>
          </w:tcPr>
          <w:p w:rsidR="002F20FC" w:rsidRDefault="002F20FC" w:rsidP="002F20FC">
            <w:pPr>
              <w:pStyle w:val="Paragrafi"/>
              <w:ind w:firstLine="0"/>
            </w:pPr>
            <w:r>
              <w:t>Medalja “Për shërbime të veçanta”</w:t>
            </w:r>
          </w:p>
        </w:tc>
        <w:tc>
          <w:tcPr>
            <w:tcW w:w="2845" w:type="dxa"/>
          </w:tcPr>
          <w:p w:rsidR="002F20FC" w:rsidRDefault="002F20FC" w:rsidP="002F20FC">
            <w:pPr>
              <w:pStyle w:val="Paragrafi"/>
              <w:ind w:firstLine="0"/>
              <w:jc w:val="right"/>
            </w:pPr>
            <w:r>
              <w:t>9000 lekë</w:t>
            </w:r>
          </w:p>
        </w:tc>
      </w:tr>
      <w:tr w:rsidR="002F20FC">
        <w:trPr>
          <w:jc w:val="center"/>
        </w:trPr>
        <w:tc>
          <w:tcPr>
            <w:tcW w:w="4643" w:type="dxa"/>
          </w:tcPr>
          <w:p w:rsidR="002F20FC" w:rsidRDefault="002F20FC" w:rsidP="002F20FC">
            <w:pPr>
              <w:pStyle w:val="Paragrafi"/>
              <w:ind w:firstLine="0"/>
            </w:pPr>
            <w:r>
              <w:t>Medalja “E karrierës”</w:t>
            </w:r>
          </w:p>
        </w:tc>
        <w:tc>
          <w:tcPr>
            <w:tcW w:w="2845" w:type="dxa"/>
          </w:tcPr>
          <w:p w:rsidR="002F20FC" w:rsidRDefault="002F20FC" w:rsidP="002F20FC">
            <w:pPr>
              <w:pStyle w:val="Paragrafi"/>
              <w:ind w:firstLine="0"/>
              <w:jc w:val="right"/>
            </w:pPr>
            <w:r>
              <w:t>4000 lekë</w:t>
            </w:r>
          </w:p>
        </w:tc>
      </w:tr>
      <w:tr w:rsidR="002F20FC">
        <w:trPr>
          <w:jc w:val="center"/>
        </w:trPr>
        <w:tc>
          <w:tcPr>
            <w:tcW w:w="4643" w:type="dxa"/>
          </w:tcPr>
          <w:p w:rsidR="002F20FC" w:rsidRDefault="002F20FC" w:rsidP="002F20FC">
            <w:pPr>
              <w:pStyle w:val="Paragrafi"/>
              <w:ind w:firstLine="0"/>
            </w:pPr>
            <w:r>
              <w:t>Medalja “Komandanti” për komandantët e brigadës</w:t>
            </w:r>
          </w:p>
        </w:tc>
        <w:tc>
          <w:tcPr>
            <w:tcW w:w="2845" w:type="dxa"/>
          </w:tcPr>
          <w:p w:rsidR="002F20FC" w:rsidRDefault="002F20FC" w:rsidP="002F20FC">
            <w:pPr>
              <w:pStyle w:val="Paragrafi"/>
              <w:ind w:firstLine="0"/>
              <w:jc w:val="right"/>
            </w:pPr>
          </w:p>
          <w:p w:rsidR="002F20FC" w:rsidRDefault="002F20FC" w:rsidP="002F20FC">
            <w:pPr>
              <w:pStyle w:val="Paragrafi"/>
              <w:ind w:firstLine="0"/>
              <w:jc w:val="right"/>
            </w:pPr>
            <w:r>
              <w:t>4000 lekë</w:t>
            </w:r>
          </w:p>
        </w:tc>
      </w:tr>
      <w:tr w:rsidR="002F20FC">
        <w:trPr>
          <w:jc w:val="center"/>
        </w:trPr>
        <w:tc>
          <w:tcPr>
            <w:tcW w:w="4643" w:type="dxa"/>
          </w:tcPr>
          <w:p w:rsidR="002F20FC" w:rsidRDefault="002F20FC" w:rsidP="002F20FC">
            <w:pPr>
              <w:pStyle w:val="Paragrafi"/>
              <w:ind w:firstLine="0"/>
            </w:pPr>
            <w:r>
              <w:t>Medalja “Për shërbim në Ministrinë e Mbrojtjes dhe në Shtabin e Përgjithshëm”</w:t>
            </w:r>
          </w:p>
        </w:tc>
        <w:tc>
          <w:tcPr>
            <w:tcW w:w="2845" w:type="dxa"/>
          </w:tcPr>
          <w:p w:rsidR="002F20FC" w:rsidRDefault="002F20FC" w:rsidP="002F20FC">
            <w:pPr>
              <w:pStyle w:val="Paragrafi"/>
              <w:ind w:firstLine="0"/>
              <w:jc w:val="right"/>
            </w:pPr>
          </w:p>
          <w:p w:rsidR="002F20FC" w:rsidRDefault="002F20FC" w:rsidP="002F20FC">
            <w:pPr>
              <w:pStyle w:val="Paragrafi"/>
              <w:ind w:firstLine="0"/>
              <w:jc w:val="right"/>
            </w:pPr>
            <w:r>
              <w:t>5000 lekë</w:t>
            </w:r>
          </w:p>
        </w:tc>
      </w:tr>
      <w:tr w:rsidR="002F20FC">
        <w:trPr>
          <w:jc w:val="center"/>
        </w:trPr>
        <w:tc>
          <w:tcPr>
            <w:tcW w:w="4643" w:type="dxa"/>
          </w:tcPr>
          <w:p w:rsidR="002F20FC" w:rsidRDefault="002F20FC" w:rsidP="002F20FC">
            <w:pPr>
              <w:pStyle w:val="Paragrafi"/>
              <w:ind w:firstLine="0"/>
            </w:pPr>
            <w:r>
              <w:t>Medalja “Nderi për shërbim ushtarak”</w:t>
            </w:r>
          </w:p>
        </w:tc>
        <w:tc>
          <w:tcPr>
            <w:tcW w:w="2845" w:type="dxa"/>
          </w:tcPr>
          <w:p w:rsidR="002F20FC" w:rsidRDefault="002F20FC" w:rsidP="002F20FC">
            <w:pPr>
              <w:pStyle w:val="Paragrafi"/>
              <w:ind w:firstLine="0"/>
              <w:jc w:val="right"/>
            </w:pPr>
            <w:r>
              <w:t>5000 lekë</w:t>
            </w:r>
          </w:p>
        </w:tc>
      </w:tr>
      <w:tr w:rsidR="002F20FC">
        <w:trPr>
          <w:jc w:val="center"/>
        </w:trPr>
        <w:tc>
          <w:tcPr>
            <w:tcW w:w="4643" w:type="dxa"/>
          </w:tcPr>
          <w:p w:rsidR="002F20FC" w:rsidRDefault="002F20FC" w:rsidP="002F20FC">
            <w:pPr>
              <w:pStyle w:val="Paragrafi"/>
              <w:ind w:firstLine="0"/>
            </w:pPr>
            <w:r>
              <w:t>Medalja “Plagosur në luftë”</w:t>
            </w:r>
          </w:p>
        </w:tc>
        <w:tc>
          <w:tcPr>
            <w:tcW w:w="2845" w:type="dxa"/>
          </w:tcPr>
          <w:p w:rsidR="002F20FC" w:rsidRDefault="002F20FC" w:rsidP="002F20FC">
            <w:pPr>
              <w:pStyle w:val="Paragrafi"/>
              <w:ind w:firstLine="0"/>
              <w:jc w:val="right"/>
            </w:pPr>
            <w:r>
              <w:t>9000 lekë</w:t>
            </w:r>
          </w:p>
        </w:tc>
      </w:tr>
    </w:tbl>
    <w:p w:rsidR="002F20FC" w:rsidRDefault="002F20FC" w:rsidP="002F20FC">
      <w:pPr>
        <w:pStyle w:val="Paragrafi"/>
        <w:ind w:firstLine="0"/>
      </w:pPr>
    </w:p>
    <w:p w:rsidR="002F20FC" w:rsidRDefault="002F20FC" w:rsidP="002F20FC">
      <w:pPr>
        <w:pStyle w:val="Paragrafi"/>
      </w:pPr>
      <w:r>
        <w:t>c) Për medaljet që jep komandanti i forcës (komandanti i komandës mbështetëse):</w:t>
      </w:r>
    </w:p>
    <w:p w:rsidR="002F20FC" w:rsidRDefault="002F20FC" w:rsidP="002F20FC">
      <w:pPr>
        <w:pStyle w:val="Paragrafi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4643"/>
        <w:gridCol w:w="2845"/>
      </w:tblGrid>
      <w:tr w:rsidR="002F20FC">
        <w:trPr>
          <w:jc w:val="center"/>
        </w:trPr>
        <w:tc>
          <w:tcPr>
            <w:tcW w:w="4643" w:type="dxa"/>
          </w:tcPr>
          <w:p w:rsidR="002F20FC" w:rsidRDefault="002F20FC" w:rsidP="002F20FC">
            <w:pPr>
              <w:pStyle w:val="Paragrafi"/>
              <w:ind w:firstLine="0"/>
            </w:pPr>
            <w:r>
              <w:t>Medalja “E karrierës”</w:t>
            </w:r>
          </w:p>
        </w:tc>
        <w:tc>
          <w:tcPr>
            <w:tcW w:w="2845" w:type="dxa"/>
          </w:tcPr>
          <w:p w:rsidR="002F20FC" w:rsidRDefault="002F20FC" w:rsidP="002F20FC">
            <w:pPr>
              <w:pStyle w:val="Paragrafi"/>
              <w:ind w:firstLine="0"/>
              <w:jc w:val="right"/>
            </w:pPr>
            <w:r>
              <w:t>3000 lekë</w:t>
            </w:r>
          </w:p>
        </w:tc>
      </w:tr>
      <w:tr w:rsidR="002F20FC">
        <w:trPr>
          <w:jc w:val="center"/>
        </w:trPr>
        <w:tc>
          <w:tcPr>
            <w:tcW w:w="4643" w:type="dxa"/>
          </w:tcPr>
          <w:p w:rsidR="002F20FC" w:rsidRDefault="002F20FC" w:rsidP="002F20FC">
            <w:pPr>
              <w:pStyle w:val="Paragrafi"/>
              <w:ind w:firstLine="0"/>
            </w:pPr>
            <w:r>
              <w:t>Medalja “Komandanti”, për komandantët e batalionit</w:t>
            </w:r>
          </w:p>
        </w:tc>
        <w:tc>
          <w:tcPr>
            <w:tcW w:w="2845" w:type="dxa"/>
          </w:tcPr>
          <w:p w:rsidR="002F20FC" w:rsidRDefault="002F20FC" w:rsidP="002F20FC">
            <w:pPr>
              <w:pStyle w:val="Paragrafi"/>
              <w:ind w:firstLine="0"/>
              <w:jc w:val="right"/>
            </w:pPr>
          </w:p>
          <w:p w:rsidR="002F20FC" w:rsidRDefault="002F20FC" w:rsidP="002F20FC">
            <w:pPr>
              <w:pStyle w:val="Paragrafi"/>
              <w:ind w:firstLine="0"/>
              <w:jc w:val="right"/>
            </w:pPr>
            <w:r>
              <w:t>3000 lekë</w:t>
            </w:r>
          </w:p>
        </w:tc>
      </w:tr>
      <w:tr w:rsidR="002F20FC">
        <w:trPr>
          <w:jc w:val="center"/>
        </w:trPr>
        <w:tc>
          <w:tcPr>
            <w:tcW w:w="4643" w:type="dxa"/>
          </w:tcPr>
          <w:p w:rsidR="002F20FC" w:rsidRDefault="002F20FC" w:rsidP="002F20FC">
            <w:pPr>
              <w:pStyle w:val="Paragrafi"/>
              <w:ind w:firstLine="0"/>
            </w:pPr>
            <w:r>
              <w:t>Medalja “E shërbimit”</w:t>
            </w:r>
          </w:p>
        </w:tc>
        <w:tc>
          <w:tcPr>
            <w:tcW w:w="2845" w:type="dxa"/>
          </w:tcPr>
          <w:p w:rsidR="002F20FC" w:rsidRDefault="002F20FC" w:rsidP="002F20FC">
            <w:pPr>
              <w:pStyle w:val="Paragrafi"/>
              <w:ind w:firstLine="0"/>
              <w:jc w:val="right"/>
            </w:pPr>
            <w:r>
              <w:t>3000 lekë</w:t>
            </w:r>
          </w:p>
        </w:tc>
      </w:tr>
      <w:tr w:rsidR="002F20FC">
        <w:trPr>
          <w:jc w:val="center"/>
        </w:trPr>
        <w:tc>
          <w:tcPr>
            <w:tcW w:w="4643" w:type="dxa"/>
          </w:tcPr>
          <w:p w:rsidR="002F20FC" w:rsidRDefault="002F20FC" w:rsidP="002F20FC">
            <w:pPr>
              <w:pStyle w:val="Paragrafi"/>
              <w:ind w:firstLine="0"/>
            </w:pPr>
            <w:r>
              <w:t>Medalja “Për rezultate të larta në përvetësimin e programit mësimor”</w:t>
            </w:r>
          </w:p>
        </w:tc>
        <w:tc>
          <w:tcPr>
            <w:tcW w:w="2845" w:type="dxa"/>
          </w:tcPr>
          <w:p w:rsidR="002F20FC" w:rsidRDefault="002F20FC" w:rsidP="002F20FC">
            <w:pPr>
              <w:pStyle w:val="Paragrafi"/>
              <w:ind w:firstLine="0"/>
              <w:jc w:val="right"/>
            </w:pPr>
          </w:p>
          <w:p w:rsidR="002F20FC" w:rsidRDefault="002F20FC" w:rsidP="002F20FC">
            <w:pPr>
              <w:pStyle w:val="Paragrafi"/>
              <w:ind w:firstLine="0"/>
              <w:jc w:val="right"/>
            </w:pPr>
            <w:r>
              <w:t>2000 lekë</w:t>
            </w:r>
          </w:p>
        </w:tc>
      </w:tr>
    </w:tbl>
    <w:p w:rsidR="002F20FC" w:rsidRDefault="002F20FC" w:rsidP="002F20FC">
      <w:pPr>
        <w:pStyle w:val="Paragrafi"/>
      </w:pPr>
    </w:p>
    <w:p w:rsidR="002F20FC" w:rsidRDefault="002F20FC" w:rsidP="002F20FC">
      <w:pPr>
        <w:pStyle w:val="Paragrafi"/>
      </w:pPr>
      <w:r>
        <w:t>ç) Për medaljet që jep komandanti i brigadës:</w:t>
      </w:r>
    </w:p>
    <w:p w:rsidR="002F20FC" w:rsidRDefault="002F20FC" w:rsidP="002F20FC">
      <w:pPr>
        <w:pStyle w:val="Paragrafi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4643"/>
        <w:gridCol w:w="2845"/>
      </w:tblGrid>
      <w:tr w:rsidR="002F20FC">
        <w:trPr>
          <w:jc w:val="center"/>
        </w:trPr>
        <w:tc>
          <w:tcPr>
            <w:tcW w:w="4643" w:type="dxa"/>
          </w:tcPr>
          <w:p w:rsidR="002F20FC" w:rsidRDefault="002F20FC" w:rsidP="002F20FC">
            <w:pPr>
              <w:pStyle w:val="Paragrafi"/>
              <w:ind w:firstLine="0"/>
            </w:pPr>
            <w:r>
              <w:t>Medalja “Komandanti”, për komandantin e kompanisë</w:t>
            </w:r>
          </w:p>
        </w:tc>
        <w:tc>
          <w:tcPr>
            <w:tcW w:w="2845" w:type="dxa"/>
          </w:tcPr>
          <w:p w:rsidR="002F20FC" w:rsidRDefault="002F20FC" w:rsidP="002F20FC">
            <w:pPr>
              <w:pStyle w:val="Paragrafi"/>
              <w:ind w:firstLine="0"/>
              <w:jc w:val="right"/>
            </w:pPr>
          </w:p>
          <w:p w:rsidR="002F20FC" w:rsidRDefault="002F20FC" w:rsidP="002F20FC">
            <w:pPr>
              <w:pStyle w:val="Paragrafi"/>
              <w:ind w:firstLine="0"/>
              <w:jc w:val="right"/>
            </w:pPr>
            <w:r>
              <w:t>2000 lekë</w:t>
            </w:r>
          </w:p>
        </w:tc>
      </w:tr>
      <w:tr w:rsidR="002F20FC">
        <w:trPr>
          <w:jc w:val="center"/>
        </w:trPr>
        <w:tc>
          <w:tcPr>
            <w:tcW w:w="4643" w:type="dxa"/>
          </w:tcPr>
          <w:p w:rsidR="002F20FC" w:rsidRDefault="002F20FC" w:rsidP="002F20FC">
            <w:pPr>
              <w:pStyle w:val="Paragrafi"/>
              <w:ind w:firstLine="0"/>
            </w:pPr>
            <w:r>
              <w:t>Medalja “Qitës i dalluar”</w:t>
            </w:r>
          </w:p>
        </w:tc>
        <w:tc>
          <w:tcPr>
            <w:tcW w:w="2845" w:type="dxa"/>
          </w:tcPr>
          <w:p w:rsidR="002F20FC" w:rsidRDefault="002F20FC" w:rsidP="002F20FC">
            <w:pPr>
              <w:pStyle w:val="Paragrafi"/>
              <w:ind w:firstLine="0"/>
              <w:jc w:val="right"/>
            </w:pPr>
            <w:r>
              <w:t>1000 lekë</w:t>
            </w:r>
          </w:p>
        </w:tc>
      </w:tr>
    </w:tbl>
    <w:p w:rsidR="002F20FC" w:rsidRDefault="002F20FC" w:rsidP="002F20FC">
      <w:pPr>
        <w:pStyle w:val="Paragrafi"/>
      </w:pPr>
    </w:p>
    <w:p w:rsidR="002F20FC" w:rsidRDefault="002F20FC" w:rsidP="002F20FC">
      <w:pPr>
        <w:pStyle w:val="Paragrafi"/>
      </w:pPr>
      <w:r>
        <w:t>2. Shpërblimi për medaljen “Repart i shquar” i jepet repartit në dhurata, me vlerë deri në 5000 lekë, të cilat ekspozohen në mjediset e repartit.</w:t>
      </w:r>
    </w:p>
    <w:p w:rsidR="002F20FC" w:rsidRDefault="002F20FC" w:rsidP="002F20FC">
      <w:pPr>
        <w:pStyle w:val="Paragrafi"/>
      </w:pPr>
      <w:r>
        <w:lastRenderedPageBreak/>
        <w:t>3. Dhënia e medaljeve ushtarakëve të huaj, nga autoritetet e përcaktuara në pikën 1 të këtij vendimi, shoqërohet me dhurata, me vlerë deri në 10 000 lekë.</w:t>
      </w:r>
    </w:p>
    <w:p w:rsidR="002F20FC" w:rsidRDefault="002F20FC" w:rsidP="002F20FC">
      <w:pPr>
        <w:pStyle w:val="Paragrafi"/>
      </w:pPr>
      <w:r>
        <w:t>4. Shpërblimet e përcaktuara në pikën 1 të këtij vendimi, jepen nga Ministri i Mbrojtjes, komandanti i forcës, komandanti i komandës mbështetëse dhe komandanti i brigadës.</w:t>
      </w:r>
    </w:p>
    <w:p w:rsidR="002F20FC" w:rsidRDefault="002F20FC" w:rsidP="002F20FC">
      <w:pPr>
        <w:pStyle w:val="Paragrafi"/>
      </w:pPr>
      <w:r>
        <w:t>5. Shpërblimet për medaljet që jep Shefi i Shtabit të Përgjithshëm të Forcave të Armatosura, jepen nga autoritetet e përcaktuara në pikën 4 të këtij vendimi.</w:t>
      </w:r>
    </w:p>
    <w:p w:rsidR="002F20FC" w:rsidRDefault="002F20FC" w:rsidP="002F20FC">
      <w:pPr>
        <w:pStyle w:val="Paragrafi"/>
      </w:pPr>
      <w:r>
        <w:t>6. Ministria e Mbrojtjes planifikon çdo vit buxhetor një fond për përballimin e shpërblimeve të përcaktuara në pikat 1, 2 dhe 3 të këtij vendimi.</w:t>
      </w:r>
    </w:p>
    <w:p w:rsidR="002F20FC" w:rsidRDefault="002F20FC" w:rsidP="002F20FC">
      <w:pPr>
        <w:pStyle w:val="Paragrafi"/>
      </w:pPr>
      <w:r>
        <w:t>7. Ngarkohen Ministri i Mbrojtjes dhe Ministri i Financave për zbatimin e këtij vendimi.</w:t>
      </w:r>
    </w:p>
    <w:p w:rsidR="002F20FC" w:rsidRDefault="002F20FC" w:rsidP="002F20FC">
      <w:pPr>
        <w:pStyle w:val="Paragrafi"/>
      </w:pPr>
      <w:r>
        <w:t>Ky vendim hyn në fuqi pas botimit në Fletoren Zyrtare dhe i shtrin efektet financiare nga data 1.1.2005.</w:t>
      </w:r>
    </w:p>
    <w:p w:rsidR="002F20FC" w:rsidRDefault="002F20FC" w:rsidP="002F20FC">
      <w:pPr>
        <w:pStyle w:val="Paragrafi"/>
      </w:pPr>
    </w:p>
    <w:p w:rsidR="002F20FC" w:rsidRDefault="002F20FC" w:rsidP="002F20FC">
      <w:pPr>
        <w:pStyle w:val="Autoriteti"/>
        <w:keepNext w:val="0"/>
      </w:pPr>
      <w:r>
        <w:t>Kryeministri</w:t>
      </w:r>
    </w:p>
    <w:p w:rsidR="002F20FC" w:rsidRPr="00AA3124" w:rsidRDefault="002F20FC" w:rsidP="002F20FC">
      <w:pPr>
        <w:pStyle w:val="AutoritetiEmer"/>
      </w:pPr>
      <w:r>
        <w:t>Fatos Nano</w:t>
      </w:r>
    </w:p>
    <w:p w:rsidR="002F20FC" w:rsidRDefault="002F20FC" w:rsidP="002F20FC">
      <w:pPr>
        <w:pStyle w:val="Akti"/>
        <w:keepNext w:val="0"/>
      </w:pPr>
    </w:p>
    <w:p w:rsidR="002F20FC" w:rsidRDefault="002F20FC" w:rsidP="002F20FC">
      <w:pPr>
        <w:pStyle w:val="Akti"/>
        <w:keepNext w:val="0"/>
      </w:pPr>
    </w:p>
    <w:p w:rsidR="002F20FC" w:rsidRDefault="002F20FC" w:rsidP="002F20FC">
      <w:pPr>
        <w:pStyle w:val="Akti"/>
        <w:keepNext w:val="0"/>
      </w:pPr>
    </w:p>
    <w:p w:rsidR="002F20FC" w:rsidRDefault="002F20FC" w:rsidP="002F20FC">
      <w:pPr>
        <w:pStyle w:val="Akti"/>
        <w:keepNext w:val="0"/>
      </w:pPr>
    </w:p>
    <w:p w:rsidR="002F20FC" w:rsidRDefault="002F20FC" w:rsidP="002F20FC">
      <w:pPr>
        <w:pStyle w:val="Akti"/>
        <w:keepNext w:val="0"/>
      </w:pPr>
    </w:p>
    <w:p w:rsidR="002F20FC" w:rsidRDefault="002F20FC" w:rsidP="002F20FC">
      <w:pPr>
        <w:pStyle w:val="Akti"/>
        <w:keepNext w:val="0"/>
      </w:pPr>
    </w:p>
    <w:p w:rsidR="002F20FC" w:rsidRDefault="002F20FC" w:rsidP="002F20FC">
      <w:pPr>
        <w:pStyle w:val="Akti"/>
        <w:keepNext w:val="0"/>
      </w:pPr>
    </w:p>
    <w:p w:rsidR="002F20FC" w:rsidRDefault="002F20FC" w:rsidP="002F20FC">
      <w:pPr>
        <w:pStyle w:val="Akti"/>
        <w:keepNext w:val="0"/>
      </w:pPr>
    </w:p>
    <w:p w:rsidR="002F20FC" w:rsidRDefault="002F20FC" w:rsidP="002F20FC">
      <w:pPr>
        <w:pStyle w:val="Akti"/>
        <w:keepNext w:val="0"/>
      </w:pPr>
    </w:p>
    <w:p w:rsidR="002F20FC" w:rsidRDefault="002F20FC" w:rsidP="002F20FC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A442B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2F20FC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EC2D82-95C4-4C95-AE73-8F5425AC5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20FC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1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2F20F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zLigjPropozuesChar">
    <w:name w:val="Baz_Ligj_Propozues Char"/>
    <w:basedOn w:val="DefaultParagraphFont"/>
    <w:link w:val="BazLigjPropozues"/>
    <w:rsid w:val="002F20FC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F20FC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F20F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1">
    <w:name w:val="VENDOSI Char1"/>
    <w:basedOn w:val="DefaultParagraphFont"/>
    <w:link w:val="VENDOSI"/>
    <w:rsid w:val="002F20F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2019-03-14T17:33:00Z</dcterms:created>
  <dcterms:modified xsi:type="dcterms:W3CDTF">2019-03-14T17:33:00Z</dcterms:modified>
</cp:coreProperties>
</file>