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450" w:rsidRDefault="00705450" w:rsidP="00705450">
      <w:pPr>
        <w:pStyle w:val="Akti"/>
        <w:keepNext w:val="0"/>
      </w:pPr>
      <w:bookmarkStart w:id="0" w:name="_GoBack"/>
      <w:bookmarkEnd w:id="0"/>
      <w:r>
        <w:t>Vendim</w:t>
      </w:r>
    </w:p>
    <w:p w:rsidR="00705450" w:rsidRDefault="00705450" w:rsidP="00705450">
      <w:pPr>
        <w:pStyle w:val="NumriData"/>
        <w:keepNext w:val="0"/>
      </w:pPr>
      <w:r>
        <w:t>Nr.761, datë 19.11.2004</w:t>
      </w:r>
    </w:p>
    <w:p w:rsidR="00705450" w:rsidRDefault="00705450" w:rsidP="00705450">
      <w:pPr>
        <w:pStyle w:val="Paragrafi"/>
      </w:pPr>
    </w:p>
    <w:p w:rsidR="00705450" w:rsidRDefault="00705450" w:rsidP="00705450">
      <w:pPr>
        <w:pStyle w:val="Titulli"/>
        <w:keepNext w:val="0"/>
      </w:pPr>
      <w:r>
        <w:t>Për krijimin e arkivit qendror për sistemiMIN, ruajtjen dhe shfrytëzimin e dokumentacionit të periudhës së sigurimit pranë institutit të sigurimeve shoqërore</w:t>
      </w:r>
    </w:p>
    <w:p w:rsidR="00705450" w:rsidRDefault="00705450" w:rsidP="00705450">
      <w:pPr>
        <w:pStyle w:val="Paragrafi"/>
      </w:pPr>
    </w:p>
    <w:p w:rsidR="00705450" w:rsidRDefault="00705450" w:rsidP="00705450">
      <w:pPr>
        <w:pStyle w:val="BazLigjPropozues"/>
        <w:keepNext w:val="0"/>
      </w:pPr>
      <w:r>
        <w:t>Në mbështetje të nenit 100 të Kushtetutës dhe të pikave 2 shkronja “c” e 3 të nenit 9 të ligjit nr.9154, datë 6.11.2003 “Për arkivat”, me propozimin e Ministrit të Punës dhe të Çështjeve Sociale, Këshilli i Ministrave</w:t>
      </w:r>
    </w:p>
    <w:p w:rsidR="00705450" w:rsidRDefault="00705450" w:rsidP="00705450">
      <w:pPr>
        <w:pStyle w:val="Paragrafi"/>
      </w:pPr>
    </w:p>
    <w:p w:rsidR="00705450" w:rsidRDefault="00705450" w:rsidP="00705450">
      <w:pPr>
        <w:pStyle w:val="VENDOSI"/>
        <w:keepNext w:val="0"/>
      </w:pPr>
      <w:r>
        <w:t>Vendosi:</w:t>
      </w:r>
    </w:p>
    <w:p w:rsidR="00705450" w:rsidRDefault="00705450" w:rsidP="00705450">
      <w:pPr>
        <w:pStyle w:val="Paragrafi"/>
      </w:pPr>
    </w:p>
    <w:p w:rsidR="00705450" w:rsidRDefault="00705450" w:rsidP="00705450">
      <w:pPr>
        <w:pStyle w:val="Paragrafi"/>
      </w:pPr>
      <w:r>
        <w:t>1. Krijimin e arkivit qendror për sistemimin, ruajtjen dhe shfrytëzimin e dokumentacionit të periudhës së sigurimit, pranë Institutit të Sigurimeve Shoqërore.</w:t>
      </w:r>
    </w:p>
    <w:p w:rsidR="00705450" w:rsidRDefault="00705450" w:rsidP="00705450">
      <w:pPr>
        <w:pStyle w:val="Paragrafi"/>
      </w:pPr>
      <w:r>
        <w:t>Rrjeti i këtij arkivi të shtrihet në drejtoritë rajonale të sigurimeve shoqërore.</w:t>
      </w:r>
    </w:p>
    <w:p w:rsidR="00705450" w:rsidRDefault="00705450" w:rsidP="00705450">
      <w:pPr>
        <w:pStyle w:val="Paragrafi"/>
      </w:pPr>
      <w:r>
        <w:t>2. Drejtoritë rajonale të sigurimeve shoqërore të mbledhin, brenda datës 30.6.2005, dokumentacionin e periudhës së sigurimit për ndërmarrjet dhe institucionet, buxhetore e jobuxhetore, që kanë ndërprerë veprimtarinë, si dhe për ndërmarrjet që, për arsye të reformës, ushtrojnë veprimtari të kufizuar.</w:t>
      </w:r>
    </w:p>
    <w:p w:rsidR="00705450" w:rsidRDefault="00705450" w:rsidP="00705450">
      <w:pPr>
        <w:pStyle w:val="Paragrafi"/>
      </w:pPr>
      <w:r>
        <w:t>3. Ndërmarrjet dhe institucionet, buxhetore e jobuxhetore, që do ta mbyllin veprimtarinë apo do ta kufizojnë atë pas datës 30.6.2005, detyrohen të dorëzojnë dokumentacionin e periudhës së sigurimit të punonjësve të tyre në drejtoritë rajonale të sigurimeve shoqërore.</w:t>
      </w:r>
    </w:p>
    <w:p w:rsidR="00705450" w:rsidRDefault="00705450" w:rsidP="00705450">
      <w:pPr>
        <w:pStyle w:val="Paragrafi"/>
      </w:pPr>
      <w:r>
        <w:t>4. Në këtë dokumentacion përfshihen regjistrat themeltarë, listëpagesat dhe çdo dokument tjetër që ka lidhje me periudhën e sigurimit ose prej të cilave burojnë të drejta nga sigurimet shoqërore.</w:t>
      </w:r>
    </w:p>
    <w:p w:rsidR="00705450" w:rsidRDefault="00705450" w:rsidP="00705450">
      <w:pPr>
        <w:pStyle w:val="Paragrafi"/>
      </w:pPr>
      <w:r>
        <w:t>5. Regjistrat themeltarë të dorëzohen në drejtoritë rajonale të sigurimeve shoqërore pasi dokumentacioni i periudhës së sigurimit të punonjësve të jetë përditësuar plotësisht, duke përputhur listëpagesat me regjistrat themeltarë dhe librezat e punës. Regjistrat themeltarë të mbyllen për çdo person.</w:t>
      </w:r>
    </w:p>
    <w:p w:rsidR="00705450" w:rsidRDefault="00705450" w:rsidP="00705450">
      <w:pPr>
        <w:pStyle w:val="Paragrafi"/>
      </w:pPr>
    </w:p>
    <w:p w:rsidR="00705450" w:rsidRDefault="00705450" w:rsidP="00705450">
      <w:pPr>
        <w:pStyle w:val="Paragrafi"/>
      </w:pPr>
      <w:r>
        <w:t>Drejtoritë rajonale të sigurimeve shoqërore, para marrjes në dorëzim të këtij dokumentacioni, të numërtojnë, kontrollojnë dhe konfirmojnë saktësinë për çdo fletë të regjistrave  themeltarë të vjetërsisë në punë.</w:t>
      </w:r>
    </w:p>
    <w:p w:rsidR="00705450" w:rsidRDefault="00705450" w:rsidP="00705450">
      <w:pPr>
        <w:pStyle w:val="Paragrafi"/>
      </w:pPr>
      <w:r>
        <w:t>6. Ndërmarrjet që zhvillojnë veprimtari të kufizuar, para se të dorëzojnë dokumentet e periudhës së sigurimit, ku është e gjithë periudha e punës, që nga krijimi, të hapin regjistra themeltarë të rinj vetëm për punonjësit që kanë në punë.</w:t>
      </w:r>
    </w:p>
    <w:p w:rsidR="00705450" w:rsidRDefault="00705450" w:rsidP="00705450">
      <w:pPr>
        <w:pStyle w:val="Paragrafi"/>
      </w:pPr>
      <w:r>
        <w:t>7. Instituti i Sigurimeve Shoqërore të marrë  të gjitha masat për marrjen në dorëzim të dokumentacionit të periudhës së sigurimit nga fondkrijuesit dhe nga Drejtoria e Përgjithshme e Arkivave të Shtetit për sistemimin dhe ruajtjen e këtij dokumentacioni.</w:t>
      </w:r>
    </w:p>
    <w:p w:rsidR="00705450" w:rsidRDefault="00705450" w:rsidP="00705450">
      <w:pPr>
        <w:pStyle w:val="Paragrafi"/>
      </w:pPr>
      <w:r>
        <w:t>8. Dokumentacioni i periudhës së sigurimit të punonjësve të ndërmarrjeve shtetërore, ish-kooperativave bujqësore, institucioneve, i cili deri më tani është administruar nga Drejtoria e Përgjithshme e Arkivave, të dorëzohet brenda datës 31.12.2007 pranë strukturave të rrjetit të arkivit qendror të dokumenteve të periudhës së sigurimit.</w:t>
      </w:r>
    </w:p>
    <w:p w:rsidR="00705450" w:rsidRDefault="00705450" w:rsidP="00705450">
      <w:pPr>
        <w:pStyle w:val="Paragrafi"/>
      </w:pPr>
      <w:r>
        <w:t>9. Ngarkohen ministritë që kanë në varësi subjektet e përcaktuara në këtë vendim, Ministria e Punës dhe e Çështjeve Sociale, Instituti i Sigurimeve Shoqërore dhe Drejtoria e Përgjithshme e Arkivave për zbatimin e këtij vendimi.</w:t>
      </w:r>
    </w:p>
    <w:p w:rsidR="00705450" w:rsidRDefault="00705450" w:rsidP="00705450">
      <w:pPr>
        <w:pStyle w:val="Paragrafi"/>
      </w:pPr>
      <w:r>
        <w:t>10. Ngarkohen Ministria e Punës dhe e Çështjeve Sociale, Ministria e Pushtetit Vendor dhe e Decentralizimit dhe Drejtoria e Përgjithshme e Arkivave të ndjekin procedurat për kalimin në përgjegjësi administrimi të Institutit të Sigurimeve Shoqërore të mjediseve të gatshme, ku ndodhet dokumentacioni i periudhës së sigurimit.</w:t>
      </w:r>
    </w:p>
    <w:p w:rsidR="00705450" w:rsidRDefault="00705450" w:rsidP="00705450">
      <w:pPr>
        <w:pStyle w:val="Paragrafi"/>
      </w:pPr>
      <w:r>
        <w:t>11. Drejtoria e Përgjithshme e Arkivave dhe Instituti i Sigurimeve Shoqërore të përcaktojnë një program pune për kalimin e dokumentacionit të periudhës së sigurimit.</w:t>
      </w:r>
    </w:p>
    <w:p w:rsidR="00705450" w:rsidRDefault="00705450" w:rsidP="00705450">
      <w:pPr>
        <w:pStyle w:val="Paragrafi"/>
      </w:pPr>
      <w:r>
        <w:t xml:space="preserve">12. Vendimi nr.464, datë 22.7.1998 i Këshillit të Ministrave “Për sistemimin, ruajtjen dhe shfrytëzimin e dokumentacionit të sigurimit të punonjësve të ish-kooperativave bujqësore, ndërmarrjeve dhe institucioneve që kanë ndërprerë veprimtarinë e tyre ose janë në procesin e </w:t>
      </w:r>
      <w:r>
        <w:lastRenderedPageBreak/>
        <w:t>mbylljes” shfuqizohet.</w:t>
      </w:r>
    </w:p>
    <w:p w:rsidR="00705450" w:rsidRDefault="00705450" w:rsidP="00705450">
      <w:pPr>
        <w:pStyle w:val="Paragrafi"/>
      </w:pPr>
      <w:r>
        <w:t>Ky vendim hyn në fuqi pas botimit në Fletoren Zyrtare.</w:t>
      </w:r>
    </w:p>
    <w:p w:rsidR="00705450" w:rsidRDefault="00705450" w:rsidP="00705450">
      <w:pPr>
        <w:pStyle w:val="Paragrafi"/>
      </w:pPr>
    </w:p>
    <w:p w:rsidR="00705450" w:rsidRDefault="00705450" w:rsidP="00705450">
      <w:pPr>
        <w:pStyle w:val="Autoriteti"/>
        <w:keepNext w:val="0"/>
      </w:pPr>
      <w:r>
        <w:t>Kryeministri</w:t>
      </w:r>
    </w:p>
    <w:p w:rsidR="00705450" w:rsidRDefault="00705450" w:rsidP="00705450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02BD4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5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B0156D-ED08-48F3-A38E-BA1AD140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70545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705450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0545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2019-03-14T17:41:00Z</dcterms:created>
  <dcterms:modified xsi:type="dcterms:W3CDTF">2019-03-14T17:41:00Z</dcterms:modified>
</cp:coreProperties>
</file>