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BA3" w:rsidRPr="00B87125" w:rsidRDefault="00840BA3" w:rsidP="00840BA3">
      <w:pPr>
        <w:pStyle w:val="Akti"/>
        <w:keepNext w:val="0"/>
      </w:pPr>
      <w:bookmarkStart w:id="0" w:name="_GoBack"/>
      <w:bookmarkEnd w:id="0"/>
      <w:r w:rsidRPr="00B87125">
        <w:t>VENDIM</w:t>
      </w:r>
    </w:p>
    <w:p w:rsidR="00840BA3" w:rsidRPr="00B87125" w:rsidRDefault="00840BA3" w:rsidP="00840BA3">
      <w:pPr>
        <w:pStyle w:val="NumriData"/>
        <w:keepNext w:val="0"/>
      </w:pPr>
      <w:r w:rsidRPr="00B87125">
        <w:t>Nr.282, datë 28.4.2005</w:t>
      </w:r>
    </w:p>
    <w:p w:rsidR="00840BA3" w:rsidRPr="00B87125" w:rsidRDefault="00840BA3" w:rsidP="00840BA3">
      <w:pPr>
        <w:pStyle w:val="Paragrafi"/>
        <w:rPr>
          <w:lang w:val="it-IT"/>
        </w:rPr>
      </w:pPr>
    </w:p>
    <w:p w:rsidR="00840BA3" w:rsidRPr="00B87125" w:rsidRDefault="00840BA3" w:rsidP="00840BA3">
      <w:pPr>
        <w:pStyle w:val="Titulli"/>
        <w:keepNext w:val="0"/>
      </w:pPr>
      <w:r w:rsidRPr="00B87125">
        <w:t>PËR MIRATIMIN E PROTOKOLLIT TË</w:t>
      </w:r>
      <w:r>
        <w:t xml:space="preserve"> S</w:t>
      </w:r>
      <w:r w:rsidRPr="00B87125">
        <w:t>ESIONIT TË 8-TË TË KOMISIONIT TË PËRBASHKËT SHQIPTARO-TURK, PËR BASHKËPUNIMIN EKONOMIK, TREGTAR, INDUSTRIAL DHE TEKNIK</w:t>
      </w:r>
    </w:p>
    <w:p w:rsidR="00840BA3" w:rsidRPr="00B87125" w:rsidRDefault="00840BA3" w:rsidP="00840BA3">
      <w:pPr>
        <w:pStyle w:val="Paragrafi"/>
        <w:rPr>
          <w:lang w:val="it-IT"/>
        </w:rPr>
      </w:pPr>
    </w:p>
    <w:p w:rsidR="00840BA3" w:rsidRPr="00B87125" w:rsidRDefault="00840BA3" w:rsidP="00840BA3">
      <w:pPr>
        <w:pStyle w:val="Paragrafi"/>
        <w:rPr>
          <w:lang w:val="it-IT"/>
        </w:rPr>
      </w:pPr>
      <w:r w:rsidRPr="00B87125">
        <w:rPr>
          <w:lang w:val="it-IT"/>
        </w:rPr>
        <w:t>Në mbështetje të nenit 100 të Ku</w:t>
      </w:r>
      <w:r>
        <w:rPr>
          <w:lang w:val="it-IT"/>
        </w:rPr>
        <w:t>shtetutës dhe të neneve 17 e 23</w:t>
      </w:r>
      <w:r w:rsidRPr="00B87125">
        <w:rPr>
          <w:lang w:val="it-IT"/>
        </w:rPr>
        <w:t xml:space="preserve"> t</w:t>
      </w:r>
      <w:r>
        <w:rPr>
          <w:lang w:val="it-IT"/>
        </w:rPr>
        <w:t>ë ligjit nr.8371, datë 9.7.1998</w:t>
      </w:r>
      <w:r w:rsidRPr="00B87125">
        <w:rPr>
          <w:lang w:val="it-IT"/>
        </w:rPr>
        <w:t xml:space="preserve"> “Për lidhjen e traktateve dhe marrëv</w:t>
      </w:r>
      <w:r>
        <w:rPr>
          <w:lang w:val="it-IT"/>
        </w:rPr>
        <w:t>e</w:t>
      </w:r>
      <w:r w:rsidRPr="00B87125">
        <w:rPr>
          <w:lang w:val="it-IT"/>
        </w:rPr>
        <w:t>shjeve ndërkombëtare”, me propozimin e Ministrit të</w:t>
      </w:r>
      <w:r>
        <w:rPr>
          <w:lang w:val="it-IT"/>
        </w:rPr>
        <w:t xml:space="preserve"> Punëve të J</w:t>
      </w:r>
      <w:r w:rsidRPr="00B87125">
        <w:rPr>
          <w:lang w:val="it-IT"/>
        </w:rPr>
        <w:t>ashtme, Këshilli i Ministrave</w:t>
      </w:r>
    </w:p>
    <w:p w:rsidR="00840BA3" w:rsidRPr="00B87125" w:rsidRDefault="00840BA3" w:rsidP="00840BA3">
      <w:pPr>
        <w:pStyle w:val="Paragrafi"/>
        <w:rPr>
          <w:lang w:val="it-IT"/>
        </w:rPr>
      </w:pPr>
    </w:p>
    <w:p w:rsidR="00840BA3" w:rsidRPr="00B87125" w:rsidRDefault="00840BA3" w:rsidP="00840BA3">
      <w:pPr>
        <w:pStyle w:val="VENDOSI"/>
        <w:keepNext w:val="0"/>
      </w:pPr>
      <w:r w:rsidRPr="00B87125">
        <w:t>VENDOSI:</w:t>
      </w:r>
    </w:p>
    <w:p w:rsidR="00840BA3" w:rsidRPr="00B87125" w:rsidRDefault="00840BA3" w:rsidP="00840BA3">
      <w:pPr>
        <w:pStyle w:val="Paragrafi"/>
        <w:rPr>
          <w:lang w:val="it-IT"/>
        </w:rPr>
      </w:pPr>
    </w:p>
    <w:p w:rsidR="00840BA3" w:rsidRPr="00B87125" w:rsidRDefault="00840BA3" w:rsidP="00840BA3">
      <w:pPr>
        <w:pStyle w:val="Paragrafi"/>
        <w:rPr>
          <w:lang w:val="it-IT"/>
        </w:rPr>
      </w:pPr>
      <w:r w:rsidRPr="00B87125">
        <w:rPr>
          <w:lang w:val="it-IT"/>
        </w:rPr>
        <w:t>Miratimin e protokollit të sesionit të 8-të të komisionit të përbashkët shqiptaro-turk, për bashkëpunimin ekonomik, tregtar, industrial dhe teknik.</w:t>
      </w:r>
    </w:p>
    <w:p w:rsidR="00840BA3" w:rsidRPr="00B87125" w:rsidRDefault="00840BA3" w:rsidP="00840BA3">
      <w:pPr>
        <w:pStyle w:val="Paragrafi"/>
        <w:rPr>
          <w:lang w:val="it-IT"/>
        </w:rPr>
      </w:pPr>
      <w:r w:rsidRPr="00B87125">
        <w:rPr>
          <w:lang w:val="it-IT"/>
        </w:rPr>
        <w:t>Ky ven</w:t>
      </w:r>
      <w:r>
        <w:rPr>
          <w:lang w:val="it-IT"/>
        </w:rPr>
        <w:t>dim hyn në fuqi pas botimit në F</w:t>
      </w:r>
      <w:r w:rsidRPr="00B87125">
        <w:rPr>
          <w:lang w:val="it-IT"/>
        </w:rPr>
        <w:t>letoren Zyrtare.</w:t>
      </w:r>
    </w:p>
    <w:p w:rsidR="00840BA3" w:rsidRPr="00B87125" w:rsidRDefault="00840BA3" w:rsidP="00840BA3">
      <w:pPr>
        <w:pStyle w:val="Paragrafi"/>
        <w:rPr>
          <w:lang w:val="it-IT"/>
        </w:rPr>
      </w:pPr>
    </w:p>
    <w:p w:rsidR="00840BA3" w:rsidRPr="00B87125" w:rsidRDefault="00840BA3" w:rsidP="00840BA3">
      <w:pPr>
        <w:pStyle w:val="Autoriteti"/>
        <w:keepNext w:val="0"/>
      </w:pPr>
      <w:r w:rsidRPr="00B87125">
        <w:t>KRYEMINISTRI</w:t>
      </w:r>
    </w:p>
    <w:p w:rsidR="00840BA3" w:rsidRPr="00B87125" w:rsidRDefault="00840BA3" w:rsidP="00840BA3">
      <w:pPr>
        <w:pStyle w:val="AutoritetiEmer"/>
      </w:pPr>
      <w:r w:rsidRPr="00B87125">
        <w:t>Fatos Nano</w:t>
      </w:r>
    </w:p>
    <w:p w:rsidR="00840BA3" w:rsidRDefault="00840BA3" w:rsidP="00840BA3">
      <w:pPr>
        <w:pStyle w:val="Paragrafi"/>
        <w:rPr>
          <w:lang w:val="it-IT"/>
        </w:rPr>
      </w:pPr>
    </w:p>
    <w:p w:rsidR="00840BA3" w:rsidRPr="00B87125" w:rsidRDefault="00840BA3" w:rsidP="00840BA3">
      <w:pPr>
        <w:pStyle w:val="Paragrafi"/>
        <w:rPr>
          <w:lang w:val="it-IT"/>
        </w:rPr>
      </w:pPr>
    </w:p>
    <w:p w:rsidR="00840BA3" w:rsidRPr="00B87125" w:rsidRDefault="00840BA3" w:rsidP="00840BA3">
      <w:pPr>
        <w:pStyle w:val="Titulli"/>
        <w:keepNext w:val="0"/>
      </w:pPr>
      <w:r w:rsidRPr="00B87125">
        <w:t>PROTOKOLL</w:t>
      </w:r>
    </w:p>
    <w:p w:rsidR="00840BA3" w:rsidRPr="00B87125" w:rsidRDefault="00840BA3" w:rsidP="00840BA3">
      <w:pPr>
        <w:pStyle w:val="TitulliTitull"/>
        <w:keepNext w:val="0"/>
      </w:pPr>
      <w:r w:rsidRPr="00B87125">
        <w:t>I SESIONIT TË TETË TË</w:t>
      </w:r>
      <w:r>
        <w:t xml:space="preserve"> KOM</w:t>
      </w:r>
      <w:r w:rsidRPr="00B87125">
        <w:t>ISIONIT TË PËRBASHKËT SHQIPTARO-TURK MBI BASHKËPUNIMIN EKONOMIK, TREGTAR, INDUSTRIAL DHE TEKNIK</w:t>
      </w:r>
    </w:p>
    <w:p w:rsidR="00840BA3" w:rsidRDefault="00840BA3" w:rsidP="00840BA3">
      <w:pPr>
        <w:pStyle w:val="Paragrafi"/>
        <w:rPr>
          <w:lang w:val="it-IT"/>
        </w:rPr>
      </w:pPr>
    </w:p>
    <w:p w:rsidR="00840BA3" w:rsidRPr="00E836D8" w:rsidRDefault="00840BA3" w:rsidP="00840BA3">
      <w:pPr>
        <w:pStyle w:val="Paragrafi"/>
        <w:rPr>
          <w:lang w:val="it-IT"/>
        </w:rPr>
      </w:pPr>
      <w:r>
        <w:rPr>
          <w:lang w:val="it-IT"/>
        </w:rPr>
        <w:t>Sesioni i tetë i komisionit të p</w:t>
      </w:r>
      <w:r w:rsidRPr="00E836D8">
        <w:rPr>
          <w:lang w:val="it-IT"/>
        </w:rPr>
        <w:t>ërbashkët sh</w:t>
      </w:r>
      <w:r>
        <w:rPr>
          <w:lang w:val="it-IT"/>
        </w:rPr>
        <w:t>qiptaro-turk për bashkëpunimin ekonomik, tregtar, industrial dhe teknik (më</w:t>
      </w:r>
      <w:r w:rsidRPr="00E836D8">
        <w:rPr>
          <w:lang w:val="it-IT"/>
        </w:rPr>
        <w:t xml:space="preserve"> tej Komisioni i Përbashkët), i krijuar në bazë të ne</w:t>
      </w:r>
      <w:r>
        <w:rPr>
          <w:lang w:val="it-IT"/>
        </w:rPr>
        <w:t>nit 6 të “Marrëveshjes për bashkëpunimin ekonomik, t</w:t>
      </w:r>
      <w:r w:rsidRPr="00E836D8">
        <w:rPr>
          <w:lang w:val="it-IT"/>
        </w:rPr>
        <w:t>regtar,</w:t>
      </w:r>
      <w:r>
        <w:rPr>
          <w:lang w:val="it-IT"/>
        </w:rPr>
        <w:t xml:space="preserve"> i</w:t>
      </w:r>
      <w:r w:rsidRPr="00E836D8">
        <w:rPr>
          <w:lang w:val="it-IT"/>
        </w:rPr>
        <w:t>ndu</w:t>
      </w:r>
      <w:r>
        <w:rPr>
          <w:lang w:val="it-IT"/>
        </w:rPr>
        <w:t>strial dhe teknik” nënshkruar më 2 mars 1988 midis Qeverisë së Republikës t</w:t>
      </w:r>
      <w:r w:rsidRPr="00E836D8">
        <w:rPr>
          <w:lang w:val="it-IT"/>
        </w:rPr>
        <w:t>ë Shqi</w:t>
      </w:r>
      <w:r>
        <w:rPr>
          <w:lang w:val="it-IT"/>
        </w:rPr>
        <w:t>përisë dhe Qeverisë së Republikës t</w:t>
      </w:r>
      <w:r w:rsidRPr="00E836D8">
        <w:rPr>
          <w:lang w:val="it-IT"/>
        </w:rPr>
        <w:t>ë Turqisë, zhvilloi punimet në datat 27-28 janar 2005 në Ankara.</w:t>
      </w:r>
    </w:p>
    <w:p w:rsidR="00840BA3" w:rsidRPr="00E836D8" w:rsidRDefault="00840BA3" w:rsidP="00840BA3">
      <w:pPr>
        <w:pStyle w:val="Paragrafi"/>
        <w:rPr>
          <w:lang w:val="it-IT"/>
        </w:rPr>
      </w:pPr>
      <w:r w:rsidRPr="00E836D8">
        <w:rPr>
          <w:lang w:val="it-IT"/>
        </w:rPr>
        <w:t>Delegacioni shqiptar u kryesua nga Shkëlqe</w:t>
      </w:r>
      <w:r>
        <w:rPr>
          <w:lang w:val="it-IT"/>
        </w:rPr>
        <w:t>sia e Tij Agron Duka, Ministër i Bujqësisë dhe i Ushqimit të Republikë</w:t>
      </w:r>
      <w:r w:rsidRPr="00E836D8">
        <w:rPr>
          <w:lang w:val="it-IT"/>
        </w:rPr>
        <w:t>s së Shqipërisë dhe delegacioni</w:t>
      </w:r>
      <w:r>
        <w:rPr>
          <w:lang w:val="it-IT"/>
        </w:rPr>
        <w:t xml:space="preserve"> turk u kryesua nga Shkë</w:t>
      </w:r>
      <w:r w:rsidRPr="00E836D8">
        <w:rPr>
          <w:lang w:val="it-IT"/>
        </w:rPr>
        <w:t>lqesia e Saj Znj. Güldal Ak</w:t>
      </w:r>
      <w:r>
        <w:rPr>
          <w:lang w:val="it-IT"/>
        </w:rPr>
        <w:t>sit, Ministre Shteti e Republikë</w:t>
      </w:r>
      <w:r w:rsidRPr="00E836D8">
        <w:rPr>
          <w:lang w:val="it-IT"/>
        </w:rPr>
        <w:t>s së Turqisë.</w:t>
      </w:r>
    </w:p>
    <w:p w:rsidR="00840BA3" w:rsidRPr="00E836D8" w:rsidRDefault="00840BA3" w:rsidP="00840BA3">
      <w:pPr>
        <w:pStyle w:val="Paragrafi"/>
        <w:rPr>
          <w:lang w:val="it-IT"/>
        </w:rPr>
      </w:pPr>
      <w:r w:rsidRPr="00E836D8">
        <w:rPr>
          <w:lang w:val="it-IT"/>
        </w:rPr>
        <w:t>Anëtarët e të dy delegacioneve j</w:t>
      </w:r>
      <w:r>
        <w:rPr>
          <w:lang w:val="it-IT"/>
        </w:rPr>
        <w:t>anë të shënuar përkatësisht në a</w:t>
      </w:r>
      <w:r w:rsidRPr="00E836D8">
        <w:rPr>
          <w:lang w:val="it-IT"/>
        </w:rPr>
        <w:t xml:space="preserve">nekset I dhe II të këtij </w:t>
      </w:r>
      <w:r>
        <w:rPr>
          <w:lang w:val="it-IT"/>
        </w:rPr>
        <w:t>p</w:t>
      </w:r>
      <w:r w:rsidRPr="00E836D8">
        <w:rPr>
          <w:lang w:val="it-IT"/>
        </w:rPr>
        <w:t>rotokolli.</w:t>
      </w:r>
    </w:p>
    <w:p w:rsidR="00840BA3" w:rsidRPr="00E836D8" w:rsidRDefault="00840BA3" w:rsidP="00840BA3">
      <w:pPr>
        <w:pStyle w:val="Paragrafi"/>
        <w:rPr>
          <w:lang w:val="it-IT"/>
        </w:rPr>
      </w:pPr>
      <w:r w:rsidRPr="00E836D8">
        <w:rPr>
          <w:lang w:val="it-IT"/>
        </w:rPr>
        <w:t xml:space="preserve">Gjatë </w:t>
      </w:r>
      <w:r>
        <w:rPr>
          <w:lang w:val="it-IT"/>
        </w:rPr>
        <w:t>qëndrimit të tij në Ankara, Shkëlqesia e Tij Agron Duka, Ministë</w:t>
      </w:r>
      <w:r w:rsidRPr="00E836D8">
        <w:rPr>
          <w:lang w:val="it-IT"/>
        </w:rPr>
        <w:t>r i</w:t>
      </w:r>
      <w:r>
        <w:rPr>
          <w:lang w:val="it-IT"/>
        </w:rPr>
        <w:t xml:space="preserve"> Bujqësisë</w:t>
      </w:r>
      <w:r w:rsidRPr="00E836D8">
        <w:rPr>
          <w:lang w:val="it-IT"/>
        </w:rPr>
        <w:t xml:space="preserve"> dhe </w:t>
      </w:r>
      <w:r>
        <w:rPr>
          <w:lang w:val="it-IT"/>
        </w:rPr>
        <w:t>i Ushqimit i Republikës së Shqipërisë zhvilloi bisedime me Shkëlqesinë</w:t>
      </w:r>
      <w:r w:rsidRPr="00E836D8">
        <w:rPr>
          <w:lang w:val="it-IT"/>
        </w:rPr>
        <w:t xml:space="preserve"> e Tij Kürsad </w:t>
      </w:r>
      <w:r>
        <w:rPr>
          <w:lang w:val="it-IT"/>
        </w:rPr>
        <w:t>Tüzmen, Ministër Shteti, Shkëlqesinë e Tij Ali Coskun, Ministë</w:t>
      </w:r>
      <w:r w:rsidRPr="00E836D8">
        <w:rPr>
          <w:lang w:val="it-IT"/>
        </w:rPr>
        <w:t xml:space="preserve">r i </w:t>
      </w:r>
      <w:r>
        <w:rPr>
          <w:lang w:val="it-IT"/>
        </w:rPr>
        <w:t>Industrisë dhe i Tregtisë dhe Shkëlqesinë</w:t>
      </w:r>
      <w:r w:rsidRPr="00E836D8">
        <w:rPr>
          <w:lang w:val="it-IT"/>
        </w:rPr>
        <w:t xml:space="preserve"> e </w:t>
      </w:r>
      <w:r>
        <w:rPr>
          <w:lang w:val="it-IT"/>
        </w:rPr>
        <w:t>Tij Sami Güclü, Ministër i Bujqësisë dhe Ç</w:t>
      </w:r>
      <w:r w:rsidRPr="00E836D8">
        <w:rPr>
          <w:lang w:val="it-IT"/>
        </w:rPr>
        <w:t>ështjeve Rurale.</w:t>
      </w:r>
    </w:p>
    <w:p w:rsidR="00840BA3" w:rsidRPr="00E836D8" w:rsidRDefault="00840BA3" w:rsidP="00840BA3">
      <w:pPr>
        <w:pStyle w:val="Paragrafi"/>
        <w:rPr>
          <w:lang w:val="it-IT"/>
        </w:rPr>
      </w:pPr>
      <w:r>
        <w:rPr>
          <w:lang w:val="it-IT"/>
        </w:rPr>
        <w:t>Sesioni i tetë</w:t>
      </w:r>
      <w:r w:rsidRPr="00E836D8">
        <w:rPr>
          <w:lang w:val="it-IT"/>
        </w:rPr>
        <w:t xml:space="preserve"> i Komisionit të Përbashkët u zhvillua në një atmosfe</w:t>
      </w:r>
      <w:r>
        <w:rPr>
          <w:lang w:val="it-IT"/>
        </w:rPr>
        <w:t>rë të ngrohtë</w:t>
      </w:r>
      <w:r w:rsidRPr="00E836D8">
        <w:rPr>
          <w:lang w:val="it-IT"/>
        </w:rPr>
        <w:t xml:space="preserve"> dhe miqë</w:t>
      </w:r>
      <w:r>
        <w:rPr>
          <w:lang w:val="it-IT"/>
        </w:rPr>
        <w:t>sore, e cila pasqyronte dëshirën pë</w:t>
      </w:r>
      <w:r w:rsidRPr="00E836D8">
        <w:rPr>
          <w:lang w:val="it-IT"/>
        </w:rPr>
        <w:t>r të gjetur rrugë dhe mjete praktike, të realiz</w:t>
      </w:r>
      <w:r>
        <w:rPr>
          <w:lang w:val="it-IT"/>
        </w:rPr>
        <w:t>ueshme dhe efektive pë</w:t>
      </w:r>
      <w:r w:rsidRPr="00E836D8">
        <w:rPr>
          <w:lang w:val="it-IT"/>
        </w:rPr>
        <w:t xml:space="preserve">r rritjen </w:t>
      </w:r>
      <w:r>
        <w:rPr>
          <w:lang w:val="it-IT"/>
        </w:rPr>
        <w:t>e bashkë</w:t>
      </w:r>
      <w:r w:rsidRPr="00E836D8">
        <w:rPr>
          <w:lang w:val="it-IT"/>
        </w:rPr>
        <w:t>punimit, në linjë me potencialet e të dy vendeve.</w:t>
      </w:r>
    </w:p>
    <w:p w:rsidR="00840BA3" w:rsidRPr="00E836D8" w:rsidRDefault="00840BA3" w:rsidP="00840BA3">
      <w:pPr>
        <w:pStyle w:val="Paragrafi"/>
        <w:rPr>
          <w:lang w:val="it-IT"/>
        </w:rPr>
      </w:pPr>
      <w:r>
        <w:rPr>
          <w:lang w:val="it-IT"/>
        </w:rPr>
        <w:t>Kryetarë</w:t>
      </w:r>
      <w:r w:rsidRPr="00E836D8">
        <w:rPr>
          <w:lang w:val="it-IT"/>
        </w:rPr>
        <w:t>t e të dy delegacioneve paraqitën gjendjen ekonomike në vendet respektive d</w:t>
      </w:r>
      <w:r>
        <w:rPr>
          <w:lang w:val="it-IT"/>
        </w:rPr>
        <w:t>he deklaruan se objektivat e përbashkë</w:t>
      </w:r>
      <w:r w:rsidRPr="00E836D8">
        <w:rPr>
          <w:lang w:val="it-IT"/>
        </w:rPr>
        <w:t>ta të të dy</w:t>
      </w:r>
      <w:r>
        <w:rPr>
          <w:lang w:val="it-IT"/>
        </w:rPr>
        <w:t>ja</w:t>
      </w:r>
      <w:r w:rsidRPr="00E836D8">
        <w:rPr>
          <w:lang w:val="it-IT"/>
        </w:rPr>
        <w:t xml:space="preserve"> qeverive ishin zhvillim</w:t>
      </w:r>
      <w:r>
        <w:rPr>
          <w:lang w:val="it-IT"/>
        </w:rPr>
        <w:t>i i lidhjeve më</w:t>
      </w:r>
      <w:r w:rsidRPr="00E836D8">
        <w:rPr>
          <w:lang w:val="it-IT"/>
        </w:rPr>
        <w:t xml:space="preserve"> të fuqishme ekonomiko-tregtare</w:t>
      </w:r>
      <w:r>
        <w:rPr>
          <w:lang w:val="it-IT"/>
        </w:rPr>
        <w:t>,</w:t>
      </w:r>
      <w:r w:rsidRPr="00E836D8">
        <w:rPr>
          <w:lang w:val="it-IT"/>
        </w:rPr>
        <w:t xml:space="preserve"> si edhe n</w:t>
      </w:r>
      <w:r>
        <w:rPr>
          <w:lang w:val="it-IT"/>
        </w:rPr>
        <w:t>xitja e investimeve dhe tregtisë ndërmjet Republikë</w:t>
      </w:r>
      <w:r w:rsidRPr="00E836D8">
        <w:rPr>
          <w:lang w:val="it-IT"/>
        </w:rPr>
        <w:t>s së Shqipërisë d</w:t>
      </w:r>
      <w:r>
        <w:rPr>
          <w:lang w:val="it-IT"/>
        </w:rPr>
        <w:t>he Republikës së Turqisë</w:t>
      </w:r>
      <w:r w:rsidRPr="00E836D8">
        <w:rPr>
          <w:lang w:val="it-IT"/>
        </w:rPr>
        <w:t>. Kryetarët e delegacioneve theksuan</w:t>
      </w:r>
      <w:r>
        <w:rPr>
          <w:lang w:val="it-IT"/>
        </w:rPr>
        <w:t>,</w:t>
      </w:r>
      <w:r w:rsidRPr="00E836D8">
        <w:rPr>
          <w:lang w:val="it-IT"/>
        </w:rPr>
        <w:t xml:space="preserve"> gj</w:t>
      </w:r>
      <w:r>
        <w:rPr>
          <w:lang w:val="it-IT"/>
        </w:rPr>
        <w:t>ithashtu nevojën e përdorimit më të mirë të</w:t>
      </w:r>
      <w:r w:rsidRPr="00E836D8">
        <w:rPr>
          <w:lang w:val="it-IT"/>
        </w:rPr>
        <w:t xml:space="preserve"> kapaciteteve tregtare,</w:t>
      </w:r>
      <w:r>
        <w:rPr>
          <w:lang w:val="it-IT"/>
        </w:rPr>
        <w:t xml:space="preserve"> ekonomike dhe industriale të të</w:t>
      </w:r>
      <w:r w:rsidRPr="00E836D8">
        <w:rPr>
          <w:lang w:val="it-IT"/>
        </w:rPr>
        <w:t xml:space="preserve"> dy vendeve.</w:t>
      </w:r>
    </w:p>
    <w:p w:rsidR="00840BA3" w:rsidRPr="00E836D8" w:rsidRDefault="00840BA3" w:rsidP="00840BA3">
      <w:pPr>
        <w:pStyle w:val="Paragrafi"/>
        <w:rPr>
          <w:lang w:val="it-IT"/>
        </w:rPr>
      </w:pPr>
      <w:r>
        <w:rPr>
          <w:lang w:val="it-IT"/>
        </w:rPr>
        <w:t>Të dyja palët konstatuan me kënaqësi se sesioni i t</w:t>
      </w:r>
      <w:r w:rsidRPr="00E836D8">
        <w:rPr>
          <w:lang w:val="it-IT"/>
        </w:rPr>
        <w:t>etë i Komisionit të Përbashkët u zhvillua pak për</w:t>
      </w:r>
      <w:r>
        <w:rPr>
          <w:lang w:val="it-IT"/>
        </w:rPr>
        <w:t>para vizitës në Shqipëri të Shkëlqesisë</w:t>
      </w:r>
      <w:r w:rsidRPr="00E836D8">
        <w:rPr>
          <w:lang w:val="it-IT"/>
        </w:rPr>
        <w:t xml:space="preserve"> së Tij Recep Tayyip</w:t>
      </w:r>
      <w:r>
        <w:rPr>
          <w:lang w:val="it-IT"/>
        </w:rPr>
        <w:t xml:space="preserve"> Erdogan, Kryeministër i Turqisë, dhe dekl</w:t>
      </w:r>
      <w:r w:rsidRPr="00E836D8">
        <w:rPr>
          <w:lang w:val="it-IT"/>
        </w:rPr>
        <w:t>aruan se kjo vi</w:t>
      </w:r>
      <w:r>
        <w:rPr>
          <w:lang w:val="it-IT"/>
        </w:rPr>
        <w:t>zitë do të kontribuonte më tej në</w:t>
      </w:r>
      <w:r w:rsidRPr="00E836D8">
        <w:rPr>
          <w:lang w:val="it-IT"/>
        </w:rPr>
        <w:t xml:space="preserve"> zhvillimin e marrëdhënieve ekonomike dhe tregtare ndërmjet dy vendeve.</w:t>
      </w:r>
    </w:p>
    <w:p w:rsidR="00840BA3" w:rsidRPr="00E836D8" w:rsidRDefault="00840BA3" w:rsidP="00840BA3">
      <w:pPr>
        <w:pStyle w:val="Paragrafi"/>
        <w:rPr>
          <w:lang w:val="it-IT"/>
        </w:rPr>
      </w:pPr>
      <w:r w:rsidRPr="00E836D8">
        <w:rPr>
          <w:lang w:val="it-IT"/>
        </w:rPr>
        <w:t>Gjat</w:t>
      </w:r>
      <w:r>
        <w:rPr>
          <w:lang w:val="it-IT"/>
        </w:rPr>
        <w:t>ë takimit u diskutuan çë</w:t>
      </w:r>
      <w:r w:rsidRPr="00E836D8">
        <w:rPr>
          <w:lang w:val="it-IT"/>
        </w:rPr>
        <w:t>shtje të ndryshme të intere</w:t>
      </w:r>
      <w:r>
        <w:rPr>
          <w:lang w:val="it-IT"/>
        </w:rPr>
        <w:t>sit reciprok dhe rezultatet e kë</w:t>
      </w:r>
      <w:r w:rsidRPr="00E836D8">
        <w:rPr>
          <w:lang w:val="it-IT"/>
        </w:rPr>
        <w:t>tyre diskutimeve jan</w:t>
      </w:r>
      <w:r>
        <w:rPr>
          <w:lang w:val="it-IT"/>
        </w:rPr>
        <w:t>ë</w:t>
      </w:r>
      <w:r w:rsidRPr="00E836D8">
        <w:rPr>
          <w:lang w:val="it-IT"/>
        </w:rPr>
        <w:t xml:space="preserve"> p</w:t>
      </w:r>
      <w:r>
        <w:rPr>
          <w:lang w:val="it-IT"/>
        </w:rPr>
        <w:t>ërmbl</w:t>
      </w:r>
      <w:r w:rsidRPr="00E836D8">
        <w:rPr>
          <w:lang w:val="it-IT"/>
        </w:rPr>
        <w:t>edhur si m</w:t>
      </w:r>
      <w:r>
        <w:rPr>
          <w:lang w:val="it-IT"/>
        </w:rPr>
        <w:t>ë</w:t>
      </w:r>
      <w:r w:rsidRPr="00E836D8">
        <w:rPr>
          <w:lang w:val="it-IT"/>
        </w:rPr>
        <w:t xml:space="preserve"> posht</w:t>
      </w:r>
      <w:r>
        <w:rPr>
          <w:lang w:val="it-IT"/>
        </w:rPr>
        <w:t>ë</w:t>
      </w:r>
      <w:r w:rsidRPr="00E836D8">
        <w:rPr>
          <w:lang w:val="it-IT"/>
        </w:rPr>
        <w:t xml:space="preserve"> vijon:</w:t>
      </w:r>
    </w:p>
    <w:p w:rsidR="00840BA3" w:rsidRPr="00E836D8" w:rsidRDefault="00840BA3" w:rsidP="00840BA3">
      <w:pPr>
        <w:pStyle w:val="Paragrafi"/>
        <w:rPr>
          <w:lang w:val="it-IT"/>
        </w:rPr>
      </w:pPr>
      <w:r w:rsidRPr="00E836D8">
        <w:rPr>
          <w:lang w:val="it-IT"/>
        </w:rPr>
        <w:t xml:space="preserve">I. </w:t>
      </w:r>
      <w:r>
        <w:rPr>
          <w:lang w:val="it-IT"/>
        </w:rPr>
        <w:t>M</w:t>
      </w:r>
      <w:r w:rsidRPr="00E836D8">
        <w:rPr>
          <w:lang w:val="it-IT"/>
        </w:rPr>
        <w:t>arr</w:t>
      </w:r>
      <w:r>
        <w:rPr>
          <w:lang w:val="it-IT"/>
        </w:rPr>
        <w:t>ë</w:t>
      </w:r>
      <w:r w:rsidRPr="00E836D8">
        <w:rPr>
          <w:lang w:val="it-IT"/>
        </w:rPr>
        <w:t>dh</w:t>
      </w:r>
      <w:r>
        <w:rPr>
          <w:lang w:val="it-IT"/>
        </w:rPr>
        <w:t>ë</w:t>
      </w:r>
      <w:r w:rsidRPr="00E836D8">
        <w:rPr>
          <w:lang w:val="it-IT"/>
        </w:rPr>
        <w:t>niet tregtare</w:t>
      </w:r>
    </w:p>
    <w:p w:rsidR="00840BA3" w:rsidRPr="00E836D8" w:rsidRDefault="00840BA3" w:rsidP="00840BA3">
      <w:pPr>
        <w:pStyle w:val="Paragrafi"/>
        <w:rPr>
          <w:lang w:val="it-IT"/>
        </w:rPr>
      </w:pPr>
      <w:r w:rsidRPr="00E836D8">
        <w:rPr>
          <w:lang w:val="it-IT"/>
        </w:rPr>
        <w:t>1. Marr</w:t>
      </w:r>
      <w:r>
        <w:rPr>
          <w:lang w:val="it-IT"/>
        </w:rPr>
        <w:t>ë</w:t>
      </w:r>
      <w:r w:rsidRPr="00E836D8">
        <w:rPr>
          <w:lang w:val="it-IT"/>
        </w:rPr>
        <w:t>dh</w:t>
      </w:r>
      <w:r>
        <w:rPr>
          <w:lang w:val="it-IT"/>
        </w:rPr>
        <w:t>ëniet tregtare dypalëshe dhe aktivitetet e nxitjes së t</w:t>
      </w:r>
      <w:r w:rsidRPr="00E836D8">
        <w:rPr>
          <w:lang w:val="it-IT"/>
        </w:rPr>
        <w:t>regtis</w:t>
      </w:r>
      <w:r>
        <w:rPr>
          <w:lang w:val="it-IT"/>
        </w:rPr>
        <w:t>ë</w:t>
      </w:r>
    </w:p>
    <w:p w:rsidR="00840BA3" w:rsidRPr="003E0BEF" w:rsidRDefault="00840BA3" w:rsidP="00840BA3">
      <w:pPr>
        <w:pStyle w:val="Paragrafi"/>
      </w:pPr>
      <w:r w:rsidRPr="003E0BEF">
        <w:lastRenderedPageBreak/>
        <w:t>T</w:t>
      </w:r>
      <w:r>
        <w:t>ë dyja palë</w:t>
      </w:r>
      <w:r w:rsidRPr="003E0BEF">
        <w:t>t shqyrtuan shkëmbimet tregt</w:t>
      </w:r>
      <w:r>
        <w:t>are ndërmjet dy vendeve që nga s</w:t>
      </w:r>
      <w:r w:rsidRPr="003E0BEF">
        <w:t>esioni i kaluar i Komisionit të Përbashkët, i mbajtur në maj të vitit 2002 në Tiran</w:t>
      </w:r>
      <w:r>
        <w:t>ë</w:t>
      </w:r>
      <w:r w:rsidRPr="003E0BEF">
        <w:t>.</w:t>
      </w:r>
    </w:p>
    <w:p w:rsidR="00840BA3" w:rsidRPr="003E0BEF" w:rsidRDefault="00840BA3" w:rsidP="00840BA3">
      <w:pPr>
        <w:pStyle w:val="Paragrafi"/>
      </w:pPr>
      <w:r>
        <w:t>Të dyja palët shprehë</w:t>
      </w:r>
      <w:r w:rsidRPr="003E0BEF">
        <w:t>n kënaqësin</w:t>
      </w:r>
      <w:r>
        <w:t>ë</w:t>
      </w:r>
      <w:r w:rsidRPr="003E0BEF">
        <w:t xml:space="preserve"> p</w:t>
      </w:r>
      <w:r>
        <w:t>ë</w:t>
      </w:r>
      <w:r w:rsidRPr="003E0BEF">
        <w:t>r r</w:t>
      </w:r>
      <w:r>
        <w:t>ritjen e kohëve të fundit të shë</w:t>
      </w:r>
      <w:r w:rsidRPr="003E0BEF">
        <w:t>nuar në volumin e tregtisë dypal</w:t>
      </w:r>
      <w:r>
        <w:t>ëshe, i cil</w:t>
      </w:r>
      <w:r w:rsidRPr="003E0BEF">
        <w:t xml:space="preserve">i ka arritur dyfishin e </w:t>
      </w:r>
      <w:r>
        <w:t>shifrës së regjistruar në</w:t>
      </w:r>
      <w:r w:rsidRPr="003E0BEF">
        <w:t xml:space="preserve"> kohën e takimit t</w:t>
      </w:r>
      <w:r>
        <w:t>ë sesionit të kaluar dhe vendosën të</w:t>
      </w:r>
      <w:r w:rsidRPr="003E0BEF">
        <w:t xml:space="preserve"> bëjnë përpjekje të harmonizuara p</w:t>
      </w:r>
      <w:r>
        <w:t>ë</w:t>
      </w:r>
      <w:r w:rsidRPr="003E0BEF">
        <w:t>r të rritur dhe diversifikuar tregtin</w:t>
      </w:r>
      <w:r>
        <w:t>ë</w:t>
      </w:r>
      <w:r w:rsidRPr="003E0BEF">
        <w:t xml:space="preserve"> dypal</w:t>
      </w:r>
      <w:r>
        <w:t>ë</w:t>
      </w:r>
      <w:r w:rsidRPr="003E0BEF">
        <w:t>she mbi bazën e eku</w:t>
      </w:r>
      <w:r>
        <w:t>i</w:t>
      </w:r>
      <w:r w:rsidRPr="003E0BEF">
        <w:t>librit dhe t</w:t>
      </w:r>
      <w:r>
        <w:t>ë</w:t>
      </w:r>
      <w:r w:rsidRPr="003E0BEF">
        <w:t xml:space="preserve"> përfitimit reciprok</w:t>
      </w:r>
      <w:r>
        <w:t>,</w:t>
      </w:r>
      <w:r w:rsidRPr="003E0BEF">
        <w:t xml:space="preserve"> si dhe p</w:t>
      </w:r>
      <w:r>
        <w:t>ër identifikimin e mall</w:t>
      </w:r>
      <w:r w:rsidRPr="003E0BEF">
        <w:t>rave të reja tregtare.</w:t>
      </w:r>
    </w:p>
    <w:p w:rsidR="00840BA3" w:rsidRPr="003E0BEF" w:rsidRDefault="00840BA3" w:rsidP="00840BA3">
      <w:pPr>
        <w:pStyle w:val="Paragrafi"/>
      </w:pPr>
      <w:r w:rsidRPr="003E0BEF">
        <w:t>Të dyja</w:t>
      </w:r>
      <w:r>
        <w:t xml:space="preserve"> pal</w:t>
      </w:r>
      <w:r w:rsidRPr="003E0BEF">
        <w:t>ët shprehën gatishm</w:t>
      </w:r>
      <w:r>
        <w:t>ë</w:t>
      </w:r>
      <w:r w:rsidRPr="003E0BEF">
        <w:t>rin</w:t>
      </w:r>
      <w:r>
        <w:t>ë e t</w:t>
      </w:r>
      <w:r w:rsidRPr="003E0BEF">
        <w:t>yre p</w:t>
      </w:r>
      <w:r>
        <w:t>ë</w:t>
      </w:r>
      <w:r w:rsidRPr="003E0BEF">
        <w:t>r të mbës</w:t>
      </w:r>
      <w:r>
        <w:t>htetur shkëmbimin e vizitave ndë</w:t>
      </w:r>
      <w:r w:rsidRPr="003E0BEF">
        <w:t>rmjet përfaq</w:t>
      </w:r>
      <w:r>
        <w:t>ë</w:t>
      </w:r>
      <w:r w:rsidRPr="003E0BEF">
        <w:t>suesve t</w:t>
      </w:r>
      <w:r>
        <w:t>ë</w:t>
      </w:r>
      <w:r w:rsidRPr="003E0BEF">
        <w:t xml:space="preserve"> sektorit publik dhe privat të t</w:t>
      </w:r>
      <w:r>
        <w:t>ë</w:t>
      </w:r>
      <w:r w:rsidRPr="003E0BEF">
        <w:t xml:space="preserve"> dy vendeve</w:t>
      </w:r>
      <w:r>
        <w:t>,</w:t>
      </w:r>
      <w:r w:rsidRPr="003E0BEF">
        <w:t xml:space="preserve"> si edhe pjes</w:t>
      </w:r>
      <w:r>
        <w:t>ë</w:t>
      </w:r>
      <w:r w:rsidRPr="003E0BEF">
        <w:t>marrjen n</w:t>
      </w:r>
      <w:r>
        <w:t>ë</w:t>
      </w:r>
      <w:r w:rsidRPr="003E0BEF">
        <w:t xml:space="preserve"> panaire dhe ekspozita të organizuara në të dy vendet, t</w:t>
      </w:r>
      <w:r>
        <w:t>ë</w:t>
      </w:r>
      <w:r w:rsidRPr="003E0BEF">
        <w:t xml:space="preserve"> cilat do të </w:t>
      </w:r>
      <w:r>
        <w:t>kontribuonin në një shkallë të madhe në</w:t>
      </w:r>
      <w:r w:rsidRPr="003E0BEF">
        <w:t xml:space="preserve"> z</w:t>
      </w:r>
      <w:r>
        <w:t>hvillimin e marrëdhënieve dypalë</w:t>
      </w:r>
      <w:r w:rsidRPr="003E0BEF">
        <w:t>she ekonomike dhe tregtare.</w:t>
      </w:r>
    </w:p>
    <w:p w:rsidR="00840BA3" w:rsidRPr="003E0BEF" w:rsidRDefault="00840BA3" w:rsidP="00840BA3">
      <w:pPr>
        <w:pStyle w:val="Paragrafi"/>
      </w:pPr>
      <w:r w:rsidRPr="003E0BEF">
        <w:t>Pala shqiptare, me qëllim rritjen e marrëdhënieve ekonomiko-tregtare ndërmjet dy vendeve, propozoi sa m</w:t>
      </w:r>
      <w:r>
        <w:t>ë</w:t>
      </w:r>
      <w:r w:rsidRPr="003E0BEF">
        <w:t xml:space="preserve"> posht</w:t>
      </w:r>
      <w:r>
        <w:t>ë</w:t>
      </w:r>
      <w:r w:rsidRPr="003E0BEF">
        <w:t xml:space="preserve"> vijon:</w:t>
      </w:r>
    </w:p>
    <w:p w:rsidR="00840BA3" w:rsidRPr="003E0BEF" w:rsidRDefault="00840BA3" w:rsidP="00840BA3">
      <w:pPr>
        <w:pStyle w:val="Paragrafi"/>
      </w:pPr>
      <w:r>
        <w:t>- Nënshkrimin e një protokolli b</w:t>
      </w:r>
      <w:r w:rsidRPr="003E0BEF">
        <w:t>ashk</w:t>
      </w:r>
      <w:r>
        <w:t>ë</w:t>
      </w:r>
      <w:r w:rsidRPr="003E0BEF">
        <w:t>punimi ndërmjet Agjencisë</w:t>
      </w:r>
      <w:r>
        <w:t xml:space="preserve"> S</w:t>
      </w:r>
      <w:r w:rsidRPr="003E0BEF">
        <w:t>hqiptare të Nxitjes së Eksporteve dhe Qendrës Turke të Nxitjes së</w:t>
      </w:r>
      <w:r>
        <w:t xml:space="preserve"> </w:t>
      </w:r>
      <w:r w:rsidRPr="003E0BEF">
        <w:t>Eksporteve (IGEME);</w:t>
      </w:r>
    </w:p>
    <w:p w:rsidR="00840BA3" w:rsidRPr="003E0BEF" w:rsidRDefault="00840BA3" w:rsidP="00840BA3">
      <w:pPr>
        <w:pStyle w:val="Paragrafi"/>
        <w:rPr>
          <w:lang w:val="it-IT"/>
        </w:rPr>
      </w:pPr>
      <w:r w:rsidRPr="003E0BEF">
        <w:rPr>
          <w:lang w:val="it-IT"/>
        </w:rPr>
        <w:t>- Asistencë turke p</w:t>
      </w:r>
      <w:r>
        <w:rPr>
          <w:lang w:val="it-IT"/>
        </w:rPr>
        <w:t>ë</w:t>
      </w:r>
      <w:r w:rsidRPr="003E0BEF">
        <w:rPr>
          <w:lang w:val="it-IT"/>
        </w:rPr>
        <w:t>r Entin Komb</w:t>
      </w:r>
      <w:r>
        <w:rPr>
          <w:lang w:val="it-IT"/>
        </w:rPr>
        <w:t>ëtar të Zonave të</w:t>
      </w:r>
      <w:r w:rsidRPr="003E0BEF">
        <w:rPr>
          <w:lang w:val="it-IT"/>
        </w:rPr>
        <w:t xml:space="preserve"> Lira n</w:t>
      </w:r>
      <w:r>
        <w:rPr>
          <w:lang w:val="it-IT"/>
        </w:rPr>
        <w:t>ë</w:t>
      </w:r>
      <w:r w:rsidRPr="003E0BEF">
        <w:rPr>
          <w:lang w:val="it-IT"/>
        </w:rPr>
        <w:t xml:space="preserve"> Shqip</w:t>
      </w:r>
      <w:r>
        <w:rPr>
          <w:lang w:val="it-IT"/>
        </w:rPr>
        <w:t>ëri, në veçanti lidhur me kurse traj</w:t>
      </w:r>
      <w:r w:rsidRPr="003E0BEF">
        <w:rPr>
          <w:lang w:val="it-IT"/>
        </w:rPr>
        <w:t>nuese dhe seminare;</w:t>
      </w:r>
    </w:p>
    <w:p w:rsidR="00840BA3" w:rsidRPr="003E0BEF" w:rsidRDefault="00840BA3" w:rsidP="00840BA3">
      <w:pPr>
        <w:pStyle w:val="Paragrafi"/>
        <w:rPr>
          <w:lang w:val="it-IT"/>
        </w:rPr>
      </w:pPr>
      <w:r w:rsidRPr="003E0BEF">
        <w:rPr>
          <w:lang w:val="it-IT"/>
        </w:rPr>
        <w:t xml:space="preserve">- Rritjen e kontakteve institucionale dhe </w:t>
      </w:r>
      <w:r>
        <w:rPr>
          <w:lang w:val="it-IT"/>
        </w:rPr>
        <w:t>informacionit tregtar ndërmjet dhomave të t</w:t>
      </w:r>
      <w:r w:rsidRPr="003E0BEF">
        <w:rPr>
          <w:lang w:val="it-IT"/>
        </w:rPr>
        <w:t>regtis</w:t>
      </w:r>
      <w:r>
        <w:rPr>
          <w:lang w:val="it-IT"/>
        </w:rPr>
        <w:t>ë/shoqatave të b</w:t>
      </w:r>
      <w:r w:rsidRPr="003E0BEF">
        <w:rPr>
          <w:lang w:val="it-IT"/>
        </w:rPr>
        <w:t>iznesit të të dy vendeve;</w:t>
      </w:r>
    </w:p>
    <w:p w:rsidR="00840BA3" w:rsidRPr="004A384E" w:rsidRDefault="00840BA3" w:rsidP="00840BA3">
      <w:pPr>
        <w:pStyle w:val="Paragrafi"/>
        <w:rPr>
          <w:lang w:val="it-IT"/>
        </w:rPr>
      </w:pPr>
      <w:r>
        <w:rPr>
          <w:lang w:val="it-IT"/>
        </w:rPr>
        <w:t>- Sigurimin e traj</w:t>
      </w:r>
      <w:r w:rsidRPr="003E0BEF">
        <w:rPr>
          <w:lang w:val="it-IT"/>
        </w:rPr>
        <w:t>nimeve p</w:t>
      </w:r>
      <w:r>
        <w:rPr>
          <w:lang w:val="it-IT"/>
        </w:rPr>
        <w:t>ë</w:t>
      </w:r>
      <w:r w:rsidRPr="003E0BEF">
        <w:rPr>
          <w:lang w:val="it-IT"/>
        </w:rPr>
        <w:t>r zyrtarë shqiptarë lidhur me përvoj</w:t>
      </w:r>
      <w:r>
        <w:rPr>
          <w:lang w:val="it-IT"/>
        </w:rPr>
        <w:t>ë</w:t>
      </w:r>
      <w:r w:rsidRPr="003E0BEF">
        <w:rPr>
          <w:lang w:val="it-IT"/>
        </w:rPr>
        <w:t>n turke</w:t>
      </w:r>
      <w:r>
        <w:rPr>
          <w:lang w:val="it-IT"/>
        </w:rPr>
        <w:t xml:space="preserve"> </w:t>
      </w:r>
      <w:r w:rsidRPr="003E0BEF">
        <w:t>në aktivitetet e nxitjes së tregtisë;</w:t>
      </w:r>
    </w:p>
    <w:p w:rsidR="00840BA3" w:rsidRPr="003E0BEF" w:rsidRDefault="00840BA3" w:rsidP="00840BA3">
      <w:pPr>
        <w:pStyle w:val="Paragrafi"/>
      </w:pPr>
      <w:r>
        <w:t>- Ve</w:t>
      </w:r>
      <w:r w:rsidRPr="003E0BEF">
        <w:t>ndosjen e kontakteve në fushën e mbrojtjes së konsumatorit dhe</w:t>
      </w:r>
      <w:r>
        <w:t xml:space="preserve"> </w:t>
      </w:r>
      <w:r w:rsidRPr="003E0BEF">
        <w:t>mbik</w:t>
      </w:r>
      <w:r>
        <w:t>ëqyrjes së</w:t>
      </w:r>
      <w:r w:rsidRPr="003E0BEF">
        <w:t xml:space="preserve"> tregut ndërmjet institucion</w:t>
      </w:r>
      <w:r>
        <w:t xml:space="preserve">eve homologe respektive të të dy </w:t>
      </w:r>
      <w:r w:rsidRPr="003E0BEF">
        <w:t>vendeve.</w:t>
      </w:r>
    </w:p>
    <w:p w:rsidR="00840BA3" w:rsidRPr="003E0BEF" w:rsidRDefault="00840BA3" w:rsidP="00840BA3">
      <w:pPr>
        <w:pStyle w:val="Paragrafi"/>
      </w:pPr>
      <w:r>
        <w:t>Të dyja palët, duke pas</w:t>
      </w:r>
      <w:r w:rsidRPr="003E0BEF">
        <w:t xml:space="preserve">ur </w:t>
      </w:r>
      <w:r>
        <w:t>parasysh rolin e luajtur nga Këshilli i Biznesit Shqiptaro-T</w:t>
      </w:r>
      <w:r w:rsidRPr="003E0BEF">
        <w:t>urk në lehtësimin e vizitave dhe në p</w:t>
      </w:r>
      <w:r>
        <w:t>ë</w:t>
      </w:r>
      <w:r w:rsidRPr="003E0BEF">
        <w:t>rmirësimin e kontakteve ndërmjet qarqeve të biznesit të të dy vendeve, theksuan nevojën e rritjes së mëtejshme të aktiviteteve të Këshillit të Biznesit.</w:t>
      </w:r>
    </w:p>
    <w:p w:rsidR="00840BA3" w:rsidRPr="003E0BEF" w:rsidRDefault="00840BA3" w:rsidP="00840BA3">
      <w:pPr>
        <w:pStyle w:val="Paragrafi"/>
      </w:pPr>
      <w:r w:rsidRPr="003E0BEF">
        <w:t>Të dyja palët ranë dakord p</w:t>
      </w:r>
      <w:r>
        <w:t>ër nevojën e dhënies së</w:t>
      </w:r>
      <w:r w:rsidRPr="003E0BEF">
        <w:t xml:space="preserve"> </w:t>
      </w:r>
      <w:r>
        <w:t>l</w:t>
      </w:r>
      <w:r w:rsidRPr="003E0BEF">
        <w:t>ehtësive t</w:t>
      </w:r>
      <w:r>
        <w:t>ë</w:t>
      </w:r>
      <w:r w:rsidRPr="003E0BEF">
        <w:t xml:space="preserve"> nevojshme tregtarëve dhe biznesmenëve lidhur me hyrjet në vendet p</w:t>
      </w:r>
      <w:r>
        <w:t>ë</w:t>
      </w:r>
      <w:r w:rsidRPr="003E0BEF">
        <w:t>rkatëse.</w:t>
      </w:r>
    </w:p>
    <w:p w:rsidR="00840BA3" w:rsidRPr="003E0BEF" w:rsidRDefault="00840BA3" w:rsidP="00840BA3">
      <w:pPr>
        <w:pStyle w:val="Paragrafi"/>
      </w:pPr>
      <w:r>
        <w:t>2. Marrëdhëniet b</w:t>
      </w:r>
      <w:r w:rsidRPr="003E0BEF">
        <w:t>ankare</w:t>
      </w:r>
    </w:p>
    <w:p w:rsidR="00840BA3" w:rsidRPr="003E0BEF" w:rsidRDefault="00840BA3" w:rsidP="00840BA3">
      <w:pPr>
        <w:pStyle w:val="Paragrafi"/>
      </w:pPr>
      <w:r w:rsidRPr="003E0BEF">
        <w:t>Të dyja palë</w:t>
      </w:r>
      <w:r>
        <w:t>t, duke pasur parasysh rëndësinë</w:t>
      </w:r>
      <w:r w:rsidRPr="003E0BEF">
        <w:t xml:space="preserve"> e sektorit bankar në lehtësim</w:t>
      </w:r>
      <w:r>
        <w:t>in e shkëmbimeve tregtare ndërm</w:t>
      </w:r>
      <w:r w:rsidRPr="003E0BEF">
        <w:t>j</w:t>
      </w:r>
      <w:r>
        <w:t>et dy vendeve, ranë dakord të nxisin kontakte më</w:t>
      </w:r>
      <w:r w:rsidRPr="003E0BEF">
        <w:t xml:space="preserve"> të ngushta në të gjitha</w:t>
      </w:r>
      <w:r>
        <w:t xml:space="preserve"> drejtimet ndërmjet bankave të t</w:t>
      </w:r>
      <w:r w:rsidRPr="003E0BEF">
        <w:t>yre tr</w:t>
      </w:r>
      <w:r>
        <w:t>egtare, përfshirë hapjen e fil</w:t>
      </w:r>
      <w:r w:rsidRPr="003E0BEF">
        <w:t>ialeve, krijimin e bankave të përbashkëta dhe të shërbimeve të korrespondenc</w:t>
      </w:r>
      <w:r>
        <w:t>ë</w:t>
      </w:r>
      <w:r w:rsidRPr="003E0BEF">
        <w:t>s.</w:t>
      </w:r>
    </w:p>
    <w:p w:rsidR="00840BA3" w:rsidRPr="003E0BEF" w:rsidRDefault="00840BA3" w:rsidP="00840BA3">
      <w:pPr>
        <w:pStyle w:val="Paragrafi"/>
      </w:pPr>
      <w:r w:rsidRPr="003E0BEF">
        <w:t>Të dyja palët morën shënim se borxhi i vjetër i papaguar i Shqipërisë ndaj Turqisë është riskeduluar në periudhën 2000-2001 dhe se Ministria shqiptare e Financave shlyen rregullisht detyrimet që rrjedhin nga marrëveshjet p</w:t>
      </w:r>
      <w:r>
        <w:t>ë</w:t>
      </w:r>
      <w:r w:rsidRPr="003E0BEF">
        <w:t>rkat</w:t>
      </w:r>
      <w:r>
        <w:t>ë</w:t>
      </w:r>
      <w:r w:rsidRPr="003E0BEF">
        <w:t>se të riskedulimit ndërmjet Komitetit Qeveritar shqiptar të Borxhit t</w:t>
      </w:r>
      <w:r>
        <w:t>ë</w:t>
      </w:r>
      <w:r w:rsidRPr="003E0BEF">
        <w:t xml:space="preserve"> Jasht</w:t>
      </w:r>
      <w:r>
        <w:t>ë</w:t>
      </w:r>
      <w:r w:rsidRPr="003E0BEF">
        <w:t>m dhe Turk Eximbank</w:t>
      </w:r>
      <w:r>
        <w:t>,</w:t>
      </w:r>
      <w:r w:rsidRPr="003E0BEF">
        <w:t xml:space="preserve"> si edhe ndërmjet Komitetit Qeveritar shqiptar t</w:t>
      </w:r>
      <w:r>
        <w:t>ë</w:t>
      </w:r>
      <w:r w:rsidRPr="003E0BEF">
        <w:t xml:space="preserve"> Borxhit t</w:t>
      </w:r>
      <w:r>
        <w:t>ë</w:t>
      </w:r>
      <w:r w:rsidRPr="003E0BEF">
        <w:t xml:space="preserve"> Jasht</w:t>
      </w:r>
      <w:r>
        <w:t>ë</w:t>
      </w:r>
      <w:r w:rsidRPr="003E0BEF">
        <w:t>m dhe Bank</w:t>
      </w:r>
      <w:r>
        <w:t>ë</w:t>
      </w:r>
      <w:r w:rsidRPr="003E0BEF">
        <w:t>s Qendrore t</w:t>
      </w:r>
      <w:r>
        <w:t>ë</w:t>
      </w:r>
      <w:r w:rsidRPr="003E0BEF">
        <w:t xml:space="preserve"> Turqisë.</w:t>
      </w:r>
    </w:p>
    <w:p w:rsidR="00840BA3" w:rsidRPr="003E0BEF" w:rsidRDefault="00840BA3" w:rsidP="00840BA3">
      <w:pPr>
        <w:pStyle w:val="Paragrafi"/>
      </w:pPr>
      <w:r w:rsidRPr="003E0BEF">
        <w:t>3. Marr</w:t>
      </w:r>
      <w:r>
        <w:t>ëveshja e t</w:t>
      </w:r>
      <w:r w:rsidRPr="003E0BEF">
        <w:t>regtis</w:t>
      </w:r>
      <w:r>
        <w:t>ë</w:t>
      </w:r>
      <w:r w:rsidRPr="003E0BEF">
        <w:t xml:space="preserve"> s</w:t>
      </w:r>
      <w:r>
        <w:t>ë l</w:t>
      </w:r>
      <w:r w:rsidRPr="003E0BEF">
        <w:t>ir</w:t>
      </w:r>
      <w:r>
        <w:t>ë</w:t>
      </w:r>
    </w:p>
    <w:p w:rsidR="00840BA3" w:rsidRPr="003E0BEF" w:rsidRDefault="00840BA3" w:rsidP="00840BA3">
      <w:pPr>
        <w:pStyle w:val="Paragrafi"/>
      </w:pPr>
      <w:r>
        <w:t>Të dyja palët vlerë</w:t>
      </w:r>
      <w:r w:rsidRPr="003E0BEF">
        <w:t>suan rezultatet e raundit të par</w:t>
      </w:r>
      <w:r>
        <w:t>ë</w:t>
      </w:r>
      <w:r w:rsidRPr="003E0BEF">
        <w:t xml:space="preserve"> t</w:t>
      </w:r>
      <w:r>
        <w:t>ë</w:t>
      </w:r>
      <w:r w:rsidRPr="003E0BEF">
        <w:t xml:space="preserve"> negociatave</w:t>
      </w:r>
      <w:r>
        <w:t>, lidhur me marrëveshjen e tregtisë së l</w:t>
      </w:r>
      <w:r w:rsidRPr="003E0BEF">
        <w:t>ir</w:t>
      </w:r>
      <w:r>
        <w:t>ë</w:t>
      </w:r>
      <w:r w:rsidRPr="003E0BEF">
        <w:t xml:space="preserve"> ndër</w:t>
      </w:r>
      <w:r>
        <w:t>mjet Republikës së Shqipërisë</w:t>
      </w:r>
      <w:r w:rsidRPr="003E0BEF">
        <w:t xml:space="preserve"> dhe Republik</w:t>
      </w:r>
      <w:r>
        <w:t>ë</w:t>
      </w:r>
      <w:r w:rsidRPr="003E0BEF">
        <w:t>s së Turqisë të mbajtur në prill të vitit 2003 dhe theksuan</w:t>
      </w:r>
      <w:r>
        <w:t xml:space="preserve"> synimin pë</w:t>
      </w:r>
      <w:r w:rsidRPr="003E0BEF">
        <w:t>r ta p</w:t>
      </w:r>
      <w:r>
        <w:t>ë</w:t>
      </w:r>
      <w:r w:rsidRPr="003E0BEF">
        <w:t>rfunduar këtë Marrëveshje sa m</w:t>
      </w:r>
      <w:r>
        <w:t>ë</w:t>
      </w:r>
      <w:r w:rsidRPr="003E0BEF">
        <w:t xml:space="preserve"> shpejt që të jetë e mundur.</w:t>
      </w:r>
    </w:p>
    <w:p w:rsidR="00840BA3" w:rsidRPr="003E0BEF" w:rsidRDefault="00840BA3" w:rsidP="00840BA3">
      <w:pPr>
        <w:pStyle w:val="Paragrafi"/>
      </w:pPr>
      <w:r>
        <w:t>4. Bashkëpunimi t</w:t>
      </w:r>
      <w:r w:rsidRPr="003E0BEF">
        <w:t>eknik</w:t>
      </w:r>
    </w:p>
    <w:p w:rsidR="00840BA3" w:rsidRPr="003E0BEF" w:rsidRDefault="00840BA3" w:rsidP="00840BA3">
      <w:pPr>
        <w:pStyle w:val="Paragrafi"/>
      </w:pPr>
      <w:r w:rsidRPr="003E0BEF">
        <w:t>Të dyja pal</w:t>
      </w:r>
      <w:r>
        <w:t>ë</w:t>
      </w:r>
      <w:r w:rsidRPr="003E0BEF">
        <w:t>t theksuan rëndësinë e bas</w:t>
      </w:r>
      <w:r>
        <w:t>hkëpunimit teknik të prirë nga A</w:t>
      </w:r>
      <w:r w:rsidRPr="003E0BEF">
        <w:t>dministrata turke e Bashk</w:t>
      </w:r>
      <w:r>
        <w:t>ë</w:t>
      </w:r>
      <w:r w:rsidRPr="003E0BEF">
        <w:t>punimit Nd</w:t>
      </w:r>
      <w:r>
        <w:t>ë</w:t>
      </w:r>
      <w:r w:rsidRPr="003E0BEF">
        <w:t>rkomb</w:t>
      </w:r>
      <w:r>
        <w:t>ë</w:t>
      </w:r>
      <w:r w:rsidRPr="003E0BEF">
        <w:t>tar (TICA) në përputhje m</w:t>
      </w:r>
      <w:r>
        <w:t>e “Marrëveshjen e Bashkëpunimit”</w:t>
      </w:r>
      <w:r w:rsidRPr="003E0BEF">
        <w:t xml:space="preserve"> të nënshkruar ndërmjet autoriteteve përkat</w:t>
      </w:r>
      <w:r>
        <w:t>ë</w:t>
      </w:r>
      <w:r w:rsidRPr="003E0BEF">
        <w:t>se të të dy vendeve.</w:t>
      </w:r>
    </w:p>
    <w:p w:rsidR="00840BA3" w:rsidRPr="003E0BEF" w:rsidRDefault="00840BA3" w:rsidP="00840BA3">
      <w:pPr>
        <w:pStyle w:val="Paragrafi"/>
      </w:pPr>
      <w:r w:rsidRPr="003E0BEF">
        <w:t>Të dyja pal</w:t>
      </w:r>
      <w:r>
        <w:t>ë</w:t>
      </w:r>
      <w:r w:rsidRPr="003E0BEF">
        <w:t xml:space="preserve">t konfirmuan </w:t>
      </w:r>
      <w:r>
        <w:t>se vëmendje e nevojshme duhet të</w:t>
      </w:r>
      <w:r w:rsidRPr="003E0BEF">
        <w:t xml:space="preserve"> kushtohet nga pal</w:t>
      </w:r>
      <w:r>
        <w:t>ë</w:t>
      </w:r>
      <w:r w:rsidRPr="003E0BEF">
        <w:t>t respektive</w:t>
      </w:r>
      <w:r>
        <w:t>,</w:t>
      </w:r>
      <w:r w:rsidRPr="003E0BEF">
        <w:t xml:space="preserve"> me qëllim që të m</w:t>
      </w:r>
      <w:r>
        <w:t>bështetet rritja e bashkëpunimi</w:t>
      </w:r>
      <w:r w:rsidRPr="003E0BEF">
        <w:t xml:space="preserve"> ekzistues në kuadrin e marrëveshjes në fjal</w:t>
      </w:r>
      <w:r>
        <w:t>ë</w:t>
      </w:r>
      <w:r w:rsidRPr="003E0BEF">
        <w:t>.</w:t>
      </w:r>
    </w:p>
    <w:p w:rsidR="00840BA3" w:rsidRPr="003E0BEF" w:rsidRDefault="00840BA3" w:rsidP="00840BA3">
      <w:pPr>
        <w:pStyle w:val="Paragrafi"/>
      </w:pPr>
      <w:r w:rsidRPr="003E0BEF">
        <w:t>Pala shqiptare propozoi nënshkrimin e një protokolli ndërmjet Agjencisë së Nxitjes së Investimeve të Huaja (ANIH) dhe Administratës turke të Bashk</w:t>
      </w:r>
      <w:r>
        <w:t>ë</w:t>
      </w:r>
      <w:r w:rsidRPr="003E0BEF">
        <w:t>punimit Ndërkombëtar (TICA) me q</w:t>
      </w:r>
      <w:r>
        <w:t>ë</w:t>
      </w:r>
      <w:r w:rsidRPr="003E0BEF">
        <w:t>llim përmirësimin e bashkëpunimit ndërmjet dy palëve.</w:t>
      </w:r>
    </w:p>
    <w:p w:rsidR="00840BA3" w:rsidRPr="003E0BEF" w:rsidRDefault="00840BA3" w:rsidP="00840BA3">
      <w:pPr>
        <w:pStyle w:val="Paragrafi"/>
      </w:pPr>
      <w:r>
        <w:t>5. Standard</w:t>
      </w:r>
      <w:r w:rsidRPr="003E0BEF">
        <w:t>izimi</w:t>
      </w:r>
    </w:p>
    <w:p w:rsidR="00840BA3" w:rsidRPr="003E0BEF" w:rsidRDefault="00840BA3" w:rsidP="00840BA3">
      <w:pPr>
        <w:pStyle w:val="Paragrafi"/>
      </w:pPr>
      <w:r>
        <w:t>Të dyja palët, duke pas</w:t>
      </w:r>
      <w:r w:rsidRPr="003E0BEF">
        <w:t>ur parasysh impaktin përshpejtues të ba</w:t>
      </w:r>
      <w:r>
        <w:t>shkëpunimit në fushën e standard</w:t>
      </w:r>
      <w:r w:rsidRPr="003E0BEF">
        <w:t>izimit lidhur me përmir</w:t>
      </w:r>
      <w:r>
        <w:t>ësimin</w:t>
      </w:r>
      <w:r w:rsidRPr="003E0BEF">
        <w:t xml:space="preserve"> e marrëdhënieve tregtare, shprehën dëshir</w:t>
      </w:r>
      <w:r>
        <w:t>ë</w:t>
      </w:r>
      <w:r w:rsidRPr="003E0BEF">
        <w:t>n p</w:t>
      </w:r>
      <w:r>
        <w:t>ë</w:t>
      </w:r>
      <w:r w:rsidRPr="003E0BEF">
        <w:t>r të forcuar marrëdh</w:t>
      </w:r>
      <w:r>
        <w:t>ë</w:t>
      </w:r>
      <w:r w:rsidRPr="003E0BEF">
        <w:t>niet ekzistuese ndërmjet Institutit shqiptar të St</w:t>
      </w:r>
      <w:r>
        <w:t>andard</w:t>
      </w:r>
      <w:r w:rsidRPr="003E0BEF">
        <w:t>eve (DPS)</w:t>
      </w:r>
      <w:r>
        <w:t xml:space="preserve"> dhe Institutit turk të </w:t>
      </w:r>
      <w:r>
        <w:lastRenderedPageBreak/>
        <w:t>Standard</w:t>
      </w:r>
      <w:r w:rsidRPr="003E0BEF">
        <w:t>eve (TSE).</w:t>
      </w:r>
    </w:p>
    <w:p w:rsidR="00840BA3" w:rsidRPr="003E0BEF" w:rsidRDefault="00840BA3" w:rsidP="00840BA3">
      <w:pPr>
        <w:pStyle w:val="Paragrafi"/>
      </w:pPr>
      <w:r w:rsidRPr="003E0BEF">
        <w:t>Li</w:t>
      </w:r>
      <w:r>
        <w:t>dhur me këtë, të dyja palët ven</w:t>
      </w:r>
      <w:r w:rsidRPr="003E0BEF">
        <w:t>dosën të bashkëpunojn</w:t>
      </w:r>
      <w:r>
        <w:t>ë</w:t>
      </w:r>
      <w:r w:rsidRPr="003E0BEF">
        <w:t xml:space="preserve"> në fushat e posht</w:t>
      </w:r>
      <w:r>
        <w:t>ë</w:t>
      </w:r>
      <w:r w:rsidRPr="003E0BEF">
        <w:t>sh</w:t>
      </w:r>
      <w:r>
        <w:t>ë</w:t>
      </w:r>
      <w:r w:rsidRPr="003E0BEF">
        <w:t>nuara:</w:t>
      </w:r>
    </w:p>
    <w:p w:rsidR="00840BA3" w:rsidRPr="003E0BEF" w:rsidRDefault="00840BA3" w:rsidP="00840BA3">
      <w:pPr>
        <w:pStyle w:val="Paragrafi"/>
      </w:pPr>
      <w:r w:rsidRPr="003E0BEF">
        <w:t>- Vazhdimi i shkëmbimit të infor</w:t>
      </w:r>
      <w:r>
        <w:t>macionit teknik dhe të dokumenteve;</w:t>
      </w:r>
    </w:p>
    <w:p w:rsidR="00840BA3" w:rsidRPr="003E0BEF" w:rsidRDefault="00840BA3" w:rsidP="00840BA3">
      <w:pPr>
        <w:pStyle w:val="Paragrafi"/>
      </w:pPr>
      <w:r w:rsidRPr="003E0BEF">
        <w:t>- Mbështetja e nj</w:t>
      </w:r>
      <w:r>
        <w:t>ë</w:t>
      </w:r>
      <w:r w:rsidRPr="003E0BEF">
        <w:t>ri-tjetrit në forumet ndërkombëtare të tilla</w:t>
      </w:r>
      <w:r>
        <w:t>;</w:t>
      </w:r>
      <w:r w:rsidRPr="003E0BEF">
        <w:t xml:space="preserve"> si Organizata Ndërkomb</w:t>
      </w:r>
      <w:r>
        <w:t>ëtare e Standard</w:t>
      </w:r>
      <w:r w:rsidRPr="003E0BEF">
        <w:t>eve (ISO), Komis</w:t>
      </w:r>
      <w:r>
        <w:t>ioni Elektroteknik Ndërkombëtar</w:t>
      </w:r>
      <w:r w:rsidRPr="003E0BEF">
        <w:t xml:space="preserve"> (IEC) dhe forumet rajonale</w:t>
      </w:r>
      <w:r>
        <w:t xml:space="preserve"> të tilla, si Komiteti Europian i Standard</w:t>
      </w:r>
      <w:r w:rsidRPr="003E0BEF">
        <w:t>eve (CE</w:t>
      </w:r>
      <w:r>
        <w:t>N), Komiteti Europian i Standard</w:t>
      </w:r>
      <w:r w:rsidRPr="003E0BEF">
        <w:t>eve Elektroteknike</w:t>
      </w:r>
      <w:r>
        <w:t xml:space="preserve"> </w:t>
      </w:r>
      <w:r w:rsidRPr="003E0BEF">
        <w:t>(CENELEC</w:t>
      </w:r>
      <w:r>
        <w:t>);</w:t>
      </w:r>
    </w:p>
    <w:p w:rsidR="00840BA3" w:rsidRPr="003E0BEF" w:rsidRDefault="00840BA3" w:rsidP="00840BA3">
      <w:pPr>
        <w:pStyle w:val="Paragrafi"/>
      </w:pPr>
      <w:r w:rsidRPr="003E0BEF">
        <w:t>- Pjesëmarrja aktive në veprimtaritë e Shoqat</w:t>
      </w:r>
      <w:r>
        <w:t>ës Ndërrajonale të Standard</w:t>
      </w:r>
      <w:r w:rsidRPr="003E0BEF">
        <w:t>eve (IRSA).</w:t>
      </w:r>
    </w:p>
    <w:p w:rsidR="00840BA3" w:rsidRPr="003E0BEF" w:rsidRDefault="00840BA3" w:rsidP="00840BA3">
      <w:pPr>
        <w:pStyle w:val="Paragrafi"/>
      </w:pPr>
      <w:r>
        <w:t>II.</w:t>
      </w:r>
      <w:r w:rsidRPr="003E0BEF">
        <w:t xml:space="preserve"> Marr</w:t>
      </w:r>
      <w:r>
        <w:t>ë</w:t>
      </w:r>
      <w:r w:rsidRPr="003E0BEF">
        <w:t>dh</w:t>
      </w:r>
      <w:r>
        <w:t>ëniet e</w:t>
      </w:r>
      <w:r w:rsidRPr="003E0BEF">
        <w:t>konomike</w:t>
      </w:r>
    </w:p>
    <w:p w:rsidR="00840BA3" w:rsidRPr="003E0BEF" w:rsidRDefault="00840BA3" w:rsidP="00840BA3">
      <w:pPr>
        <w:pStyle w:val="Paragrafi"/>
      </w:pPr>
      <w:r w:rsidRPr="003E0BEF">
        <w:t>1. Energjia</w:t>
      </w:r>
    </w:p>
    <w:p w:rsidR="00840BA3" w:rsidRPr="003E0BEF" w:rsidRDefault="00840BA3" w:rsidP="00840BA3">
      <w:pPr>
        <w:pStyle w:val="Paragrafi"/>
      </w:pPr>
      <w:r>
        <w:t>Të dyja palët, duke pas</w:t>
      </w:r>
      <w:r w:rsidRPr="003E0BEF">
        <w:t>ur parasysh rolin e rënd</w:t>
      </w:r>
      <w:r>
        <w:t>ësishëm të sektorit energje</w:t>
      </w:r>
      <w:r w:rsidRPr="003E0BEF">
        <w:t>tik n</w:t>
      </w:r>
      <w:r>
        <w:t>ë</w:t>
      </w:r>
      <w:r w:rsidRPr="003E0BEF">
        <w:t xml:space="preserve"> zhvillimin e marrëdhënieve ekonomike ndërmjet dy vendeve, vendosën të shtojnë m</w:t>
      </w:r>
      <w:r>
        <w:t>ë</w:t>
      </w:r>
      <w:r w:rsidRPr="003E0BEF">
        <w:t xml:space="preserve"> tej bashkëpunimin në këtë fushë.</w:t>
      </w:r>
    </w:p>
    <w:p w:rsidR="00840BA3" w:rsidRPr="003E0BEF" w:rsidRDefault="00840BA3" w:rsidP="00840BA3">
      <w:pPr>
        <w:pStyle w:val="Paragrafi"/>
      </w:pPr>
      <w:r w:rsidRPr="003E0BEF">
        <w:t xml:space="preserve">Pala turke i </w:t>
      </w:r>
      <w:r>
        <w:t>propozoi pal</w:t>
      </w:r>
      <w:r w:rsidRPr="003E0BEF">
        <w:t>ës shqiptare q</w:t>
      </w:r>
      <w:r>
        <w:t>ë</w:t>
      </w:r>
      <w:r w:rsidRPr="003E0BEF">
        <w:t xml:space="preserve"> të përcaktonte një skedul shlyerje lidhur me borxhin që rrjedh nga eksporti i energjis</w:t>
      </w:r>
      <w:r>
        <w:t>ë</w:t>
      </w:r>
      <w:r w:rsidRPr="003E0BEF">
        <w:t xml:space="preserve"> nga Turqia në Shqipëri n</w:t>
      </w:r>
      <w:r>
        <w:t>ë</w:t>
      </w:r>
      <w:r w:rsidRPr="003E0BEF">
        <w:t xml:space="preserve"> vitin 1990</w:t>
      </w:r>
      <w:r>
        <w:t>,</w:t>
      </w:r>
      <w:r w:rsidRPr="003E0BEF">
        <w:t xml:space="preserve"> si dhe i kërkoi pal</w:t>
      </w:r>
      <w:r>
        <w:t>ë</w:t>
      </w:r>
      <w:r w:rsidRPr="003E0BEF">
        <w:t>s shqiptare që të zhvil</w:t>
      </w:r>
      <w:r>
        <w:t>lohej një takim lidhur me këtë ç</w:t>
      </w:r>
      <w:r w:rsidRPr="003E0BEF">
        <w:t>ë</w:t>
      </w:r>
      <w:r>
        <w:t>shtje në kohën e përshtatshme më</w:t>
      </w:r>
      <w:r w:rsidRPr="003E0BEF">
        <w:t xml:space="preserve"> të afërt.</w:t>
      </w:r>
    </w:p>
    <w:p w:rsidR="00840BA3" w:rsidRPr="003E0BEF" w:rsidRDefault="00840BA3" w:rsidP="00840BA3">
      <w:pPr>
        <w:pStyle w:val="Paragrafi"/>
      </w:pPr>
      <w:r w:rsidRPr="003E0BEF">
        <w:t>Pala turke deklaroi se Turqia do të ishte e k</w:t>
      </w:r>
      <w:r>
        <w:t>ë</w:t>
      </w:r>
      <w:r w:rsidRPr="003E0BEF">
        <w:t>naqur me pjesëmarrjen e</w:t>
      </w:r>
      <w:r>
        <w:t xml:space="preserve"> </w:t>
      </w:r>
      <w:r w:rsidRPr="003E0BEF">
        <w:t>Shqip</w:t>
      </w:r>
      <w:r>
        <w:t>ë</w:t>
      </w:r>
      <w:r w:rsidRPr="003E0BEF">
        <w:t>risë - e cila konsiderohet si një vend kërkues potencial dhe vend</w:t>
      </w:r>
      <w:r>
        <w:t xml:space="preserve"> trans</w:t>
      </w:r>
      <w:r w:rsidRPr="003E0BEF">
        <w:t>it - me anë t</w:t>
      </w:r>
      <w:r>
        <w:t>ë</w:t>
      </w:r>
      <w:r w:rsidRPr="003E0BEF">
        <w:t xml:space="preserve"> kompanive të saj publike dhe private, në projektet e</w:t>
      </w:r>
      <w:r>
        <w:t xml:space="preserve"> </w:t>
      </w:r>
      <w:r w:rsidRPr="003E0BEF">
        <w:t>planifikuara në kuadrin e strategjis</w:t>
      </w:r>
      <w:r>
        <w:t>ë</w:t>
      </w:r>
      <w:r w:rsidRPr="003E0BEF">
        <w:t xml:space="preserve"> së Turqisë lidhur me transportin e</w:t>
      </w:r>
      <w:r>
        <w:t xml:space="preserve"> gazit natyral në Eu</w:t>
      </w:r>
      <w:r w:rsidRPr="003E0BEF">
        <w:t>ropë.</w:t>
      </w:r>
    </w:p>
    <w:p w:rsidR="00840BA3" w:rsidRPr="003E0BEF" w:rsidRDefault="00840BA3" w:rsidP="00840BA3">
      <w:pPr>
        <w:pStyle w:val="Paragrafi"/>
      </w:pPr>
      <w:r>
        <w:t>Të dyja palët shprehë</w:t>
      </w:r>
      <w:r w:rsidRPr="003E0BEF">
        <w:t>n kënaqësin</w:t>
      </w:r>
      <w:r>
        <w:t>ë</w:t>
      </w:r>
      <w:r w:rsidRPr="003E0BEF">
        <w:t xml:space="preserve"> e tyre p</w:t>
      </w:r>
      <w:r>
        <w:t>ë</w:t>
      </w:r>
      <w:r w:rsidRPr="003E0BEF">
        <w:t>r pjesëm</w:t>
      </w:r>
      <w:r>
        <w:t>arrjen në studimet në vazhdim në</w:t>
      </w:r>
      <w:r w:rsidRPr="003E0BEF">
        <w:t xml:space="preserve"> kuadrin e Inciativës të Bashk</w:t>
      </w:r>
      <w:r>
        <w:t>ëpunimit të Europës Juglindore (SECI</w:t>
      </w:r>
      <w:r w:rsidRPr="003E0BEF">
        <w:t>), Fo</w:t>
      </w:r>
      <w:r>
        <w:t>rumit Rregullator Elektrik të Eu</w:t>
      </w:r>
      <w:r w:rsidRPr="003E0BEF">
        <w:t>ropës Juglindore (SEEERF) dhe Bashkëpunimit Ekonomik të Detit të Zi (BSEC)</w:t>
      </w:r>
      <w:r>
        <w:t>,</w:t>
      </w:r>
      <w:r w:rsidRPr="003E0BEF">
        <w:t xml:space="preserve"> lidhur me krijimin e një</w:t>
      </w:r>
      <w:r>
        <w:t xml:space="preserve"> tregu elektrik kompetitiv në Eu</w:t>
      </w:r>
      <w:r w:rsidRPr="003E0BEF">
        <w:t>rop</w:t>
      </w:r>
      <w:r>
        <w:t>ë</w:t>
      </w:r>
      <w:r w:rsidRPr="003E0BEF">
        <w:t>n Jugl</w:t>
      </w:r>
      <w:r>
        <w:t>indore dhe integrimin e tij në t</w:t>
      </w:r>
      <w:r w:rsidRPr="003E0BEF">
        <w:t>reg</w:t>
      </w:r>
      <w:r>
        <w:t>un e b</w:t>
      </w:r>
      <w:r w:rsidRPr="003E0BEF">
        <w:t>rendsh</w:t>
      </w:r>
      <w:r>
        <w:t>ëm e</w:t>
      </w:r>
      <w:r w:rsidRPr="003E0BEF">
        <w:t>lektrik t</w:t>
      </w:r>
      <w:r>
        <w:t>ë Bashkimit Europian, si edhe në</w:t>
      </w:r>
      <w:r w:rsidRPr="003E0BEF">
        <w:t>nvizuan p</w:t>
      </w:r>
      <w:r>
        <w:t>ë</w:t>
      </w:r>
      <w:r w:rsidRPr="003E0BEF">
        <w:t>rfitimin nga bashk</w:t>
      </w:r>
      <w:r>
        <w:t>ë</w:t>
      </w:r>
      <w:r w:rsidRPr="003E0BEF">
        <w:t>punimi në këtë proces.</w:t>
      </w:r>
    </w:p>
    <w:p w:rsidR="00840BA3" w:rsidRPr="003E0BEF" w:rsidRDefault="00840BA3" w:rsidP="00840BA3">
      <w:pPr>
        <w:pStyle w:val="Paragrafi"/>
      </w:pPr>
      <w:r w:rsidRPr="003E0BEF">
        <w:t>Pala shqiptare ftoi investuesit dhe kompanitë turke që të marrin pjesë në projektet e sektorit të energjis</w:t>
      </w:r>
      <w:r>
        <w:t>ë</w:t>
      </w:r>
      <w:r w:rsidRPr="003E0BEF">
        <w:t xml:space="preserve"> elektrike në Shqipëri.</w:t>
      </w:r>
    </w:p>
    <w:p w:rsidR="00840BA3" w:rsidRPr="003E0BEF" w:rsidRDefault="00840BA3" w:rsidP="00840BA3">
      <w:pPr>
        <w:pStyle w:val="Paragrafi"/>
      </w:pPr>
      <w:r w:rsidRPr="003E0BEF">
        <w:t>Pala turke shprehu gatishm</w:t>
      </w:r>
      <w:r>
        <w:t>ë</w:t>
      </w:r>
      <w:r w:rsidRPr="003E0BEF">
        <w:t>rin</w:t>
      </w:r>
      <w:r>
        <w:t>ë</w:t>
      </w:r>
      <w:r w:rsidRPr="003E0BEF">
        <w:t xml:space="preserve"> e Punimeve Hidraulike Shtetërore Turke (DST) p</w:t>
      </w:r>
      <w:r>
        <w:t>ë</w:t>
      </w:r>
      <w:r w:rsidRPr="003E0BEF">
        <w:t>r të shkëmbyer informacion dhe përvoj</w:t>
      </w:r>
      <w:r>
        <w:t>ë</w:t>
      </w:r>
      <w:r w:rsidRPr="003E0BEF">
        <w:t xml:space="preserve"> me institucionin homolog shqiptar</w:t>
      </w:r>
      <w:r>
        <w:t>,</w:t>
      </w:r>
      <w:r w:rsidRPr="003E0BEF">
        <w:t xml:space="preserve"> lidhur </w:t>
      </w:r>
      <w:r>
        <w:t>me përmirësimin e burimeve të to</w:t>
      </w:r>
      <w:r w:rsidRPr="003E0BEF">
        <w:t>k</w:t>
      </w:r>
      <w:r>
        <w:t>ës dhe të</w:t>
      </w:r>
      <w:r w:rsidRPr="003E0BEF">
        <w:t xml:space="preserve"> ujit.</w:t>
      </w:r>
    </w:p>
    <w:p w:rsidR="00840BA3" w:rsidRPr="003E0BEF" w:rsidRDefault="00840BA3" w:rsidP="00840BA3">
      <w:pPr>
        <w:pStyle w:val="Paragrafi"/>
      </w:pPr>
      <w:r w:rsidRPr="003E0BEF">
        <w:t>2. Industria</w:t>
      </w:r>
    </w:p>
    <w:p w:rsidR="00840BA3" w:rsidRPr="003E0BEF" w:rsidRDefault="00840BA3" w:rsidP="00840BA3">
      <w:pPr>
        <w:pStyle w:val="Paragrafi"/>
      </w:pPr>
      <w:r w:rsidRPr="003E0BEF">
        <w:t>Të dyja palët theksuan se industria është një nga fushat m</w:t>
      </w:r>
      <w:r>
        <w:t>ë</w:t>
      </w:r>
      <w:r w:rsidRPr="003E0BEF">
        <w:t xml:space="preserve"> të rëndësishme të bashkëpunimit dhe ranë dakord që t</w:t>
      </w:r>
      <w:r>
        <w:t>ë</w:t>
      </w:r>
      <w:r w:rsidRPr="003E0BEF">
        <w:t xml:space="preserve"> nxisin organiz</w:t>
      </w:r>
      <w:r>
        <w:t>atat dhe institucionet e t</w:t>
      </w:r>
      <w:r w:rsidRPr="003E0BEF">
        <w:t>yre respektive p</w:t>
      </w:r>
      <w:r>
        <w:t>ë</w:t>
      </w:r>
      <w:r w:rsidRPr="003E0BEF">
        <w:t>r të rritur bashkëpunimin me interes të përbashkët.</w:t>
      </w:r>
    </w:p>
    <w:p w:rsidR="00840BA3" w:rsidRPr="003E0BEF" w:rsidRDefault="00840BA3" w:rsidP="00840BA3">
      <w:pPr>
        <w:pStyle w:val="Paragrafi"/>
      </w:pPr>
      <w:r w:rsidRPr="003E0BEF">
        <w:t>Pala shqiptare propozoi rritjen e bashkëpunimit ekzistues në gjeologji, miniera, industrin</w:t>
      </w:r>
      <w:r>
        <w:t>ë përpunuese minerare, veçanërisht në bakë</w:t>
      </w:r>
      <w:r w:rsidRPr="003E0BEF">
        <w:t>r, kromite, industrin</w:t>
      </w:r>
      <w:r>
        <w:t>ë mekanike dhe të ç</w:t>
      </w:r>
      <w:r w:rsidRPr="003E0BEF">
        <w:t>elikut.</w:t>
      </w:r>
    </w:p>
    <w:p w:rsidR="00840BA3" w:rsidRPr="003E0BEF" w:rsidRDefault="00840BA3" w:rsidP="00840BA3">
      <w:pPr>
        <w:pStyle w:val="Paragrafi"/>
      </w:pPr>
      <w:r>
        <w:t>3. Ndërmarrjet e vogla dhe të m</w:t>
      </w:r>
      <w:r w:rsidRPr="003E0BEF">
        <w:t>esme (SME)</w:t>
      </w:r>
    </w:p>
    <w:p w:rsidR="00840BA3" w:rsidRPr="003E0BEF" w:rsidRDefault="00840BA3" w:rsidP="00840BA3">
      <w:pPr>
        <w:pStyle w:val="Paragrafi"/>
      </w:pPr>
      <w:r>
        <w:t>Të</w:t>
      </w:r>
      <w:r w:rsidRPr="003E0BEF">
        <w:t xml:space="preserve"> dyja pal</w:t>
      </w:r>
      <w:r>
        <w:t>ë</w:t>
      </w:r>
      <w:r w:rsidRPr="003E0BEF">
        <w:t xml:space="preserve">t, duke iu referuar </w:t>
      </w:r>
      <w:r w:rsidRPr="00057813">
        <w:rPr>
          <w:i/>
        </w:rPr>
        <w:t>rout vital</w:t>
      </w:r>
      <w:r>
        <w:t xml:space="preserve"> të SME-ve në ekonomitë e t</w:t>
      </w:r>
      <w:r w:rsidRPr="003E0BEF">
        <w:t>yre respektive, ranë dakord q</w:t>
      </w:r>
      <w:r>
        <w:t>ë</w:t>
      </w:r>
      <w:r w:rsidRPr="003E0BEF">
        <w:t xml:space="preserve"> të b</w:t>
      </w:r>
      <w:r>
        <w:t>ë</w:t>
      </w:r>
      <w:r w:rsidRPr="003E0BEF">
        <w:t>jn</w:t>
      </w:r>
      <w:r>
        <w:t>ë</w:t>
      </w:r>
      <w:r w:rsidRPr="003E0BEF">
        <w:t xml:space="preserve"> të gjitha përpjekjet e mundshme me q</w:t>
      </w:r>
      <w:r>
        <w:t>ë</w:t>
      </w:r>
      <w:r w:rsidRPr="003E0BEF">
        <w:t>llim përmirësimin e kontakteve ndërmjet SME-ve të të dy vendeve,</w:t>
      </w:r>
      <w:r>
        <w:t xml:space="preserve"> mbështetjen e iniciativave të t</w:t>
      </w:r>
      <w:r w:rsidRPr="003E0BEF">
        <w:t>yre dhe zhvillimin e bashkëpunimit ndërmjet organizatave respektive me synim nxitjen e mëtejshme të aktiviteteve ekonomike dhe tregtare.</w:t>
      </w:r>
    </w:p>
    <w:p w:rsidR="00840BA3" w:rsidRPr="003E0BEF" w:rsidRDefault="00840BA3" w:rsidP="00840BA3">
      <w:pPr>
        <w:pStyle w:val="Paragrafi"/>
      </w:pPr>
      <w:r w:rsidRPr="003E0BEF">
        <w:t xml:space="preserve">Pala </w:t>
      </w:r>
      <w:r>
        <w:t>shqiptare sugjeroi rinovimin e protokollit të b</w:t>
      </w:r>
      <w:r w:rsidRPr="003E0BEF">
        <w:t>ashkëpunimit ndërmjet Agjencisë sh</w:t>
      </w:r>
      <w:r>
        <w:t>qiptare të SME-ve dhe Organizatë</w:t>
      </w:r>
      <w:r w:rsidRPr="003E0BEF">
        <w:t>s turk</w:t>
      </w:r>
      <w:r>
        <w:t>e të Zhvillimit të Industrisë së</w:t>
      </w:r>
      <w:r w:rsidRPr="003E0BEF">
        <w:t xml:space="preserve"> Vog</w:t>
      </w:r>
      <w:r>
        <w:t>ë</w:t>
      </w:r>
      <w:r w:rsidRPr="003E0BEF">
        <w:t>l dhe të Mesme (KOSGEB)</w:t>
      </w:r>
      <w:r>
        <w:t>.</w:t>
      </w:r>
    </w:p>
    <w:p w:rsidR="00840BA3" w:rsidRPr="003E0BEF" w:rsidRDefault="00840BA3" w:rsidP="00840BA3">
      <w:pPr>
        <w:pStyle w:val="Paragrafi"/>
      </w:pPr>
      <w:r w:rsidRPr="003E0BEF">
        <w:t>Pala turke shprehu gatishm</w:t>
      </w:r>
      <w:r>
        <w:t>ërinë e saj për dhënien e</w:t>
      </w:r>
      <w:r w:rsidRPr="003E0BEF">
        <w:t xml:space="preserve"> përvojës së KOSGEB tek Agjencia shqiptare e SME-ve.</w:t>
      </w:r>
    </w:p>
    <w:p w:rsidR="00840BA3" w:rsidRPr="003E0BEF" w:rsidRDefault="00840BA3" w:rsidP="00840BA3">
      <w:pPr>
        <w:pStyle w:val="Paragrafi"/>
      </w:pPr>
      <w:r w:rsidRPr="003E0BEF">
        <w:t>4. Bujqësia</w:t>
      </w:r>
    </w:p>
    <w:p w:rsidR="00840BA3" w:rsidRPr="003E0BEF" w:rsidRDefault="00840BA3" w:rsidP="00840BA3">
      <w:pPr>
        <w:pStyle w:val="Paragrafi"/>
      </w:pPr>
      <w:r w:rsidRPr="003E0BEF">
        <w:t>Të dyja palët shprehën dëshirën p</w:t>
      </w:r>
      <w:r>
        <w:t>ër të zgjeruar më</w:t>
      </w:r>
      <w:r w:rsidRPr="003E0BEF">
        <w:t xml:space="preserve"> tej bashkëpunimin në sektorin e bujq</w:t>
      </w:r>
      <w:r>
        <w:t>ë</w:t>
      </w:r>
      <w:r w:rsidRPr="003E0BEF">
        <w:t>sis</w:t>
      </w:r>
      <w:r>
        <w:t>ë</w:t>
      </w:r>
      <w:r w:rsidRPr="003E0BEF">
        <w:t xml:space="preserve"> dhe ranë dakord q</w:t>
      </w:r>
      <w:r>
        <w:t>ë</w:t>
      </w:r>
      <w:r w:rsidRPr="003E0BEF">
        <w:t xml:space="preserve"> të nxisin autoritetet përkat</w:t>
      </w:r>
      <w:r>
        <w:t>ë</w:t>
      </w:r>
      <w:r w:rsidRPr="003E0BEF">
        <w:t>se p</w:t>
      </w:r>
      <w:r>
        <w:t>ë</w:t>
      </w:r>
      <w:r w:rsidRPr="003E0BEF">
        <w:t>r të marrë masat e nevojshme në këtë drejtim.</w:t>
      </w:r>
    </w:p>
    <w:p w:rsidR="00840BA3" w:rsidRPr="003E0BEF" w:rsidRDefault="00840BA3" w:rsidP="00840BA3">
      <w:pPr>
        <w:pStyle w:val="Paragrafi"/>
      </w:pPr>
      <w:r w:rsidRPr="003E0BEF">
        <w:t>Pal</w:t>
      </w:r>
      <w:r>
        <w:t>a shqiptare shprehu gatishmërinë</w:t>
      </w:r>
      <w:r w:rsidRPr="003E0BEF">
        <w:t xml:space="preserve"> e saj p</w:t>
      </w:r>
      <w:r>
        <w:t>ë</w:t>
      </w:r>
      <w:r w:rsidRPr="003E0BEF">
        <w:t>r të bashk</w:t>
      </w:r>
      <w:r>
        <w:t>ë</w:t>
      </w:r>
      <w:r w:rsidRPr="003E0BEF">
        <w:t>punuar në fushën e kultivimit të perimeve dhe kontrollit të cil</w:t>
      </w:r>
      <w:r>
        <w:t>ë</w:t>
      </w:r>
      <w:r w:rsidRPr="003E0BEF">
        <w:t>sis</w:t>
      </w:r>
      <w:r>
        <w:t>ë dhe standard</w:t>
      </w:r>
      <w:r w:rsidRPr="003E0BEF">
        <w:t xml:space="preserve">eve të ushqimeve si edhe kërkoi shkëmbimin e informacionit lidhur me nxitjen e investimeve </w:t>
      </w:r>
      <w:r>
        <w:t>dhe transferimit të teknologjisë</w:t>
      </w:r>
      <w:r w:rsidRPr="003E0BEF">
        <w:t xml:space="preserve"> turke.</w:t>
      </w:r>
    </w:p>
    <w:p w:rsidR="00840BA3" w:rsidRPr="003E0BEF" w:rsidRDefault="00840BA3" w:rsidP="00840BA3">
      <w:pPr>
        <w:pStyle w:val="Paragrafi"/>
      </w:pPr>
      <w:r w:rsidRPr="003E0BEF">
        <w:t>Gjithashtu, pala shqiptare shprehu interes lidhur me:</w:t>
      </w:r>
    </w:p>
    <w:p w:rsidR="00840BA3" w:rsidRPr="003E0BEF" w:rsidRDefault="00840BA3" w:rsidP="00840BA3">
      <w:pPr>
        <w:pStyle w:val="Paragrafi"/>
      </w:pPr>
      <w:r w:rsidRPr="003E0BEF">
        <w:t>- Nënshkrimin e një marrëveshje</w:t>
      </w:r>
      <w:r>
        <w:t>-</w:t>
      </w:r>
      <w:r w:rsidRPr="003E0BEF">
        <w:t>fitosanitare;</w:t>
      </w:r>
    </w:p>
    <w:p w:rsidR="00840BA3" w:rsidRPr="003E0BEF" w:rsidRDefault="00840BA3" w:rsidP="00840BA3">
      <w:pPr>
        <w:pStyle w:val="Paragrafi"/>
      </w:pPr>
      <w:r>
        <w:t>- For</w:t>
      </w:r>
      <w:r w:rsidRPr="003E0BEF">
        <w:t>cimin e bashk</w:t>
      </w:r>
      <w:r>
        <w:t>ë</w:t>
      </w:r>
      <w:r w:rsidRPr="003E0BEF">
        <w:t>punimit ndër</w:t>
      </w:r>
      <w:r>
        <w:t xml:space="preserve">mjet shërbimeve veterinare të </w:t>
      </w:r>
      <w:r w:rsidRPr="003E0BEF">
        <w:t>vendeve;</w:t>
      </w:r>
    </w:p>
    <w:p w:rsidR="00840BA3" w:rsidRPr="003E0BEF" w:rsidRDefault="00840BA3" w:rsidP="00840BA3">
      <w:pPr>
        <w:pStyle w:val="Paragrafi"/>
      </w:pPr>
      <w:r w:rsidRPr="003E0BEF">
        <w:t>- Shkëmbimin e informacionit mbi legjislacionin në fushën e bujq</w:t>
      </w:r>
      <w:r>
        <w:t>ë</w:t>
      </w:r>
      <w:r w:rsidRPr="003E0BEF">
        <w:t>sis</w:t>
      </w:r>
      <w:r>
        <w:t xml:space="preserve">ë </w:t>
      </w:r>
      <w:r w:rsidRPr="003E0BEF">
        <w:t xml:space="preserve">dhe </w:t>
      </w:r>
      <w:r>
        <w:t xml:space="preserve">të </w:t>
      </w:r>
      <w:r w:rsidRPr="003E0BEF">
        <w:t>ushqimit;</w:t>
      </w:r>
    </w:p>
    <w:p w:rsidR="00840BA3" w:rsidRPr="003E0BEF" w:rsidRDefault="00840BA3" w:rsidP="00840BA3">
      <w:pPr>
        <w:pStyle w:val="Paragrafi"/>
      </w:pPr>
      <w:r w:rsidRPr="003E0BEF">
        <w:lastRenderedPageBreak/>
        <w:t>- Mbështetjen dhe nxitjen e bashkëpunimit ndërmjet institucioneve</w:t>
      </w:r>
      <w:r>
        <w:t xml:space="preserve"> </w:t>
      </w:r>
      <w:r w:rsidRPr="003E0BEF">
        <w:t>respektive k</w:t>
      </w:r>
      <w:r>
        <w:t>ë</w:t>
      </w:r>
      <w:r w:rsidRPr="003E0BEF">
        <w:t>rkimore-shkencore;</w:t>
      </w:r>
    </w:p>
    <w:p w:rsidR="00840BA3" w:rsidRPr="003E0BEF" w:rsidRDefault="00840BA3" w:rsidP="00840BA3">
      <w:pPr>
        <w:pStyle w:val="Paragrafi"/>
      </w:pPr>
      <w:r>
        <w:t>- Traj</w:t>
      </w:r>
      <w:r w:rsidRPr="003E0BEF">
        <w:t>nimin e specialist</w:t>
      </w:r>
      <w:r>
        <w:t>ë</w:t>
      </w:r>
      <w:r w:rsidRPr="003E0BEF">
        <w:t>ve të institucioneve kërkimore dhe të biznesit</w:t>
      </w:r>
      <w:r>
        <w:t xml:space="preserve"> </w:t>
      </w:r>
      <w:r w:rsidRPr="003E0BEF">
        <w:t>agroushqimor;</w:t>
      </w:r>
    </w:p>
    <w:p w:rsidR="00840BA3" w:rsidRPr="003E0BEF" w:rsidRDefault="00840BA3" w:rsidP="00840BA3">
      <w:pPr>
        <w:pStyle w:val="Paragrafi"/>
      </w:pPr>
      <w:r>
        <w:t>- Zgjatjen e projektit të bashkë</w:t>
      </w:r>
      <w:r w:rsidRPr="003E0BEF">
        <w:t>punimit lidhur me përmir</w:t>
      </w:r>
      <w:r>
        <w:t>ë</w:t>
      </w:r>
      <w:r w:rsidRPr="003E0BEF">
        <w:t>simin racor t</w:t>
      </w:r>
      <w:r>
        <w:t xml:space="preserve">ë </w:t>
      </w:r>
      <w:r w:rsidRPr="003E0BEF">
        <w:t>lop</w:t>
      </w:r>
      <w:r>
        <w:t>ë</w:t>
      </w:r>
      <w:r w:rsidRPr="003E0BEF">
        <w:t>ve Xhersej.</w:t>
      </w:r>
    </w:p>
    <w:p w:rsidR="00840BA3" w:rsidRPr="003E0BEF" w:rsidRDefault="00840BA3" w:rsidP="00840BA3">
      <w:pPr>
        <w:pStyle w:val="Paragrafi"/>
      </w:pPr>
      <w:r w:rsidRPr="003E0BEF">
        <w:t>Pala turke sugjeroi bashkëpunim në fushat e posht</w:t>
      </w:r>
      <w:r>
        <w:t>ë</w:t>
      </w:r>
      <w:r w:rsidRPr="003E0BEF">
        <w:t>sh</w:t>
      </w:r>
      <w:r>
        <w:t>ë</w:t>
      </w:r>
      <w:r w:rsidRPr="003E0BEF">
        <w:t>nuara:</w:t>
      </w:r>
    </w:p>
    <w:p w:rsidR="00840BA3" w:rsidRPr="003E0BEF" w:rsidRDefault="00840BA3" w:rsidP="00840BA3">
      <w:pPr>
        <w:pStyle w:val="Paragrafi"/>
      </w:pPr>
      <w:r>
        <w:t>- Organizimin e programeve traj</w:t>
      </w:r>
      <w:r w:rsidRPr="003E0BEF">
        <w:t xml:space="preserve">nuese në fushat e diagnostifikimit, kontrollit dhe eliminimit të sëmundjeve të ndryshme të kafshëve në kuadrin e luftës kundër sëmundjeve të tilla, si </w:t>
      </w:r>
      <w:r>
        <w:t>edhe në fushat e epidemiologjisë</w:t>
      </w:r>
      <w:r w:rsidRPr="003E0BEF">
        <w:t xml:space="preserve"> dhe luftës së integruar dhe biologjike kundër sëmundjeve të bimëve;</w:t>
      </w:r>
    </w:p>
    <w:p w:rsidR="00840BA3" w:rsidRPr="003E0BEF" w:rsidRDefault="00840BA3" w:rsidP="00840BA3">
      <w:pPr>
        <w:pStyle w:val="Paragrafi"/>
        <w:rPr>
          <w:lang w:val="it-IT"/>
        </w:rPr>
      </w:pPr>
      <w:r w:rsidRPr="003E0BEF">
        <w:rPr>
          <w:lang w:val="it-IT"/>
        </w:rPr>
        <w:t>- Shkëmbimin e informacionit teknik dhe të specialistëve;</w:t>
      </w:r>
    </w:p>
    <w:p w:rsidR="00840BA3" w:rsidRPr="003E0BEF" w:rsidRDefault="00840BA3" w:rsidP="00840BA3">
      <w:pPr>
        <w:pStyle w:val="Paragrafi"/>
      </w:pPr>
      <w:r w:rsidRPr="003E0BEF">
        <w:t>- Shqyrtimin e mundësive të investimeve të përbashkëta në fushën e</w:t>
      </w:r>
      <w:r>
        <w:t xml:space="preserve"> </w:t>
      </w:r>
      <w:r w:rsidRPr="003E0BEF">
        <w:t>peshkimit;</w:t>
      </w:r>
    </w:p>
    <w:p w:rsidR="00840BA3" w:rsidRPr="003E0BEF" w:rsidRDefault="00840BA3" w:rsidP="00840BA3">
      <w:pPr>
        <w:pStyle w:val="Paragrafi"/>
      </w:pPr>
      <w:r w:rsidRPr="003E0BEF">
        <w:t>- Bashkëpunimin teknik lidhur me përmirësimin e bujqësisë.</w:t>
      </w:r>
    </w:p>
    <w:p w:rsidR="00840BA3" w:rsidRPr="003E0BEF" w:rsidRDefault="00840BA3" w:rsidP="00840BA3">
      <w:pPr>
        <w:pStyle w:val="Paragrafi"/>
      </w:pPr>
      <w:r>
        <w:t>5. Gjeologjia dhe m</w:t>
      </w:r>
      <w:r w:rsidRPr="003E0BEF">
        <w:t>inierat</w:t>
      </w:r>
    </w:p>
    <w:p w:rsidR="00840BA3" w:rsidRPr="003E0BEF" w:rsidRDefault="00840BA3" w:rsidP="00840BA3">
      <w:pPr>
        <w:pStyle w:val="Paragrafi"/>
      </w:pPr>
      <w:r w:rsidRPr="003E0BEF">
        <w:t>Të dyja palët nënvizuan</w:t>
      </w:r>
      <w:r>
        <w:t xml:space="preserve"> rëndësinë e thellimit të bashkë</w:t>
      </w:r>
      <w:r w:rsidRPr="003E0BEF">
        <w:t xml:space="preserve">punimit ndërmjet shërbimeve gjeologjike respektive. Ky bashkëpunim mund të përfshijë, </w:t>
      </w:r>
      <w:r w:rsidRPr="00AF578D">
        <w:rPr>
          <w:i/>
        </w:rPr>
        <w:t>inter alia</w:t>
      </w:r>
      <w:r w:rsidRPr="003E0BEF">
        <w:t xml:space="preserve">, zbatimin e projekteve me interes </w:t>
      </w:r>
      <w:r>
        <w:t>të pë</w:t>
      </w:r>
      <w:r w:rsidRPr="003E0BEF">
        <w:t>rbashkët, shkëmbimin e përvojave, informacioneve dhe publiki</w:t>
      </w:r>
      <w:r>
        <w:t>meve, aspektet e rivlerësimit të</w:t>
      </w:r>
      <w:r w:rsidRPr="003E0BEF">
        <w:t xml:space="preserve"> tipeve të ndryshme të resurseve, problemet e meto</w:t>
      </w:r>
      <w:r>
        <w:t>dikës së kërkimit të vendburim</w:t>
      </w:r>
      <w:r w:rsidRPr="003E0BEF">
        <w:t>eve të kromit, korelacionet gjeologo-tektonike midis Albanideve dhe Taurideve, magmatizmin ofiolitik dhe metalogjenis</w:t>
      </w:r>
      <w:r>
        <w:t>ë</w:t>
      </w:r>
      <w:r w:rsidRPr="003E0BEF">
        <w:t xml:space="preserve"> së tij, menaxhimin e territorit, hapësirat bregdetare, përpunimin e informacionit gjeologjik, organizimin e simpoziumeve të p</w:t>
      </w:r>
      <w:r>
        <w:t>ë</w:t>
      </w:r>
      <w:r w:rsidRPr="003E0BEF">
        <w:t>rbashk</w:t>
      </w:r>
      <w:r>
        <w:t>ëta</w:t>
      </w:r>
      <w:r w:rsidRPr="003E0BEF">
        <w:t xml:space="preserve"> etj.</w:t>
      </w:r>
    </w:p>
    <w:p w:rsidR="00840BA3" w:rsidRPr="003E0BEF" w:rsidRDefault="00840BA3" w:rsidP="00840BA3">
      <w:pPr>
        <w:pStyle w:val="Paragrafi"/>
      </w:pPr>
      <w:r>
        <w:t>Pala turke shprehu gatishmërinë</w:t>
      </w:r>
      <w:r w:rsidRPr="003E0BEF">
        <w:t xml:space="preserve"> e Drejtorisë së P</w:t>
      </w:r>
      <w:r>
        <w:t>ë</w:t>
      </w:r>
      <w:r w:rsidRPr="003E0BEF">
        <w:t>rgjithshme të K</w:t>
      </w:r>
      <w:r>
        <w:t>ërkimit dhe Shfrytëzimit të</w:t>
      </w:r>
      <w:r w:rsidRPr="003E0BEF">
        <w:t xml:space="preserve"> Mineraleve (MTA) p</w:t>
      </w:r>
      <w:r>
        <w:t>ër të fill</w:t>
      </w:r>
      <w:r w:rsidRPr="003E0BEF">
        <w:t>uar bashkëpunimin me institucionin e saj homolog shqiptar në fushat e mëposhtme:</w:t>
      </w:r>
    </w:p>
    <w:p w:rsidR="00840BA3" w:rsidRPr="003E0BEF" w:rsidRDefault="00840BA3" w:rsidP="00840BA3">
      <w:pPr>
        <w:pStyle w:val="Paragrafi"/>
      </w:pPr>
      <w:r w:rsidRPr="003E0BEF">
        <w:t>- Zbatimin e perceptimeve të largëta (RS) dhe të Sistemeve Informative</w:t>
      </w:r>
      <w:r>
        <w:t xml:space="preserve"> Gjeografike (GIS);</w:t>
      </w:r>
    </w:p>
    <w:p w:rsidR="00840BA3" w:rsidRPr="003E0BEF" w:rsidRDefault="00840BA3" w:rsidP="00840BA3">
      <w:pPr>
        <w:pStyle w:val="Paragrafi"/>
      </w:pPr>
      <w:r w:rsidRPr="003E0BEF">
        <w:t>- Analizën e kombinuar me anë të transferimit të hartave gjeologjike</w:t>
      </w:r>
      <w:r>
        <w:t xml:space="preserve"> ekzistuese në mjedisin dixhital;</w:t>
      </w:r>
    </w:p>
    <w:p w:rsidR="00840BA3" w:rsidRPr="003E0BEF" w:rsidRDefault="00840BA3" w:rsidP="00840BA3">
      <w:pPr>
        <w:pStyle w:val="Paragrafi"/>
      </w:pPr>
      <w:r>
        <w:t>- Shkëmbimin e specialistë</w:t>
      </w:r>
      <w:r w:rsidRPr="003E0BEF">
        <w:t>ve dhe të njohurive në fushën e depozitave të</w:t>
      </w:r>
      <w:r>
        <w:t xml:space="preserve"> </w:t>
      </w:r>
      <w:r w:rsidRPr="003E0BEF">
        <w:t>kromit.</w:t>
      </w:r>
    </w:p>
    <w:p w:rsidR="00840BA3" w:rsidRPr="003E0BEF" w:rsidRDefault="00840BA3" w:rsidP="00840BA3">
      <w:pPr>
        <w:pStyle w:val="Paragrafi"/>
      </w:pPr>
      <w:r w:rsidRPr="003E0BEF">
        <w:t>Pala shqiptare shpreh</w:t>
      </w:r>
      <w:r>
        <w:t>u interes lidhur me tërheqjen në</w:t>
      </w:r>
      <w:r w:rsidRPr="003E0BEF">
        <w:t xml:space="preserve"> Shqipëri të sipërmarrësve turq p</w:t>
      </w:r>
      <w:r>
        <w:t>ë</w:t>
      </w:r>
      <w:r w:rsidRPr="003E0BEF">
        <w:t>r të investuar në industrinë e nxjerrjes dhe përpunimit të mineraleve.</w:t>
      </w:r>
    </w:p>
    <w:p w:rsidR="00840BA3" w:rsidRPr="003E0BEF" w:rsidRDefault="00840BA3" w:rsidP="00840BA3">
      <w:pPr>
        <w:pStyle w:val="Paragrafi"/>
      </w:pPr>
      <w:r w:rsidRPr="003E0BEF">
        <w:t>Pala shqiptare nënvizoi</w:t>
      </w:r>
      <w:r>
        <w:t xml:space="preserve"> nevojën e shkëmbimit të përvojë</w:t>
      </w:r>
      <w:r w:rsidRPr="003E0BEF">
        <w:t>s ndërmjet institucioneve tekniko-shkencore të të dy vendeve në fushën e nxjerrjes së mineraleve tradicionale dhe industriale.</w:t>
      </w:r>
    </w:p>
    <w:p w:rsidR="00840BA3" w:rsidRDefault="00840BA3" w:rsidP="00840BA3">
      <w:pPr>
        <w:pStyle w:val="Paragrafi"/>
      </w:pPr>
      <w:r>
        <w:t>Pala shqiptare, duke pas</w:t>
      </w:r>
      <w:r w:rsidRPr="003E0BEF">
        <w:t>ur parasysh potencialet e konsiderueshme minerare të Turqis</w:t>
      </w:r>
      <w:r>
        <w:t>ë</w:t>
      </w:r>
      <w:r w:rsidRPr="003E0BEF">
        <w:t>, pjesërisht të ngjashme me mineralet e Shqip</w:t>
      </w:r>
      <w:r>
        <w:t>ë</w:t>
      </w:r>
      <w:r w:rsidRPr="003E0BEF">
        <w:t>risë, paraqiti interes p</w:t>
      </w:r>
      <w:r>
        <w:t>ë</w:t>
      </w:r>
      <w:r w:rsidRPr="003E0BEF">
        <w:t>r të bashk</w:t>
      </w:r>
      <w:r>
        <w:t>ë</w:t>
      </w:r>
      <w:r w:rsidRPr="003E0BEF">
        <w:t>punuar në realizimin e studimeve të përbashkëta të fizibilitetit p</w:t>
      </w:r>
      <w:r>
        <w:t>ë</w:t>
      </w:r>
      <w:r w:rsidRPr="003E0BEF">
        <w:t>r olivini</w:t>
      </w:r>
      <w:r>
        <w:t>tet, dolomitet, gurët dekorativë</w:t>
      </w:r>
      <w:r w:rsidRPr="003E0BEF">
        <w:t xml:space="preserve"> dhe minerale t</w:t>
      </w:r>
      <w:r>
        <w:t>ë</w:t>
      </w:r>
      <w:r w:rsidRPr="003E0BEF">
        <w:t xml:space="preserve"> tjera.</w:t>
      </w:r>
    </w:p>
    <w:p w:rsidR="00840BA3" w:rsidRDefault="00840BA3" w:rsidP="00840BA3">
      <w:pPr>
        <w:pStyle w:val="Paragrafi"/>
      </w:pPr>
    </w:p>
    <w:p w:rsidR="00840BA3" w:rsidRPr="003E0BEF" w:rsidRDefault="00840BA3" w:rsidP="00840BA3">
      <w:pPr>
        <w:pStyle w:val="Paragrafi"/>
      </w:pPr>
    </w:p>
    <w:p w:rsidR="00840BA3" w:rsidRPr="003E0BEF" w:rsidRDefault="00840BA3" w:rsidP="00840BA3">
      <w:pPr>
        <w:pStyle w:val="Paragrafi"/>
      </w:pPr>
      <w:r>
        <w:t xml:space="preserve">6. </w:t>
      </w:r>
      <w:r w:rsidRPr="003E0BEF">
        <w:t>Transporti</w:t>
      </w:r>
    </w:p>
    <w:p w:rsidR="00840BA3" w:rsidRPr="003E0BEF" w:rsidRDefault="00840BA3" w:rsidP="00840BA3">
      <w:pPr>
        <w:pStyle w:val="Paragrafi"/>
      </w:pPr>
      <w:r w:rsidRPr="003E0BEF">
        <w:t>Të dyja pal</w:t>
      </w:r>
      <w:r>
        <w:t>ët, duke pasur parasysh rëndësinë</w:t>
      </w:r>
      <w:r w:rsidRPr="003E0BEF">
        <w:t xml:space="preserve"> e transportit në lehtësimin dhe në rritjen e tregtisë dyp</w:t>
      </w:r>
      <w:r>
        <w:t>alëshe ndërmjet dy vendeve, dekl</w:t>
      </w:r>
      <w:r w:rsidRPr="003E0BEF">
        <w:t>aruan se mënjanimi i vështir</w:t>
      </w:r>
      <w:r>
        <w:t>ë</w:t>
      </w:r>
      <w:r w:rsidRPr="003E0BEF">
        <w:t>sive me të cilat p</w:t>
      </w:r>
      <w:r>
        <w:t>ë</w:t>
      </w:r>
      <w:r w:rsidRPr="003E0BEF">
        <w:t>rballen transport</w:t>
      </w:r>
      <w:r>
        <w:t>uesit ishte tepër i rëndësishëm për të zgjeruar më</w:t>
      </w:r>
      <w:r w:rsidRPr="003E0BEF">
        <w:t xml:space="preserve"> tej marrëdhëniet tregtare.</w:t>
      </w:r>
    </w:p>
    <w:p w:rsidR="00840BA3" w:rsidRPr="003E0BEF" w:rsidRDefault="00840BA3" w:rsidP="00840BA3">
      <w:pPr>
        <w:pStyle w:val="Paragrafi"/>
      </w:pPr>
      <w:r w:rsidRPr="003E0BEF">
        <w:t>T</w:t>
      </w:r>
      <w:r>
        <w:t>ë</w:t>
      </w:r>
      <w:r w:rsidRPr="003E0BEF">
        <w:t xml:space="preserve"> dyja palët shprehën kënaq</w:t>
      </w:r>
      <w:r>
        <w:t>ë</w:t>
      </w:r>
      <w:r w:rsidRPr="003E0BEF">
        <w:t>sinë që Komiteti i P</w:t>
      </w:r>
      <w:r>
        <w:t>ërbashkë</w:t>
      </w:r>
      <w:r w:rsidRPr="003E0BEF">
        <w:t>t shqiptaro</w:t>
      </w:r>
      <w:r>
        <w:t>-</w:t>
      </w:r>
      <w:r w:rsidRPr="003E0BEF">
        <w:t>turk mbi Transportin Rrugor do të zhvillojë punimet gjat</w:t>
      </w:r>
      <w:r>
        <w:t>ë vitit 2005 në Tiranë dhe dekl</w:t>
      </w:r>
      <w:r w:rsidRPr="003E0BEF">
        <w:t>aruan vendosmërin</w:t>
      </w:r>
      <w:r>
        <w:t>ë</w:t>
      </w:r>
      <w:r w:rsidRPr="003E0BEF">
        <w:t xml:space="preserve"> e tyre p</w:t>
      </w:r>
      <w:r>
        <w:t>ër të bërë ç</w:t>
      </w:r>
      <w:r w:rsidRPr="003E0BEF">
        <w:t>do p</w:t>
      </w:r>
      <w:r>
        <w:t>ë</w:t>
      </w:r>
      <w:r w:rsidRPr="003E0BEF">
        <w:t>rpjekje të mundshme p</w:t>
      </w:r>
      <w:r>
        <w:t>ë</w:t>
      </w:r>
      <w:r w:rsidRPr="003E0BEF">
        <w:t>r të zgjidhur ndonjë vështirësi gjat</w:t>
      </w:r>
      <w:r>
        <w:t>ë</w:t>
      </w:r>
      <w:r w:rsidRPr="003E0BEF">
        <w:t xml:space="preserve"> mbledhjes në fjal</w:t>
      </w:r>
      <w:r>
        <w:t>ë</w:t>
      </w:r>
      <w:r w:rsidRPr="003E0BEF">
        <w:t>.</w:t>
      </w:r>
    </w:p>
    <w:p w:rsidR="00840BA3" w:rsidRPr="003E0BEF" w:rsidRDefault="00840BA3" w:rsidP="00840BA3">
      <w:pPr>
        <w:pStyle w:val="Paragrafi"/>
      </w:pPr>
      <w:r w:rsidRPr="003E0BEF">
        <w:t>T</w:t>
      </w:r>
      <w:r>
        <w:t>ë</w:t>
      </w:r>
      <w:r w:rsidRPr="003E0BEF">
        <w:t xml:space="preserve"> dyj</w:t>
      </w:r>
      <w:r>
        <w:t>a palët përsë</w:t>
      </w:r>
      <w:r w:rsidRPr="003E0BEF">
        <w:t>ritën rëndësinë e realizimit t</w:t>
      </w:r>
      <w:r>
        <w:t>ë Korridorit të Transportit Paneu</w:t>
      </w:r>
      <w:r w:rsidRPr="003E0BEF">
        <w:t>ropian.</w:t>
      </w:r>
    </w:p>
    <w:p w:rsidR="00840BA3" w:rsidRPr="003E0BEF" w:rsidRDefault="00840BA3" w:rsidP="00840BA3">
      <w:pPr>
        <w:pStyle w:val="Paragrafi"/>
      </w:pPr>
      <w:r w:rsidRPr="003E0BEF">
        <w:t>Të dyja palët nënvizuan rënd</w:t>
      </w:r>
      <w:r>
        <w:t>ësinë e transportit detar në</w:t>
      </w:r>
      <w:r w:rsidRPr="003E0BEF">
        <w:t xml:space="preserve"> forcimin dhe nxitjen e marrëdhënieve ndërmjet dy vendeve dhe ranë dakord që të shqyrtojnë studimin e p</w:t>
      </w:r>
      <w:r>
        <w:t>ë</w:t>
      </w:r>
      <w:r w:rsidRPr="003E0BEF">
        <w:t>rfundimit sa m</w:t>
      </w:r>
      <w:r>
        <w:t>ë</w:t>
      </w:r>
      <w:r w:rsidRPr="003E0BEF">
        <w:t xml:space="preserve"> shpejt që të jetë</w:t>
      </w:r>
      <w:r>
        <w:t xml:space="preserve"> e mundur të m</w:t>
      </w:r>
      <w:r w:rsidRPr="003E0BEF">
        <w:t>arrëveshjes së re p</w:t>
      </w:r>
      <w:r>
        <w:t>ër transportin d</w:t>
      </w:r>
      <w:r w:rsidRPr="003E0BEF">
        <w:t>etar, e cila do të zëvendësojë marrëveshjen ekzistuese të vitit 1987.</w:t>
      </w:r>
    </w:p>
    <w:p w:rsidR="00840BA3" w:rsidRPr="003E0BEF" w:rsidRDefault="00840BA3" w:rsidP="00840BA3">
      <w:pPr>
        <w:pStyle w:val="Paragrafi"/>
      </w:pPr>
      <w:r w:rsidRPr="003E0BEF">
        <w:t>Pala shqiptare parashtroi kërkesën p</w:t>
      </w:r>
      <w:r>
        <w:t>ë</w:t>
      </w:r>
      <w:r w:rsidRPr="003E0BEF">
        <w:t>r marrje asistence në p</w:t>
      </w:r>
      <w:r>
        <w:t>ë</w:t>
      </w:r>
      <w:r w:rsidRPr="003E0BEF">
        <w:t>rgatitjen e</w:t>
      </w:r>
      <w:r>
        <w:t xml:space="preserve"> kuadrit ligjor pë</w:t>
      </w:r>
      <w:r w:rsidRPr="003E0BEF">
        <w:t>r zonat e lira portuale, marinat detare dhe portet e</w:t>
      </w:r>
      <w:r>
        <w:t xml:space="preserve"> </w:t>
      </w:r>
      <w:r w:rsidRPr="003E0BEF">
        <w:t>jahteve.</w:t>
      </w:r>
    </w:p>
    <w:p w:rsidR="00840BA3" w:rsidRPr="003E0BEF" w:rsidRDefault="00840BA3" w:rsidP="00840BA3">
      <w:pPr>
        <w:pStyle w:val="Paragrafi"/>
      </w:pPr>
      <w:r w:rsidRPr="003E0BEF">
        <w:t>T</w:t>
      </w:r>
      <w:r>
        <w:t>ë</w:t>
      </w:r>
      <w:r w:rsidRPr="003E0BEF">
        <w:t xml:space="preserve"> dyja palët konstatuan me kënaqësi frekuenc</w:t>
      </w:r>
      <w:r>
        <w:t>ën e dendur të</w:t>
      </w:r>
      <w:r w:rsidRPr="003E0BEF">
        <w:t xml:space="preserve"> fluturimeve të dy shoq</w:t>
      </w:r>
      <w:r>
        <w:t>ë</w:t>
      </w:r>
      <w:r w:rsidRPr="003E0BEF">
        <w:t>rive ajrore respektive, Albanian Airlines dhe Turkish Airlines.</w:t>
      </w:r>
    </w:p>
    <w:p w:rsidR="00840BA3" w:rsidRPr="003E0BEF" w:rsidRDefault="00840BA3" w:rsidP="00840BA3">
      <w:pPr>
        <w:pStyle w:val="Paragrafi"/>
      </w:pPr>
      <w:r w:rsidRPr="003E0BEF">
        <w:t xml:space="preserve">Pala shqiptare informoi </w:t>
      </w:r>
      <w:r>
        <w:t>palën turke se Marrëveshja mbi transportin a</w:t>
      </w:r>
      <w:r w:rsidRPr="003E0BEF">
        <w:t>jror ndërmjet Republik</w:t>
      </w:r>
      <w:r>
        <w:t>ë</w:t>
      </w:r>
      <w:r w:rsidRPr="003E0BEF">
        <w:t>s s</w:t>
      </w:r>
      <w:r>
        <w:t>ë</w:t>
      </w:r>
      <w:r w:rsidRPr="003E0BEF">
        <w:t xml:space="preserve"> Shqip</w:t>
      </w:r>
      <w:r>
        <w:t>ë</w:t>
      </w:r>
      <w:r w:rsidRPr="003E0BEF">
        <w:t>ris</w:t>
      </w:r>
      <w:r>
        <w:t>ë</w:t>
      </w:r>
      <w:r w:rsidRPr="003E0BEF">
        <w:t xml:space="preserve"> dhe Republik</w:t>
      </w:r>
      <w:r>
        <w:t>ë</w:t>
      </w:r>
      <w:r w:rsidRPr="003E0BEF">
        <w:t xml:space="preserve">s së Turqisë </w:t>
      </w:r>
      <w:r>
        <w:t>ishte ratifikuar nga Parlamentit</w:t>
      </w:r>
      <w:r w:rsidRPr="003E0BEF">
        <w:t xml:space="preserve"> shqiptar në shtator 2004.</w:t>
      </w:r>
    </w:p>
    <w:p w:rsidR="00840BA3" w:rsidRPr="003E0BEF" w:rsidRDefault="00840BA3" w:rsidP="00840BA3">
      <w:pPr>
        <w:pStyle w:val="Paragrafi"/>
      </w:pPr>
      <w:r>
        <w:t>Të dyja palë</w:t>
      </w:r>
      <w:r w:rsidRPr="003E0BEF">
        <w:t>t vendosën të inkurajojn</w:t>
      </w:r>
      <w:r>
        <w:t>ë</w:t>
      </w:r>
      <w:r w:rsidRPr="003E0BEF">
        <w:t xml:space="preserve"> qarqet respektive të biznesit të transportit detar p</w:t>
      </w:r>
      <w:r>
        <w:t>ë</w:t>
      </w:r>
      <w:r w:rsidRPr="003E0BEF">
        <w:t>r të vendosur kontakte me të afërta me qëllim s</w:t>
      </w:r>
      <w:r>
        <w:t>hqyrtimin e mundë</w:t>
      </w:r>
      <w:r w:rsidRPr="003E0BEF">
        <w:t>sive të bashk</w:t>
      </w:r>
      <w:r>
        <w:t>ëpunimit në këtë fushë</w:t>
      </w:r>
      <w:r w:rsidRPr="003E0BEF">
        <w:t>.</w:t>
      </w:r>
    </w:p>
    <w:p w:rsidR="00840BA3" w:rsidRPr="003E0BEF" w:rsidRDefault="00840BA3" w:rsidP="00840BA3">
      <w:pPr>
        <w:pStyle w:val="Paragrafi"/>
      </w:pPr>
      <w:r w:rsidRPr="003E0BEF">
        <w:lastRenderedPageBreak/>
        <w:t>Pala turke shprehu gatishm</w:t>
      </w:r>
      <w:r>
        <w:t>ërinë e Hekurudhave Shtetërore T</w:t>
      </w:r>
      <w:r w:rsidRPr="003E0BEF">
        <w:t>urke (TCDD) p</w:t>
      </w:r>
      <w:r>
        <w:t>ë</w:t>
      </w:r>
      <w:r w:rsidRPr="003E0BEF">
        <w:t>r t</w:t>
      </w:r>
      <w:r>
        <w:t>ë</w:t>
      </w:r>
      <w:r w:rsidRPr="003E0BEF">
        <w:t xml:space="preserve"> bashk</w:t>
      </w:r>
      <w:r>
        <w:t>ë</w:t>
      </w:r>
      <w:r w:rsidRPr="003E0BEF">
        <w:t>punuar në fushën e mirëmbajtjes, riparimit dhe prodhimit t</w:t>
      </w:r>
      <w:r>
        <w:t>ë</w:t>
      </w:r>
      <w:r w:rsidRPr="003E0BEF">
        <w:t xml:space="preserve"> mjeteve hekurudhore.</w:t>
      </w:r>
    </w:p>
    <w:p w:rsidR="00840BA3" w:rsidRPr="003E0BEF" w:rsidRDefault="00840BA3" w:rsidP="00840BA3">
      <w:pPr>
        <w:pStyle w:val="Paragrafi"/>
      </w:pPr>
      <w:r>
        <w:t>7. Shërbimet postare dhe t</w:t>
      </w:r>
      <w:r w:rsidRPr="003E0BEF">
        <w:t>elekomunikacioni</w:t>
      </w:r>
    </w:p>
    <w:p w:rsidR="00840BA3" w:rsidRPr="003E0BEF" w:rsidRDefault="00840BA3" w:rsidP="00840BA3">
      <w:pPr>
        <w:pStyle w:val="Paragrafi"/>
      </w:pPr>
      <w:r>
        <w:t>Pala turke, duke iu referuar s</w:t>
      </w:r>
      <w:r w:rsidRPr="003E0BEF">
        <w:t>esionit të kaluar të Komisionit t</w:t>
      </w:r>
      <w:r>
        <w:t>ë</w:t>
      </w:r>
      <w:r w:rsidRPr="003E0BEF">
        <w:t xml:space="preserve"> Përbashkët të mbajtur në vitin 2002 në Tiranë, përsëriti gatishmërin</w:t>
      </w:r>
      <w:r>
        <w:t>ë e autoritetit turk të t</w:t>
      </w:r>
      <w:r w:rsidRPr="003E0BEF">
        <w:t>elekomunikacionit p</w:t>
      </w:r>
      <w:r>
        <w:t>ë</w:t>
      </w:r>
      <w:r w:rsidRPr="003E0BEF">
        <w:t>r të bashkëpunuar me institucionin e saj homolog shqipt</w:t>
      </w:r>
      <w:r>
        <w:t>ar lidhur me nënshkrimin e një p</w:t>
      </w:r>
      <w:r w:rsidRPr="003E0BEF">
        <w:t xml:space="preserve">rotokolli bashkëpunimi me Entin Rregullues shqiptar të Telekomunikacionit, të bazuar mbi </w:t>
      </w:r>
      <w:r>
        <w:t>parimet e shkëmbimit të përvojës dhe njohurive mbi ç</w:t>
      </w:r>
      <w:r w:rsidRPr="003E0BEF">
        <w:t>ështjet rregulluese të telekomunikacionit.</w:t>
      </w:r>
    </w:p>
    <w:p w:rsidR="00840BA3" w:rsidRPr="003E0BEF" w:rsidRDefault="00840BA3" w:rsidP="00840BA3">
      <w:pPr>
        <w:pStyle w:val="Paragrafi"/>
      </w:pPr>
      <w:r>
        <w:t>Të dyja palët dekl</w:t>
      </w:r>
      <w:r w:rsidRPr="003E0BEF">
        <w:t>aruan interesin p</w:t>
      </w:r>
      <w:r>
        <w:t>ë</w:t>
      </w:r>
      <w:r w:rsidRPr="003E0BEF">
        <w:t>r t</w:t>
      </w:r>
      <w:r>
        <w:t>ë</w:t>
      </w:r>
      <w:r w:rsidRPr="003E0BEF">
        <w:t xml:space="preserve"> rritur bashkëpuni</w:t>
      </w:r>
      <w:r>
        <w:t>min në</w:t>
      </w:r>
      <w:r w:rsidRPr="003E0BEF">
        <w:t xml:space="preserve"> fushat e shërbimeve postare, sistemeve tokësore dhe satelitore</w:t>
      </w:r>
      <w:r>
        <w:t>,</w:t>
      </w:r>
      <w:r w:rsidRPr="003E0BEF">
        <w:t xml:space="preserve"> si edhe p</w:t>
      </w:r>
      <w:r>
        <w:t>ë</w:t>
      </w:r>
      <w:r w:rsidRPr="003E0BEF">
        <w:t xml:space="preserve">r të shkëmbyer informacion </w:t>
      </w:r>
      <w:r>
        <w:t>dhe përvojë</w:t>
      </w:r>
      <w:r w:rsidRPr="003E0BEF">
        <w:t xml:space="preserve"> lidhur me përdorimin efikas të spektrit të frekuencës dhe monitorimit të spektrit.</w:t>
      </w:r>
    </w:p>
    <w:p w:rsidR="00840BA3" w:rsidRDefault="00840BA3" w:rsidP="00840BA3">
      <w:pPr>
        <w:pStyle w:val="Paragrafi"/>
      </w:pPr>
      <w:r w:rsidRPr="003E0BEF">
        <w:t xml:space="preserve">8. Financat </w:t>
      </w:r>
    </w:p>
    <w:p w:rsidR="00840BA3" w:rsidRPr="003E0BEF" w:rsidRDefault="00840BA3" w:rsidP="00840BA3">
      <w:pPr>
        <w:pStyle w:val="Paragrafi"/>
      </w:pPr>
      <w:r w:rsidRPr="003E0BEF">
        <w:t>Tatimet</w:t>
      </w:r>
    </w:p>
    <w:p w:rsidR="00840BA3" w:rsidRPr="003E0BEF" w:rsidRDefault="00840BA3" w:rsidP="00840BA3">
      <w:pPr>
        <w:pStyle w:val="Paragrafi"/>
      </w:pPr>
      <w:r w:rsidRPr="003E0BEF">
        <w:t>Pala shqiptare njohu progresin e arritur që nga sesioni i kaluar në fushën e tatimeve dhe propozoi forcimin e marrëdh</w:t>
      </w:r>
      <w:r>
        <w:t>ë</w:t>
      </w:r>
      <w:r w:rsidRPr="003E0BEF">
        <w:t>nieve dypalëshe ndërmje</w:t>
      </w:r>
      <w:r>
        <w:t>t administratave t</w:t>
      </w:r>
      <w:r w:rsidRPr="003E0BEF">
        <w:t>atimore përkatëse me q</w:t>
      </w:r>
      <w:r>
        <w:t>ëllim shkëmbimin e përvojë</w:t>
      </w:r>
      <w:r w:rsidRPr="003E0BEF">
        <w:t>s dhe të informacionit në fushën e politikave tatimore dhe të administrimit të tatimeve.</w:t>
      </w:r>
    </w:p>
    <w:p w:rsidR="00840BA3" w:rsidRPr="003E0BEF" w:rsidRDefault="00840BA3" w:rsidP="00840BA3">
      <w:pPr>
        <w:pStyle w:val="Paragrafi"/>
      </w:pPr>
      <w:r>
        <w:t>Pala turke mori</w:t>
      </w:r>
      <w:r w:rsidRPr="003E0BEF">
        <w:t xml:space="preserve"> shënim këtë njoftim me q</w:t>
      </w:r>
      <w:r>
        <w:t>ë</w:t>
      </w:r>
      <w:r w:rsidRPr="003E0BEF">
        <w:t>llim përcjelljen e tij p</w:t>
      </w:r>
      <w:r>
        <w:t>ë</w:t>
      </w:r>
      <w:r w:rsidRPr="003E0BEF">
        <w:t>r tek autoritetet përkatëse turke.</w:t>
      </w:r>
    </w:p>
    <w:p w:rsidR="00840BA3" w:rsidRPr="003E0BEF" w:rsidRDefault="00840BA3" w:rsidP="00840BA3">
      <w:pPr>
        <w:pStyle w:val="Paragrafi"/>
      </w:pPr>
      <w:r w:rsidRPr="003E0BEF">
        <w:t>Doganat</w:t>
      </w:r>
    </w:p>
    <w:p w:rsidR="00840BA3" w:rsidRPr="003E0BEF" w:rsidRDefault="00840BA3" w:rsidP="00840BA3">
      <w:pPr>
        <w:pStyle w:val="Paragrafi"/>
      </w:pPr>
      <w:r>
        <w:t>Të dyja palë</w:t>
      </w:r>
      <w:r w:rsidRPr="003E0BEF">
        <w:t>t ranë dakord p</w:t>
      </w:r>
      <w:r>
        <w:t>ë</w:t>
      </w:r>
      <w:r w:rsidRPr="003E0BEF">
        <w:t>r rritjen e mëtejshme të bashk</w:t>
      </w:r>
      <w:r>
        <w:t>ë</w:t>
      </w:r>
      <w:r w:rsidRPr="003E0BEF">
        <w:t xml:space="preserve">punimit në fushën e </w:t>
      </w:r>
      <w:r>
        <w:t>doganave nëpërmjet shkëmbimit të</w:t>
      </w:r>
      <w:r w:rsidRPr="003E0BEF">
        <w:t xml:space="preserve"> inf</w:t>
      </w:r>
      <w:r>
        <w:t>ormacionit dhe aktiviteteve traj</w:t>
      </w:r>
      <w:r w:rsidRPr="003E0BEF">
        <w:t>nuese.</w:t>
      </w:r>
    </w:p>
    <w:p w:rsidR="00840BA3" w:rsidRPr="003E0BEF" w:rsidRDefault="00840BA3" w:rsidP="00840BA3">
      <w:pPr>
        <w:pStyle w:val="Paragrafi"/>
      </w:pPr>
      <w:r w:rsidRPr="003E0BEF">
        <w:t>9. Turizmi</w:t>
      </w:r>
    </w:p>
    <w:p w:rsidR="00840BA3" w:rsidRDefault="00840BA3" w:rsidP="00840BA3">
      <w:pPr>
        <w:pStyle w:val="Paragrafi"/>
      </w:pPr>
      <w:r w:rsidRPr="003E0BEF">
        <w:t xml:space="preserve">Të </w:t>
      </w:r>
      <w:r>
        <w:t>dyja palët theksuan vendosmërinë</w:t>
      </w:r>
      <w:r w:rsidRPr="003E0BEF">
        <w:t xml:space="preserve"> e tyre p</w:t>
      </w:r>
      <w:r>
        <w:t>ë</w:t>
      </w:r>
      <w:r w:rsidRPr="003E0BEF">
        <w:t>r zhvillimin e mëtejshëm t</w:t>
      </w:r>
      <w:r>
        <w:t>ë</w:t>
      </w:r>
      <w:r w:rsidRPr="003E0BEF">
        <w:t xml:space="preserve"> bashkëpunimit ekzistues në fushën e turizimit ndërmjet dy vend</w:t>
      </w:r>
      <w:r>
        <w:t>eve në kuadrin e marrëveshjes të b</w:t>
      </w:r>
      <w:r w:rsidRPr="003E0BEF">
        <w:t>ashk</w:t>
      </w:r>
      <w:r>
        <w:t>ëpunimit në t</w:t>
      </w:r>
      <w:r w:rsidRPr="003E0BEF">
        <w:t>uriz</w:t>
      </w:r>
      <w:r>
        <w:t>ë</w:t>
      </w:r>
      <w:r w:rsidRPr="003E0BEF">
        <w:t>m</w:t>
      </w:r>
      <w:r>
        <w:t>, nënshkruar më</w:t>
      </w:r>
      <w:r w:rsidRPr="003E0BEF">
        <w:t xml:space="preserve"> </w:t>
      </w:r>
      <w:r>
        <w:t>11</w:t>
      </w:r>
      <w:r w:rsidRPr="003E0BEF">
        <w:t xml:space="preserve"> nëntor 1992 në Ankara d</w:t>
      </w:r>
      <w:r>
        <w:t>he përsër</w:t>
      </w:r>
      <w:r w:rsidRPr="003E0BEF">
        <w:t>itën vendimin p</w:t>
      </w:r>
      <w:r>
        <w:t>ër mbajtjen e sesionit të 3-të të Komisionit të Përbashkët shqiptaro—turk në një datë</w:t>
      </w:r>
      <w:r w:rsidRPr="003E0BEF">
        <w:t xml:space="preserve"> e cila do të përcaktohet në rrugë diplomatike.</w:t>
      </w:r>
    </w:p>
    <w:p w:rsidR="00840BA3" w:rsidRDefault="00840BA3" w:rsidP="00840BA3">
      <w:pPr>
        <w:pStyle w:val="Paragrafi"/>
      </w:pPr>
    </w:p>
    <w:p w:rsidR="00840BA3" w:rsidRDefault="00840BA3" w:rsidP="00840BA3">
      <w:pPr>
        <w:pStyle w:val="Paragrafi"/>
      </w:pPr>
    </w:p>
    <w:p w:rsidR="00840BA3" w:rsidRDefault="00840BA3" w:rsidP="00840BA3">
      <w:pPr>
        <w:pStyle w:val="Paragrafi"/>
      </w:pPr>
    </w:p>
    <w:p w:rsidR="00840BA3" w:rsidRPr="003E0BEF" w:rsidRDefault="00840BA3" w:rsidP="00840BA3">
      <w:pPr>
        <w:pStyle w:val="Paragrafi"/>
      </w:pPr>
    </w:p>
    <w:p w:rsidR="00840BA3" w:rsidRPr="003E0BEF" w:rsidRDefault="00840BA3" w:rsidP="00840BA3">
      <w:pPr>
        <w:pStyle w:val="Paragrafi"/>
      </w:pPr>
      <w:r w:rsidRPr="003E0BEF">
        <w:t>Pala shqiptare shprehu interes p</w:t>
      </w:r>
      <w:r>
        <w:t>ë</w:t>
      </w:r>
      <w:r w:rsidRPr="003E0BEF">
        <w:t>r bashkëpunimin në nivel institucional në aspektet e mëposhtme:</w:t>
      </w:r>
    </w:p>
    <w:p w:rsidR="00840BA3" w:rsidRPr="003E0BEF" w:rsidRDefault="00840BA3" w:rsidP="00840BA3">
      <w:pPr>
        <w:pStyle w:val="Paragrafi"/>
      </w:pPr>
      <w:r w:rsidRPr="003E0BEF">
        <w:t>- Marrje asistence nga pala turke p</w:t>
      </w:r>
      <w:r>
        <w:t>ë</w:t>
      </w:r>
      <w:r w:rsidRPr="003E0BEF">
        <w:t>r hartimin e strategjisë afatgjat</w:t>
      </w:r>
      <w:r>
        <w:t>ë</w:t>
      </w:r>
      <w:r w:rsidRPr="003E0BEF">
        <w:t xml:space="preserve"> të zhvillimit të turizmit, funksionimi</w:t>
      </w:r>
      <w:r>
        <w:t>n e zyrave rajonale të t</w:t>
      </w:r>
      <w:r w:rsidRPr="003E0BEF">
        <w:t>urizmit</w:t>
      </w:r>
      <w:r>
        <w:t>,</w:t>
      </w:r>
      <w:r w:rsidRPr="003E0BEF">
        <w:t xml:space="preserve"> si edhe asistencë mb</w:t>
      </w:r>
      <w:r>
        <w:t>i legjislacionin e turizmit, veç</w:t>
      </w:r>
      <w:r w:rsidRPr="003E0BEF">
        <w:t>anërisht të legjislacionit p</w:t>
      </w:r>
      <w:r>
        <w:t>ë</w:t>
      </w:r>
      <w:r w:rsidRPr="003E0BEF">
        <w:t>r marinat turistike;</w:t>
      </w:r>
    </w:p>
    <w:p w:rsidR="00840BA3" w:rsidRPr="003E0BEF" w:rsidRDefault="00840BA3" w:rsidP="00840BA3">
      <w:pPr>
        <w:pStyle w:val="Paragrafi"/>
      </w:pPr>
      <w:r w:rsidRPr="003E0BEF">
        <w:t>- Shqyrtimi i mund</w:t>
      </w:r>
      <w:r>
        <w:t>ë</w:t>
      </w:r>
      <w:r w:rsidRPr="003E0BEF">
        <w:t>sisë së marrjes nga pala turke</w:t>
      </w:r>
      <w:r>
        <w:t xml:space="preserve"> të specializimeve afatshkurtra</w:t>
      </w:r>
      <w:r w:rsidRPr="003E0BEF">
        <w:t xml:space="preserve"> d</w:t>
      </w:r>
      <w:r>
        <w:t>he afatmesme në fushën e turizm</w:t>
      </w:r>
      <w:r w:rsidRPr="003E0BEF">
        <w:t>it p</w:t>
      </w:r>
      <w:r>
        <w:t>ër zyrat r</w:t>
      </w:r>
      <w:r w:rsidRPr="003E0BEF">
        <w:t>ajonale (përfaq</w:t>
      </w:r>
      <w:r>
        <w:t>ësimit) të t</w:t>
      </w:r>
      <w:r w:rsidRPr="003E0BEF">
        <w:t>urizmit, rezorteve turistike, agjencive turistike, të udhëtimit dhe tour-operatorëve;</w:t>
      </w:r>
    </w:p>
    <w:p w:rsidR="00840BA3" w:rsidRPr="003E0BEF" w:rsidRDefault="00840BA3" w:rsidP="00840BA3">
      <w:pPr>
        <w:pStyle w:val="Paragrafi"/>
      </w:pPr>
      <w:r w:rsidRPr="003E0BEF">
        <w:t>- Transferim i përvoj</w:t>
      </w:r>
      <w:r>
        <w:t>ë</w:t>
      </w:r>
      <w:r w:rsidRPr="003E0BEF">
        <w:t>s turke mbi ha</w:t>
      </w:r>
      <w:r>
        <w:t>rmonizimin ndërmjet mbrojtjes së</w:t>
      </w:r>
      <w:r w:rsidRPr="003E0BEF">
        <w:t xml:space="preserve"> mjedisit dhe zhvillimit të turizmit;</w:t>
      </w:r>
    </w:p>
    <w:p w:rsidR="00840BA3" w:rsidRPr="003E0BEF" w:rsidRDefault="00840BA3" w:rsidP="00840BA3">
      <w:pPr>
        <w:pStyle w:val="Paragrafi"/>
      </w:pPr>
      <w:r w:rsidRPr="003E0BEF">
        <w:t>- Bashkëpunim në fushën e kërkimit dhe të statistikave.</w:t>
      </w:r>
    </w:p>
    <w:p w:rsidR="00840BA3" w:rsidRPr="003E0BEF" w:rsidRDefault="00840BA3" w:rsidP="00840BA3">
      <w:pPr>
        <w:pStyle w:val="Paragrafi"/>
      </w:pPr>
      <w:r>
        <w:t>10. Zhvillimi u</w:t>
      </w:r>
      <w:r w:rsidRPr="003E0BEF">
        <w:t>rban</w:t>
      </w:r>
    </w:p>
    <w:p w:rsidR="00840BA3" w:rsidRPr="003E0BEF" w:rsidRDefault="00840BA3" w:rsidP="00840BA3">
      <w:pPr>
        <w:pStyle w:val="Paragrafi"/>
      </w:pPr>
      <w:r>
        <w:t>Të</w:t>
      </w:r>
      <w:r w:rsidRPr="003E0BEF">
        <w:t xml:space="preserve"> dyja pal</w:t>
      </w:r>
      <w:r>
        <w:t>ë</w:t>
      </w:r>
      <w:r w:rsidRPr="003E0BEF">
        <w:t>t ranë</w:t>
      </w:r>
      <w:r>
        <w:t xml:space="preserve"> dakord pë</w:t>
      </w:r>
      <w:r w:rsidRPr="003E0BEF">
        <w:t>r shkëmbim informacioni dhe përvoje ndërmjet institucioneve homologe përkatëse në fushën e planifikimit dhe kontrollit të territorit, si edhe në fushën e hartimit të akteve legjislative p</w:t>
      </w:r>
      <w:r>
        <w:t>ë</w:t>
      </w:r>
      <w:r w:rsidRPr="003E0BEF">
        <w:t>r menaxhimin e tokës urbane.</w:t>
      </w:r>
    </w:p>
    <w:p w:rsidR="00840BA3" w:rsidRPr="003E0BEF" w:rsidRDefault="00840BA3" w:rsidP="00840BA3">
      <w:pPr>
        <w:pStyle w:val="Paragrafi"/>
      </w:pPr>
      <w:r w:rsidRPr="003E0BEF">
        <w:t>Pala shqiptare parashtroi kër</w:t>
      </w:r>
      <w:r>
        <w:t>kesën pë</w:t>
      </w:r>
      <w:r w:rsidRPr="003E0BEF">
        <w:t>r asistencë nga pala turke në fushën e</w:t>
      </w:r>
      <w:r>
        <w:t xml:space="preserve"> trajtimit të zhvillim</w:t>
      </w:r>
      <w:r w:rsidRPr="003E0BEF">
        <w:t>it urban në harmoni me mjedisin.</w:t>
      </w:r>
    </w:p>
    <w:p w:rsidR="00840BA3" w:rsidRPr="003E0BEF" w:rsidRDefault="00840BA3" w:rsidP="00840BA3">
      <w:pPr>
        <w:pStyle w:val="Paragrafi"/>
      </w:pPr>
      <w:r w:rsidRPr="003E0BEF">
        <w:t>11. Mjedisi</w:t>
      </w:r>
    </w:p>
    <w:p w:rsidR="00840BA3" w:rsidRPr="003E0BEF" w:rsidRDefault="00840BA3" w:rsidP="00840BA3">
      <w:pPr>
        <w:pStyle w:val="Paragrafi"/>
      </w:pPr>
      <w:r w:rsidRPr="003E0BEF">
        <w:t>Pala shqiptare paraqiti interes p</w:t>
      </w:r>
      <w:r>
        <w:t>ër marrjen e asistencë</w:t>
      </w:r>
      <w:r w:rsidRPr="003E0BEF">
        <w:t>s turke lidhur me përmir</w:t>
      </w:r>
      <w:r>
        <w:t>ësimin e gjendjes së kullotave, çështjet e erozionit, traj</w:t>
      </w:r>
      <w:r w:rsidRPr="003E0BEF">
        <w:t>nimin e stafit të institucioneve pyjore, qendrat integruese p</w:t>
      </w:r>
      <w:r>
        <w:t>ë</w:t>
      </w:r>
      <w:r w:rsidRPr="003E0BEF">
        <w:t>r përfitimin e lënd</w:t>
      </w:r>
      <w:r>
        <w:t>ë</w:t>
      </w:r>
      <w:r w:rsidRPr="003E0BEF">
        <w:t>s drusore, parqet kombëtare dhe zonat ligatinore.</w:t>
      </w:r>
    </w:p>
    <w:p w:rsidR="00840BA3" w:rsidRPr="003E0BEF" w:rsidRDefault="00840BA3" w:rsidP="00840BA3">
      <w:pPr>
        <w:pStyle w:val="Paragrafi"/>
      </w:pPr>
      <w:r>
        <w:t>Pala turke i mori</w:t>
      </w:r>
      <w:r w:rsidRPr="003E0BEF">
        <w:t xml:space="preserve"> shënim këto propozime dhe u zotua që t’i përcillte ato p</w:t>
      </w:r>
      <w:r>
        <w:t>ë</w:t>
      </w:r>
      <w:r w:rsidRPr="003E0BEF">
        <w:t>r tek autoritetet përkatëse.</w:t>
      </w:r>
    </w:p>
    <w:p w:rsidR="00840BA3" w:rsidRPr="003E0BEF" w:rsidRDefault="00840BA3" w:rsidP="00840BA3">
      <w:pPr>
        <w:pStyle w:val="Paragrafi"/>
      </w:pPr>
      <w:r w:rsidRPr="003E0BEF">
        <w:lastRenderedPageBreak/>
        <w:t>12. Shëndetësia</w:t>
      </w:r>
    </w:p>
    <w:p w:rsidR="00840BA3" w:rsidRPr="003E0BEF" w:rsidRDefault="00840BA3" w:rsidP="00840BA3">
      <w:pPr>
        <w:pStyle w:val="Paragrafi"/>
      </w:pPr>
      <w:r w:rsidRPr="003E0BEF">
        <w:t>Të dyja palët, duke marrë në konsideratë bashk</w:t>
      </w:r>
      <w:r>
        <w:t>ë</w:t>
      </w:r>
      <w:r w:rsidRPr="003E0BEF">
        <w:t>punimin në vijim e</w:t>
      </w:r>
      <w:r>
        <w:t xml:space="preserve"> </w:t>
      </w:r>
      <w:r w:rsidRPr="003E0BEF">
        <w:t>sip</w:t>
      </w:r>
      <w:r>
        <w:t>ër të bazuar në marrëveshjen e bashkëpunimit në f</w:t>
      </w:r>
      <w:r w:rsidRPr="003E0BEF">
        <w:t>ushën e</w:t>
      </w:r>
      <w:r>
        <w:t xml:space="preserve"> shëndetësisë dhe të shkencave m</w:t>
      </w:r>
      <w:r w:rsidRPr="003E0BEF">
        <w:t>jekësore të nënshkruar në vitin 1999</w:t>
      </w:r>
      <w:r>
        <w:t xml:space="preserve">, </w:t>
      </w:r>
      <w:r w:rsidRPr="003E0BEF">
        <w:t>ndërmjet dy vendev</w:t>
      </w:r>
      <w:r>
        <w:t>e, u rekomanduan autoriteteve të tyre përkatë</w:t>
      </w:r>
      <w:r w:rsidRPr="003E0BEF">
        <w:t>se të</w:t>
      </w:r>
      <w:r>
        <w:t xml:space="preserve"> zhvillojnë më</w:t>
      </w:r>
      <w:r w:rsidRPr="003E0BEF">
        <w:t xml:space="preserve"> tej bashkëpunimin në këtë fushë.</w:t>
      </w:r>
    </w:p>
    <w:p w:rsidR="00840BA3" w:rsidRPr="003E0BEF" w:rsidRDefault="00840BA3" w:rsidP="00840BA3">
      <w:pPr>
        <w:pStyle w:val="Paragrafi"/>
      </w:pPr>
      <w:r>
        <w:t>Në këtë kontekst të dyja palë</w:t>
      </w:r>
      <w:r w:rsidRPr="003E0BEF">
        <w:t>t vendos</w:t>
      </w:r>
      <w:r>
        <w:t>ën të vazhdojnë bashkëpunimin në</w:t>
      </w:r>
      <w:r w:rsidRPr="003E0BEF">
        <w:t xml:space="preserve"> fushën e farmaceutikës, shëndetit të nënës dhe të fëmij</w:t>
      </w:r>
      <w:r>
        <w:t>ë</w:t>
      </w:r>
      <w:r w:rsidRPr="003E0BEF">
        <w:t>s dhe të shëndetit riprodhues.</w:t>
      </w:r>
    </w:p>
    <w:p w:rsidR="00840BA3" w:rsidRPr="003E0BEF" w:rsidRDefault="00840BA3" w:rsidP="00840BA3">
      <w:pPr>
        <w:pStyle w:val="Paragrafi"/>
      </w:pPr>
      <w:r>
        <w:t>Të dyja palët vendosën që të mbajnë sesionin e n</w:t>
      </w:r>
      <w:r w:rsidRPr="003E0BEF">
        <w:t>ëntë të Komisionit të Përbashk</w:t>
      </w:r>
      <w:r>
        <w:t>ë</w:t>
      </w:r>
      <w:r w:rsidRPr="003E0BEF">
        <w:t>t shqiptaro-turk p</w:t>
      </w:r>
      <w:r>
        <w:t>ër bashkëpunimin ekonomik, tregtar, industrial dhe t</w:t>
      </w:r>
      <w:r w:rsidRPr="003E0BEF">
        <w:t>eknik në Tiranë, në një dat</w:t>
      </w:r>
      <w:r>
        <w:t>ë</w:t>
      </w:r>
      <w:r w:rsidRPr="003E0BEF">
        <w:t xml:space="preserve"> e cila do të përcaktohet në rrug</w:t>
      </w:r>
      <w:r>
        <w:t>ë</w:t>
      </w:r>
      <w:r w:rsidRPr="003E0BEF">
        <w:t xml:space="preserve"> diplomatike.</w:t>
      </w:r>
    </w:p>
    <w:p w:rsidR="00840BA3" w:rsidRDefault="00840BA3" w:rsidP="00840BA3">
      <w:pPr>
        <w:pStyle w:val="Paragrafi"/>
      </w:pPr>
      <w:r w:rsidRPr="003E0BEF">
        <w:t xml:space="preserve">Bërë dhe nënshkruar </w:t>
      </w:r>
      <w:r>
        <w:t>më</w:t>
      </w:r>
      <w:r w:rsidRPr="003E0BEF">
        <w:t xml:space="preserve"> 28 janar </w:t>
      </w:r>
      <w:r>
        <w:t>2005 në Ankara, në dy ekzemplarë</w:t>
      </w:r>
      <w:r w:rsidRPr="003E0BEF">
        <w:t xml:space="preserve"> në gjuh</w:t>
      </w:r>
      <w:r>
        <w:t>ë</w:t>
      </w:r>
      <w:r w:rsidRPr="003E0BEF">
        <w:t>n angleze.</w:t>
      </w:r>
    </w:p>
    <w:p w:rsidR="00840BA3" w:rsidRPr="003E0BEF" w:rsidRDefault="00840BA3" w:rsidP="00840BA3">
      <w:pPr>
        <w:pStyle w:val="Paragrafi"/>
      </w:pPr>
    </w:p>
    <w:p w:rsidR="00840BA3" w:rsidRPr="00A6416E" w:rsidRDefault="00840BA3" w:rsidP="00840BA3">
      <w:pPr>
        <w:pStyle w:val="Paragrafi"/>
        <w:rPr>
          <w:lang w:val="it-IT"/>
        </w:rPr>
      </w:pPr>
      <w:r>
        <w:rPr>
          <w:lang w:val="it-IT"/>
        </w:rPr>
        <w:t>PËR KËSHILLIN E MINISTRAVE</w:t>
      </w:r>
      <w:r>
        <w:rPr>
          <w:lang w:val="it-IT"/>
        </w:rPr>
        <w:tab/>
      </w:r>
      <w:r>
        <w:rPr>
          <w:lang w:val="it-IT"/>
        </w:rPr>
        <w:tab/>
        <w:t>PËR QEVERINË</w:t>
      </w:r>
    </w:p>
    <w:p w:rsidR="00840BA3" w:rsidRPr="003E0BEF" w:rsidRDefault="00840BA3" w:rsidP="00840BA3">
      <w:pPr>
        <w:pStyle w:val="Paragrafi"/>
      </w:pPr>
      <w:r>
        <w:t>TË REPUBLIKËS SË SHQIPËRISË</w:t>
      </w:r>
      <w:r>
        <w:tab/>
      </w:r>
      <w:r>
        <w:tab/>
      </w:r>
      <w:smartTag w:uri="urn:schemas-microsoft-com:office:smarttags" w:element="place">
        <w:r>
          <w:t>E REPUBLIKËS</w:t>
        </w:r>
      </w:smartTag>
      <w:r>
        <w:t xml:space="preserve"> SË TURQISË</w:t>
      </w:r>
    </w:p>
    <w:p w:rsidR="00840BA3" w:rsidRPr="003E0BEF" w:rsidRDefault="00840BA3" w:rsidP="00840BA3">
      <w:pPr>
        <w:pStyle w:val="Paragrafi"/>
      </w:pPr>
      <w:r w:rsidRPr="00F7470C">
        <w:rPr>
          <w:rStyle w:val="AutoritetiEmerChar"/>
        </w:rPr>
        <w:t>Agron Duka</w:t>
      </w:r>
      <w:r w:rsidRPr="003E0BEF">
        <w:tab/>
      </w:r>
      <w:r>
        <w:tab/>
      </w:r>
      <w:r>
        <w:tab/>
      </w:r>
      <w:r>
        <w:tab/>
      </w:r>
      <w:r>
        <w:tab/>
      </w:r>
      <w:r w:rsidRPr="00F7470C">
        <w:rPr>
          <w:rStyle w:val="TitulliChar1"/>
          <w:caps w:val="0"/>
        </w:rPr>
        <w:t>Güldal Aksit</w:t>
      </w:r>
    </w:p>
    <w:p w:rsidR="00840BA3" w:rsidRPr="003E0BEF" w:rsidRDefault="00840BA3" w:rsidP="00840BA3">
      <w:pPr>
        <w:pStyle w:val="Paragrafi"/>
      </w:pPr>
      <w:r>
        <w:t>Ministër i Bujqësisë</w:t>
      </w:r>
      <w:r w:rsidRPr="003E0BEF">
        <w:t xml:space="preserve"> dhe </w:t>
      </w:r>
      <w:r>
        <w:t xml:space="preserve">i </w:t>
      </w:r>
      <w:r w:rsidRPr="003E0BEF">
        <w:t>Ushqimit</w:t>
      </w:r>
      <w:r w:rsidRPr="003E0BEF">
        <w:tab/>
      </w:r>
      <w:r>
        <w:tab/>
        <w:t>Ministë</w:t>
      </w:r>
      <w:r w:rsidRPr="003E0BEF">
        <w:t>r Shteti</w:t>
      </w:r>
    </w:p>
    <w:p w:rsidR="00840BA3" w:rsidRPr="00B87125" w:rsidRDefault="00840BA3" w:rsidP="00840BA3">
      <w:pPr>
        <w:pStyle w:val="Paragrafi"/>
        <w:rPr>
          <w:lang w:val="it-IT"/>
        </w:rPr>
      </w:pPr>
    </w:p>
    <w:p w:rsidR="00840BA3" w:rsidRDefault="00840BA3" w:rsidP="00840BA3">
      <w:pPr>
        <w:pStyle w:val="Paragrafi"/>
        <w:rPr>
          <w:lang w:val="it-IT"/>
        </w:rPr>
      </w:pPr>
    </w:p>
    <w:p w:rsidR="00840BA3" w:rsidRDefault="00840BA3" w:rsidP="00840BA3">
      <w:pPr>
        <w:pStyle w:val="Paragrafi"/>
        <w:rPr>
          <w:lang w:val="it-IT"/>
        </w:rPr>
      </w:pPr>
    </w:p>
    <w:p w:rsidR="00840BA3" w:rsidRDefault="00840BA3" w:rsidP="00840BA3">
      <w:pPr>
        <w:pStyle w:val="Paragrafi"/>
        <w:rPr>
          <w:lang w:val="it-IT"/>
        </w:rPr>
      </w:pPr>
    </w:p>
    <w:p w:rsidR="00840BA3" w:rsidRDefault="00840BA3" w:rsidP="00840BA3">
      <w:pPr>
        <w:pStyle w:val="Paragrafi"/>
        <w:rPr>
          <w:lang w:val="it-IT"/>
        </w:rPr>
      </w:pPr>
    </w:p>
    <w:p w:rsidR="00840BA3" w:rsidRDefault="00840BA3" w:rsidP="00840BA3">
      <w:pPr>
        <w:pStyle w:val="Paragrafi"/>
        <w:rPr>
          <w:lang w:val="it-IT"/>
        </w:rPr>
      </w:pPr>
    </w:p>
    <w:p w:rsidR="00840BA3" w:rsidRDefault="00840BA3" w:rsidP="00840BA3">
      <w:pPr>
        <w:pStyle w:val="Paragrafi"/>
        <w:rPr>
          <w:lang w:val="it-IT"/>
        </w:rPr>
      </w:pPr>
    </w:p>
    <w:p w:rsidR="00840BA3" w:rsidRDefault="00840BA3" w:rsidP="00840BA3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3087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0BA3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7DDF9B-6C95-42C1-A965-4070688E5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840BA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40BA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"/>
    <w:rsid w:val="00840BA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2989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