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1C3" w:rsidRPr="006E6FC1" w:rsidRDefault="00A701C3" w:rsidP="00A701C3">
      <w:pPr>
        <w:pStyle w:val="Akti"/>
        <w:rPr>
          <w:lang w:val="it-IT"/>
        </w:rPr>
      </w:pPr>
      <w:bookmarkStart w:id="0" w:name="_GoBack"/>
      <w:bookmarkEnd w:id="0"/>
      <w:r w:rsidRPr="006E6FC1">
        <w:rPr>
          <w:lang w:val="it-IT"/>
        </w:rPr>
        <w:t xml:space="preserve">Vendim </w:t>
      </w:r>
    </w:p>
    <w:p w:rsidR="00A701C3" w:rsidRPr="00F110F6" w:rsidRDefault="00A701C3" w:rsidP="00A701C3">
      <w:pPr>
        <w:pStyle w:val="NumriData"/>
        <w:rPr>
          <w:lang w:val="it-IT"/>
        </w:rPr>
      </w:pPr>
      <w:r w:rsidRPr="00F110F6">
        <w:rPr>
          <w:lang w:val="it-IT"/>
        </w:rPr>
        <w:t>Nr.452, datë 9.6.2005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</w:p>
    <w:p w:rsidR="00A701C3" w:rsidRPr="006E6FC1" w:rsidRDefault="00A701C3" w:rsidP="00A701C3">
      <w:pPr>
        <w:pStyle w:val="Titulli"/>
        <w:rPr>
          <w:lang w:val="it-IT"/>
        </w:rPr>
      </w:pPr>
      <w:r w:rsidRPr="006E6FC1">
        <w:rPr>
          <w:lang w:val="it-IT"/>
        </w:rPr>
        <w:t>Për miratimin e listës së inventarit të pronave të paluajtshme, shtetërore, në Komunën e drenovës, Qarku Korçë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</w:p>
    <w:p w:rsidR="00A701C3" w:rsidRPr="006E6FC1" w:rsidRDefault="00A701C3" w:rsidP="00A701C3">
      <w:pPr>
        <w:pStyle w:val="BazLigjPropozues"/>
        <w:rPr>
          <w:lang w:val="it-IT"/>
        </w:rPr>
      </w:pPr>
      <w:r w:rsidRPr="006E6FC1">
        <w:rPr>
          <w:lang w:val="it-IT"/>
        </w:rPr>
        <w:t xml:space="preserve">Në mbështetje të nenit 100 të Kushtetutës dhe të pikës 3 të nenit 8 të ligjit nr.8743, datë 22.2.2001 “Për pronat e paluajtshme të shtetit”, me propozimin e Ministrit të Pushtetit Vendor dhe të Decentralizimit, Këshilli i Ministrave 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</w:p>
    <w:p w:rsidR="00A701C3" w:rsidRPr="006E6FC1" w:rsidRDefault="00A701C3" w:rsidP="00A701C3">
      <w:pPr>
        <w:pStyle w:val="VENDOSI"/>
        <w:rPr>
          <w:lang w:val="it-IT"/>
        </w:rPr>
      </w:pPr>
      <w:r w:rsidRPr="006E6FC1">
        <w:rPr>
          <w:lang w:val="it-IT"/>
        </w:rPr>
        <w:t>Vendosi: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</w:p>
    <w:p w:rsidR="00A701C3" w:rsidRPr="006E6FC1" w:rsidRDefault="00A701C3" w:rsidP="00A701C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1. Miratimin e listës së inventarit të pronave të paluajtshme, shtetërore, që janë në juridiksionin, territorial dhe administrativ, të komunës së Drenovës, qarku Korçë, sipas propozimit të paraqitur nga këshilli i kësaj komune.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Lista me 80 (tetëdhjetë) fletë, që i bashkëlidhet këtij vendimi, përfundon me numrin rendor 499 (katëqind e nëntëdhjetë e nëntë).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2. Ndryshimet që mund t’i bëhen listës gjatë periudhës së afishimit, të pasqyrohen në listën përfundimtare të pronave, e cila miratohet nga Këshilli i Ministrave.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pas botimit në Fletoren Zyrtare.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</w:p>
    <w:p w:rsidR="00A701C3" w:rsidRPr="006E6FC1" w:rsidRDefault="00A701C3" w:rsidP="00A701C3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A701C3" w:rsidRPr="006E6FC1" w:rsidRDefault="00A701C3" w:rsidP="00A701C3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A701C3" w:rsidRPr="006E6FC1" w:rsidRDefault="00A701C3" w:rsidP="00A701C3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01C3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61A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8BCDEF-A9B4-4AB7-8829-F0E7E1AA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