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29A" w:rsidRPr="00456981" w:rsidRDefault="002E529A" w:rsidP="002E529A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2E529A" w:rsidRPr="00456981" w:rsidRDefault="002E529A" w:rsidP="002E529A">
      <w:pPr>
        <w:pStyle w:val="NumriData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Nr.542, datë 27.7. 2005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456981" w:rsidRDefault="002E529A" w:rsidP="002E529A">
      <w:pPr>
        <w:pStyle w:val="TitulliChar"/>
        <w:keepNext w:val="0"/>
        <w:rPr>
          <w:lang w:val="it-IT"/>
        </w:rPr>
      </w:pPr>
      <w:r w:rsidRPr="00456981">
        <w:rPr>
          <w:lang w:val="it-IT"/>
        </w:rPr>
        <w:t>PËR MIRATIMIN E STATUTIT TË SHËRBIMIT SOCIAL SHTETËROR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456981" w:rsidRDefault="002E529A" w:rsidP="002E529A">
      <w:pPr>
        <w:pStyle w:val="BazLigjPropozues"/>
        <w:keepNext w:val="0"/>
        <w:rPr>
          <w:lang w:val="it-IT"/>
        </w:rPr>
      </w:pPr>
      <w:r w:rsidRPr="00456981">
        <w:rPr>
          <w:lang w:val="it-IT"/>
        </w:rPr>
        <w:t>Në mbështetje të nenit 100 të Kushtetutës dhe të pikave 2 e 4 të nenit 26 të</w:t>
      </w:r>
      <w:r>
        <w:rPr>
          <w:lang w:val="it-IT"/>
        </w:rPr>
        <w:t xml:space="preserve"> ligjit nr.9355, datë 10.3.2005</w:t>
      </w:r>
      <w:r w:rsidRPr="00456981">
        <w:rPr>
          <w:lang w:val="it-IT"/>
        </w:rPr>
        <w:t xml:space="preserve"> "Për ndihmën dhe shërbimet shoqërore", me propozimin e Ministrit të Punës dhe të Çështjeve Sociale, Këshilli i Ministrave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VENDOSICharChar"/>
        <w:keepNext w:val="0"/>
        <w:rPr>
          <w:lang w:val="it-IT"/>
        </w:rPr>
      </w:pPr>
      <w:r w:rsidRPr="00B95271">
        <w:rPr>
          <w:lang w:val="it-IT"/>
        </w:rPr>
        <w:t>VENDOSI: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1. Miratimin e statutit të Shërbimit Social Shtetëror, që i bashkëlidhet këtij vendimi.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2. Vendimi nr.153, datë 25.4.2002 i Këshillit të Ministrave "Për miratimin e statutit të Shërbimit Social Shtetëror" shfuqizohet.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Ky vendim hyn në fuqi pas botimit në Fletoren Zyrtare.</w:t>
      </w:r>
    </w:p>
    <w:p w:rsidR="002E529A" w:rsidRPr="00B95271" w:rsidRDefault="002E529A" w:rsidP="002E529A">
      <w:pPr>
        <w:pStyle w:val="Autoriteti"/>
        <w:keepNext w:val="0"/>
        <w:rPr>
          <w:lang w:val="it-IT"/>
        </w:rPr>
      </w:pPr>
      <w:r w:rsidRPr="00B95271">
        <w:rPr>
          <w:lang w:val="it-IT"/>
        </w:rPr>
        <w:t>KRYEMINISTRI</w:t>
      </w:r>
    </w:p>
    <w:p w:rsidR="002E529A" w:rsidRPr="00B95271" w:rsidRDefault="002E529A" w:rsidP="002E529A">
      <w:pPr>
        <w:pStyle w:val="AutoritetiEmer"/>
        <w:rPr>
          <w:lang w:val="it-IT"/>
        </w:rPr>
      </w:pPr>
      <w:r w:rsidRPr="00B95271">
        <w:rPr>
          <w:lang w:val="it-IT"/>
        </w:rPr>
        <w:t>Fatos Nano</w:t>
      </w:r>
    </w:p>
    <w:p w:rsidR="002E529A" w:rsidRPr="00B95271" w:rsidRDefault="002E529A" w:rsidP="002E529A">
      <w:pPr>
        <w:pStyle w:val="TitulliTitull"/>
        <w:keepNext w:val="0"/>
        <w:rPr>
          <w:lang w:val="it-IT"/>
        </w:rPr>
      </w:pPr>
      <w:r w:rsidRPr="00456981">
        <w:rPr>
          <w:rStyle w:val="TitulliCharChar"/>
          <w:lang w:val="it-IT"/>
        </w:rPr>
        <w:t>STATUTI</w:t>
      </w:r>
      <w:r w:rsidRPr="00456981">
        <w:rPr>
          <w:rStyle w:val="TitulliCharChar"/>
          <w:lang w:val="it-IT"/>
        </w:rPr>
        <w:br/>
      </w:r>
      <w:r>
        <w:rPr>
          <w:lang w:val="it-IT"/>
        </w:rPr>
        <w:t>i SHË</w:t>
      </w:r>
      <w:r w:rsidRPr="00B95271">
        <w:rPr>
          <w:lang w:val="it-IT"/>
        </w:rPr>
        <w:t xml:space="preserve">RBIMIT SOCIAL SHTETËROR </w:t>
      </w:r>
    </w:p>
    <w:p w:rsidR="002E529A" w:rsidRPr="00B95271" w:rsidRDefault="002E529A" w:rsidP="002E529A">
      <w:pPr>
        <w:pStyle w:val="TitulliTitull"/>
        <w:keepNext w:val="0"/>
        <w:rPr>
          <w:lang w:val="it-IT"/>
        </w:rPr>
      </w:pPr>
      <w:r w:rsidRPr="00B95271">
        <w:rPr>
          <w:lang w:val="it-IT"/>
        </w:rPr>
        <w:t xml:space="preserve">Kreu i </w:t>
      </w:r>
    </w:p>
    <w:p w:rsidR="002E529A" w:rsidRPr="00B95271" w:rsidRDefault="002E529A" w:rsidP="002E529A">
      <w:pPr>
        <w:pStyle w:val="TitulliTitull"/>
        <w:keepNext w:val="0"/>
        <w:rPr>
          <w:lang w:val="it-IT"/>
        </w:rPr>
      </w:pPr>
      <w:r>
        <w:rPr>
          <w:lang w:val="it-IT"/>
        </w:rPr>
        <w:t>Statusi dhe Misioni i ShË</w:t>
      </w:r>
      <w:r w:rsidRPr="00B95271">
        <w:rPr>
          <w:lang w:val="it-IT"/>
        </w:rPr>
        <w:t>rbimit Social ShteTËror</w:t>
      </w:r>
      <w:r w:rsidRPr="00B95271">
        <w:rPr>
          <w:lang w:val="it-IT"/>
        </w:rPr>
        <w:br/>
      </w:r>
    </w:p>
    <w:p w:rsidR="002E529A" w:rsidRPr="00B95271" w:rsidRDefault="002E529A" w:rsidP="002E529A">
      <w:pPr>
        <w:pStyle w:val="NeniNr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Neni 1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Shërbimi Social Shtetëror është institucion shtetëror</w:t>
      </w:r>
      <w:r>
        <w:rPr>
          <w:szCs w:val="22"/>
          <w:lang w:val="it-IT"/>
        </w:rPr>
        <w:t>,</w:t>
      </w:r>
      <w:r w:rsidRPr="00B95271">
        <w:rPr>
          <w:szCs w:val="22"/>
          <w:lang w:val="it-IT"/>
        </w:rPr>
        <w:t xml:space="preserve"> me qendër në Tiranë</w:t>
      </w:r>
      <w:r>
        <w:rPr>
          <w:szCs w:val="22"/>
          <w:lang w:val="it-IT"/>
        </w:rPr>
        <w:t>, në vartësi të Ministrit të Punë</w:t>
      </w:r>
      <w:r w:rsidRPr="00B95271">
        <w:rPr>
          <w:szCs w:val="22"/>
          <w:lang w:val="it-IT"/>
        </w:rPr>
        <w:t xml:space="preserve">s dhe </w:t>
      </w:r>
      <w:r>
        <w:rPr>
          <w:szCs w:val="22"/>
          <w:lang w:val="it-IT"/>
        </w:rPr>
        <w:t xml:space="preserve">të </w:t>
      </w:r>
      <w:r w:rsidRPr="00B95271">
        <w:rPr>
          <w:szCs w:val="22"/>
          <w:lang w:val="it-IT"/>
        </w:rPr>
        <w:t>Çështjeve Sociale. Roli dhe përgjegjësitë e tij rregullohen me këtë statut.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NeniNr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Neni 2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Shërbimi Social Shtetëror ka për mision zbatimin e politikave, legjislacionin e ndihmës ekonomike, pagesës për personat me aftësi të kufizuar dhe s</w:t>
      </w:r>
      <w:r>
        <w:rPr>
          <w:szCs w:val="22"/>
          <w:lang w:val="it-IT"/>
        </w:rPr>
        <w:t>hërbimeve shoqërore në të gjithë</w:t>
      </w:r>
      <w:r w:rsidRPr="00B95271">
        <w:rPr>
          <w:szCs w:val="22"/>
          <w:lang w:val="it-IT"/>
        </w:rPr>
        <w:t xml:space="preserve"> vendin. Këtë mision e realizon nëpërmjet: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a) i</w:t>
      </w:r>
      <w:r w:rsidRPr="00B95271">
        <w:rPr>
          <w:szCs w:val="22"/>
          <w:lang w:val="it-IT"/>
        </w:rPr>
        <w:t xml:space="preserve">nspektimit, monitorimit të </w:t>
      </w:r>
      <w:r>
        <w:rPr>
          <w:szCs w:val="22"/>
          <w:lang w:val="it-IT"/>
        </w:rPr>
        <w:t>standard</w:t>
      </w:r>
      <w:r w:rsidRPr="00B95271">
        <w:rPr>
          <w:szCs w:val="22"/>
          <w:lang w:val="it-IT"/>
        </w:rPr>
        <w:t>eve të shërbimeve sociale të ofruara</w:t>
      </w:r>
      <w:r>
        <w:rPr>
          <w:szCs w:val="22"/>
          <w:lang w:val="it-IT"/>
        </w:rPr>
        <w:t xml:space="preserve"> nga operatorët publikë, privatë</w:t>
      </w:r>
      <w:r w:rsidRPr="00B95271">
        <w:rPr>
          <w:szCs w:val="22"/>
          <w:lang w:val="it-IT"/>
        </w:rPr>
        <w:t xml:space="preserve"> dhe OJF-të në të gjithë vendin;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b) programimit dhe detajimit të fondeve të ndihmës ekonomike;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 xml:space="preserve">c) programimit dhe detajimit të fondeve të pagesës për personat me aftësi të kufizuar; 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d) programimit dhe detajimit të fondeve për shërbimet shoqërore;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e) kontrollit të përdorimit të fondeve buxhetore për ndihmën ekonomike, pagesën e personave me aftësi të kufizuar dhe shërbimet e shoqërore.</w:t>
      </w:r>
    </w:p>
    <w:p w:rsidR="002E529A" w:rsidRPr="00B95271" w:rsidRDefault="002E529A" w:rsidP="002E529A">
      <w:pPr>
        <w:pStyle w:val="Paragrafi"/>
        <w:ind w:firstLine="0"/>
        <w:rPr>
          <w:szCs w:val="22"/>
        </w:rPr>
      </w:pPr>
    </w:p>
    <w:p w:rsidR="002E529A" w:rsidRPr="00B95271" w:rsidRDefault="002E529A" w:rsidP="002E529A">
      <w:pPr>
        <w:pStyle w:val="KreuNr"/>
        <w:keepNext w:val="0"/>
      </w:pPr>
      <w:r w:rsidRPr="00B95271">
        <w:t>Kreu II</w:t>
      </w:r>
    </w:p>
    <w:p w:rsidR="002E529A" w:rsidRPr="00B95271" w:rsidRDefault="002E529A" w:rsidP="002E529A">
      <w:pPr>
        <w:pStyle w:val="KreuTitull"/>
        <w:keepNext w:val="0"/>
      </w:pPr>
      <w:r w:rsidRPr="00B95271">
        <w:t>Detyrat e Shërbimit Social Shtetëror sipas fushave të veprimtarisë</w:t>
      </w:r>
    </w:p>
    <w:p w:rsidR="002E529A" w:rsidRPr="00B95271" w:rsidRDefault="002E529A" w:rsidP="002E529A">
      <w:pPr>
        <w:pStyle w:val="Paragrafi"/>
        <w:rPr>
          <w:szCs w:val="22"/>
        </w:rPr>
      </w:pPr>
    </w:p>
    <w:p w:rsidR="002E529A" w:rsidRPr="00B95271" w:rsidRDefault="002E529A" w:rsidP="002E529A">
      <w:pPr>
        <w:pStyle w:val="NeniNr"/>
        <w:keepNext w:val="0"/>
        <w:rPr>
          <w:szCs w:val="22"/>
        </w:rPr>
      </w:pPr>
      <w:r w:rsidRPr="00B95271">
        <w:rPr>
          <w:szCs w:val="22"/>
        </w:rPr>
        <w:t>Neni 3</w:t>
      </w:r>
    </w:p>
    <w:p w:rsidR="002E529A" w:rsidRPr="00B95271" w:rsidRDefault="002E529A" w:rsidP="002E529A">
      <w:pPr>
        <w:pStyle w:val="NeniTitull"/>
        <w:keepNext w:val="0"/>
        <w:rPr>
          <w:szCs w:val="22"/>
        </w:rPr>
      </w:pPr>
      <w:r w:rsidRPr="00B95271">
        <w:rPr>
          <w:szCs w:val="22"/>
        </w:rPr>
        <w:t>Për shërbimet shoqërore</w:t>
      </w:r>
    </w:p>
    <w:p w:rsidR="002E529A" w:rsidRPr="00B95271" w:rsidRDefault="002E529A" w:rsidP="002E529A">
      <w:pPr>
        <w:pStyle w:val="Paragrafi"/>
        <w:rPr>
          <w:szCs w:val="22"/>
        </w:rPr>
      </w:pP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Shërbimi Social Shtetëror në nivel qendror dhe në nivel qarku ka detyrat si vijo</w:t>
      </w:r>
      <w:r>
        <w:rPr>
          <w:szCs w:val="22"/>
        </w:rPr>
        <w:t>j</w:t>
      </w:r>
      <w:r w:rsidRPr="00B95271">
        <w:rPr>
          <w:szCs w:val="22"/>
        </w:rPr>
        <w:t>n</w:t>
      </w:r>
      <w:r>
        <w:rPr>
          <w:szCs w:val="22"/>
        </w:rPr>
        <w:t>ë</w:t>
      </w:r>
      <w:r w:rsidRPr="00B95271">
        <w:rPr>
          <w:szCs w:val="22"/>
        </w:rPr>
        <w:t>: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a) Harton dokumentacionin tip për aplikantët dhe përfituesit e shërbimeve shoqërore.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 xml:space="preserve">b) </w:t>
      </w:r>
      <w:r>
        <w:rPr>
          <w:szCs w:val="22"/>
        </w:rPr>
        <w:t>Programon</w:t>
      </w:r>
      <w:r w:rsidRPr="00B95271">
        <w:rPr>
          <w:szCs w:val="22"/>
        </w:rPr>
        <w:t xml:space="preserve"> fondet e Buxhetit të Shtetit për shërbimet shoqërore sipas vlerësimit të nevojave nga qeverisja vendore dhe mundësive të Buxhetit të Shtetit.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c)  Detajon</w:t>
      </w:r>
      <w:r>
        <w:rPr>
          <w:szCs w:val="22"/>
        </w:rPr>
        <w:t>,</w:t>
      </w:r>
      <w:r w:rsidRPr="00B95271">
        <w:rPr>
          <w:szCs w:val="22"/>
        </w:rPr>
        <w:t xml:space="preserve"> që në fillim të vitit, fondet për financimin e shërbimeve shoqërore.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d)  Organizon dhe drejton procesin e inspektimit të përdorimit të fondeve të buxhetit për shërbimet shoqërore.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e)  Organizon e drejton inspektimin për zbatimin e standardeve të përgjithshme, si dhe specifike të shërbimeve shoqërore që realizojnë OJF-të dhe operatorët e tjerë</w:t>
      </w:r>
      <w:r>
        <w:rPr>
          <w:szCs w:val="22"/>
        </w:rPr>
        <w:t xml:space="preserve"> publikë dhe privatë</w:t>
      </w:r>
      <w:r w:rsidRPr="00B95271">
        <w:rPr>
          <w:szCs w:val="22"/>
        </w:rPr>
        <w:t>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lastRenderedPageBreak/>
        <w:t>f) Propozon ngritjen e shërbimeve të reja dhe përmirësimin e standardeve të shërbimeve shoqërore.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 xml:space="preserve">g) Pranon dokumentacionin e subjekteve publike dhe jopublike për licencimin/rilicencimin. Vlerëson mbi bazën e dokumentacionit dhe inspektimeve, kapacitetet e aplikuesit dhe bën propozimin për licencimin e tyre në Ministrinë e Punës dhe </w:t>
      </w:r>
      <w:r>
        <w:rPr>
          <w:szCs w:val="22"/>
        </w:rPr>
        <w:t xml:space="preserve">të </w:t>
      </w:r>
      <w:r w:rsidRPr="00B95271">
        <w:rPr>
          <w:szCs w:val="22"/>
        </w:rPr>
        <w:t>Çështjeve Sociale.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h) Propozon heqjen e licencës për subjektet që nuk plotësojnë standardet në bazë të vlerësimeve të inspektorëve të shërbimeve shoqërore.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i) Programon "Fondin shoqëror" për zbatimin e politikave dhe krijimin e shërbimeve të reja shoqërore në përputhje me nevojat e qarkut, bashkive/komunave.</w:t>
      </w:r>
    </w:p>
    <w:p w:rsidR="002E529A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 xml:space="preserve">j) Mbledh, analizon dhe përpunon informacionin mbi ecurinë e shërbimeve shoqërore dhe raporton periodikisht në Ministrinë e Punës dhe </w:t>
      </w:r>
      <w:r>
        <w:rPr>
          <w:szCs w:val="22"/>
        </w:rPr>
        <w:t xml:space="preserve">të </w:t>
      </w:r>
      <w:r w:rsidRPr="00B95271">
        <w:rPr>
          <w:szCs w:val="22"/>
        </w:rPr>
        <w:t>Çështjeve Sociale. Harton raportin vjetor të vlerësimit të nevojave për shërbime shoqërore dhe kapaciteteve të shërbimeve publike dhe jopublike.</w:t>
      </w:r>
    </w:p>
    <w:p w:rsidR="002E529A" w:rsidRDefault="002E529A" w:rsidP="002E529A">
      <w:pPr>
        <w:pStyle w:val="Paragrafi"/>
        <w:rPr>
          <w:szCs w:val="22"/>
        </w:rPr>
      </w:pPr>
    </w:p>
    <w:p w:rsidR="002E529A" w:rsidRDefault="002E529A" w:rsidP="002E529A">
      <w:pPr>
        <w:pStyle w:val="Paragrafi"/>
        <w:rPr>
          <w:szCs w:val="22"/>
        </w:rPr>
      </w:pPr>
    </w:p>
    <w:p w:rsidR="002E529A" w:rsidRPr="00B95271" w:rsidRDefault="002E529A" w:rsidP="002E529A">
      <w:pPr>
        <w:pStyle w:val="Paragrafi"/>
        <w:rPr>
          <w:szCs w:val="22"/>
        </w:rPr>
      </w:pPr>
    </w:p>
    <w:p w:rsidR="002E529A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k) Menaxhon institucionet e përkujdesit shoqëror me karakter kombëtar deri në fund të vitit 2007.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l) Kryen komisionimin për pranimin e personave të kategorive të ndryshme shoqërore që vendosen në institucionet publike të përkujdesit shoqëror me karakter nacional deri në fund të vitit 2007.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m) Bashkëpunon dhe koordinon punën me qarqet për funksionimin e komiteteve rajonale të planifikimit të përkujdesit komunitar për vlerësimin e nevojave dhe hartimin e planeve të përkujdesit.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n) Bashkëpunon dhe koordinon aktivitetet/shërbimet që ofrohen nga OJF-të dhe donatorët e huaj dhe propozon shpërndarjen e tyre në territorin e vendit.</w:t>
      </w:r>
    </w:p>
    <w:p w:rsidR="002E529A" w:rsidRPr="00B95271" w:rsidRDefault="002E529A" w:rsidP="002E529A">
      <w:pPr>
        <w:pStyle w:val="Paragrafi"/>
        <w:rPr>
          <w:szCs w:val="22"/>
        </w:rPr>
      </w:pPr>
    </w:p>
    <w:p w:rsidR="002E529A" w:rsidRPr="00B95271" w:rsidRDefault="002E529A" w:rsidP="002E529A">
      <w:pPr>
        <w:pStyle w:val="NeniNr"/>
        <w:keepNext w:val="0"/>
        <w:rPr>
          <w:szCs w:val="22"/>
        </w:rPr>
      </w:pPr>
      <w:r w:rsidRPr="00B95271">
        <w:rPr>
          <w:szCs w:val="22"/>
        </w:rPr>
        <w:t>Neni 4</w:t>
      </w:r>
    </w:p>
    <w:p w:rsidR="002E529A" w:rsidRPr="00B95271" w:rsidRDefault="002E529A" w:rsidP="002E529A">
      <w:pPr>
        <w:pStyle w:val="NeniTitull"/>
        <w:keepNext w:val="0"/>
        <w:rPr>
          <w:szCs w:val="22"/>
        </w:rPr>
      </w:pPr>
      <w:r>
        <w:rPr>
          <w:szCs w:val="22"/>
        </w:rPr>
        <w:t xml:space="preserve">Për ndihmën </w:t>
      </w:r>
      <w:r w:rsidRPr="00B95271">
        <w:rPr>
          <w:szCs w:val="22"/>
        </w:rPr>
        <w:t>ekonomike</w:t>
      </w:r>
    </w:p>
    <w:p w:rsidR="002E529A" w:rsidRPr="00B95271" w:rsidRDefault="002E529A" w:rsidP="002E529A">
      <w:pPr>
        <w:pStyle w:val="Paragrafi"/>
        <w:rPr>
          <w:szCs w:val="22"/>
        </w:rPr>
      </w:pP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Shërbimi Social Shtetëror në nivel qendror dhe në nivel qarku ka detyrat si vijo</w:t>
      </w:r>
      <w:r>
        <w:rPr>
          <w:szCs w:val="22"/>
        </w:rPr>
        <w:t>j</w:t>
      </w:r>
      <w:r w:rsidRPr="00B95271">
        <w:rPr>
          <w:szCs w:val="22"/>
        </w:rPr>
        <w:t>n</w:t>
      </w:r>
      <w:r>
        <w:rPr>
          <w:szCs w:val="22"/>
        </w:rPr>
        <w:t>ë</w:t>
      </w:r>
      <w:r w:rsidRPr="00B95271">
        <w:rPr>
          <w:szCs w:val="22"/>
        </w:rPr>
        <w:t>:</w:t>
      </w:r>
    </w:p>
    <w:p w:rsidR="002E529A" w:rsidRPr="00B95271" w:rsidRDefault="002E529A" w:rsidP="002E529A">
      <w:pPr>
        <w:pStyle w:val="Paragrafi"/>
        <w:rPr>
          <w:szCs w:val="22"/>
        </w:rPr>
      </w:pPr>
      <w:r>
        <w:rPr>
          <w:szCs w:val="22"/>
        </w:rPr>
        <w:t>a) Harton dokumentacionin tip</w:t>
      </w:r>
      <w:r w:rsidRPr="00B95271">
        <w:rPr>
          <w:szCs w:val="22"/>
        </w:rPr>
        <w:t xml:space="preserve"> për aplikantët dhe përfituesit e ndihmës ekonomike.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b) Progr</w:t>
      </w:r>
      <w:r>
        <w:rPr>
          <w:szCs w:val="22"/>
        </w:rPr>
        <w:t>amon</w:t>
      </w:r>
      <w:r w:rsidRPr="00B95271">
        <w:rPr>
          <w:szCs w:val="22"/>
        </w:rPr>
        <w:t xml:space="preserve"> fondet e Buxhetit të Shtetit për ndihmën ekonom</w:t>
      </w:r>
      <w:r>
        <w:rPr>
          <w:szCs w:val="22"/>
        </w:rPr>
        <w:t xml:space="preserve">ike për çdo njësi të qeverisjes </w:t>
      </w:r>
      <w:r w:rsidRPr="00B95271">
        <w:rPr>
          <w:szCs w:val="22"/>
        </w:rPr>
        <w:t>vendore në përputhje me vlerësimin e nevojave të familjeve dhe individëve në nevojë.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c) Detajon në fillim të vitit në nivel dymujor fondet e ndihmës ekonomike për çdo bash</w:t>
      </w:r>
      <w:r>
        <w:rPr>
          <w:szCs w:val="22"/>
        </w:rPr>
        <w:t>ki komunë</w:t>
      </w:r>
      <w:r w:rsidRPr="00B95271">
        <w:rPr>
          <w:szCs w:val="22"/>
        </w:rPr>
        <w:t xml:space="preserve"> në përputhje me  vlerësimin e nevojave dhe të burimeve të Buxhetit të Shtetit.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d) Detajon çdo katërmujor fondet për financimin e ndihmës ekonomike në bashki/komunë për shpërndarjen e ndihmës ekonomike</w:t>
      </w:r>
      <w:r>
        <w:rPr>
          <w:szCs w:val="22"/>
        </w:rPr>
        <w:t>,</w:t>
      </w:r>
      <w:r w:rsidRPr="00B95271">
        <w:rPr>
          <w:szCs w:val="22"/>
        </w:rPr>
        <w:t xml:space="preserve"> që kushtëzohet me punë e shërbime në komunitet.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e) Organizon dhe drejton procesin e inspektimit të zbatimit të legjislacionit për shpërndarjen e fondeve të ndihmës ekonomike nga njësitë e pushtetit vendor për familjet dhe individët në nevojë.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f) Mbledh dhe analizon informacionin dhe statistikat mbi shpërndarjen e ndihmës ekonomike nga njësitë e qeverisjes vendore dhe raporton per</w:t>
      </w:r>
      <w:r>
        <w:rPr>
          <w:szCs w:val="22"/>
        </w:rPr>
        <w:t>i</w:t>
      </w:r>
      <w:r w:rsidRPr="00B95271">
        <w:rPr>
          <w:szCs w:val="22"/>
        </w:rPr>
        <w:t xml:space="preserve">odikisht në Ministrinë e Punës dhe </w:t>
      </w:r>
      <w:r>
        <w:rPr>
          <w:szCs w:val="22"/>
        </w:rPr>
        <w:t xml:space="preserve">të </w:t>
      </w:r>
      <w:r w:rsidRPr="00B95271">
        <w:rPr>
          <w:szCs w:val="22"/>
        </w:rPr>
        <w:t>Çështjeve Sociale.</w:t>
      </w:r>
    </w:p>
    <w:p w:rsidR="002E529A" w:rsidRPr="00B95271" w:rsidRDefault="002E529A" w:rsidP="002E529A">
      <w:pPr>
        <w:pStyle w:val="Paragrafi"/>
        <w:rPr>
          <w:szCs w:val="22"/>
        </w:rPr>
      </w:pPr>
    </w:p>
    <w:p w:rsidR="002E529A" w:rsidRPr="00B95271" w:rsidRDefault="002E529A" w:rsidP="002E529A">
      <w:pPr>
        <w:pStyle w:val="NeniNr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Neni 5</w:t>
      </w:r>
    </w:p>
    <w:p w:rsidR="002E529A" w:rsidRPr="00B95271" w:rsidRDefault="002E529A" w:rsidP="002E529A">
      <w:pPr>
        <w:pStyle w:val="NeniTitull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Për pagesën e personave me aftësi të kufizuar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Shërbimi Social Shtetëror</w:t>
      </w:r>
      <w:r>
        <w:rPr>
          <w:szCs w:val="22"/>
          <w:lang w:val="it-IT"/>
        </w:rPr>
        <w:t>,</w:t>
      </w:r>
      <w:r w:rsidRPr="00B95271">
        <w:rPr>
          <w:szCs w:val="22"/>
          <w:lang w:val="it-IT"/>
        </w:rPr>
        <w:t xml:space="preserve"> në nivel qendror dhe në nivel qarku, ka detyrat si vijojnë: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a) Harton dokumentacionin tip për aplikuesit dhe përfituesit që pretendojnë të përfitojnë nga aftësia e kufizuar.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b) Programon fondet e Buxhetit të Shtetit për pagesën e personave me aftësi të kufizuar dhe invalidët e punës, për çdo njësi të qeverisjes vendore.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c) Detajon</w:t>
      </w:r>
      <w:r>
        <w:rPr>
          <w:szCs w:val="22"/>
          <w:lang w:val="it-IT"/>
        </w:rPr>
        <w:t>,</w:t>
      </w:r>
      <w:r w:rsidRPr="00B95271">
        <w:rPr>
          <w:szCs w:val="22"/>
          <w:lang w:val="it-IT"/>
        </w:rPr>
        <w:t xml:space="preserve"> që në fillim të vitit, si dhe çdo dy muaj</w:t>
      </w:r>
      <w:r>
        <w:rPr>
          <w:szCs w:val="22"/>
          <w:lang w:val="it-IT"/>
        </w:rPr>
        <w:t>,</w:t>
      </w:r>
      <w:r w:rsidRPr="00B95271">
        <w:rPr>
          <w:szCs w:val="22"/>
          <w:lang w:val="it-IT"/>
        </w:rPr>
        <w:t xml:space="preserve"> fondet për pagesën për personat me aftësi të kufizuar dhe invalidët e punës për çdo bashki/komunë.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d) Organizon dhe drejton procesin e inspektimit të shpërndarjes së fondeve nga njësitë e pushtetit vendor për të gjitha kategoritë e personave me aftësi të kufizuar.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 xml:space="preserve">e) Menaxhon procesin e vlerësimit në Komisionin Mjekësor të Përcaktimit të Verbërisë për </w:t>
      </w:r>
      <w:r w:rsidRPr="00B95271">
        <w:rPr>
          <w:szCs w:val="22"/>
          <w:lang w:val="it-IT"/>
        </w:rPr>
        <w:lastRenderedPageBreak/>
        <w:t>përfitimin e aftësisë së kufizuar nga të verbërit në përputhje me statutin ligjor të tyre.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f) Menaxhon procesin e vlerësimit për personat me aftësi të kufizuar në Komisionin Mjekësor të Caktimit të Aftësisë për Punë.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g) Mbledh, analizon informacionin dhe statistikat për pagesën e aftësisë së kufizuar nga njësitë e qeverisjes vendore dhe raporton periodikisht në Ministrinë e Punës dhe Çështjeve Sociale.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NeniNr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Neni  6</w:t>
      </w:r>
    </w:p>
    <w:p w:rsidR="002E529A" w:rsidRPr="00B95271" w:rsidRDefault="002E529A" w:rsidP="002E529A">
      <w:pPr>
        <w:pStyle w:val="NeniTitull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Për administrimin e përgjithshëm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Shërbimi Social Shtetëror në nivel qendror ka detyrat si vijo</w:t>
      </w:r>
      <w:r>
        <w:rPr>
          <w:szCs w:val="22"/>
          <w:lang w:val="it-IT"/>
        </w:rPr>
        <w:t>j</w:t>
      </w:r>
      <w:r w:rsidRPr="00B95271">
        <w:rPr>
          <w:szCs w:val="22"/>
          <w:lang w:val="it-IT"/>
        </w:rPr>
        <w:t>n</w:t>
      </w:r>
      <w:r>
        <w:rPr>
          <w:szCs w:val="22"/>
          <w:lang w:val="it-IT"/>
        </w:rPr>
        <w:t>ë</w:t>
      </w:r>
      <w:r w:rsidRPr="00B95271">
        <w:rPr>
          <w:szCs w:val="22"/>
          <w:lang w:val="it-IT"/>
        </w:rPr>
        <w:t>: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a) Menaxhon burimet materiale dhe financiare të administratës qendrore e rajonale të Shërbimit Social Shtetëror.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b) Programon traj</w:t>
      </w:r>
      <w:r w:rsidRPr="00B95271">
        <w:rPr>
          <w:szCs w:val="22"/>
          <w:lang w:val="it-IT"/>
        </w:rPr>
        <w:t>nimin e burimeve njerëzore në nivel qendror e rajonal të Shërbimit Social Shtetë</w:t>
      </w:r>
      <w:r>
        <w:rPr>
          <w:szCs w:val="22"/>
          <w:lang w:val="it-IT"/>
        </w:rPr>
        <w:t>ror</w:t>
      </w:r>
      <w:r w:rsidRPr="00B95271">
        <w:rPr>
          <w:szCs w:val="22"/>
          <w:lang w:val="it-IT"/>
        </w:rPr>
        <w:t>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c) Harton programet kualifikuese për stafet në nivel qendror e lokal dhe kurrikulat përkatëse.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d) Harton kriteret specifike për rekrutimin e stafit në nivel qendror dhe rajonal.</w:t>
      </w:r>
    </w:p>
    <w:p w:rsidR="002E529A" w:rsidRPr="002E529A" w:rsidRDefault="002E529A" w:rsidP="002E529A">
      <w:pPr>
        <w:pStyle w:val="Paragrafi"/>
        <w:rPr>
          <w:szCs w:val="22"/>
        </w:rPr>
      </w:pPr>
      <w:r w:rsidRPr="002E529A">
        <w:rPr>
          <w:szCs w:val="22"/>
        </w:rPr>
        <w:t>e) Drejton procesin e informimit publik, marrëdhëniet me institucionet e interesuara dhe aktorë të tjerë shoqërorë.</w:t>
      </w:r>
    </w:p>
    <w:p w:rsidR="002E529A" w:rsidRPr="002E529A" w:rsidRDefault="002E529A" w:rsidP="002E529A">
      <w:pPr>
        <w:pStyle w:val="Paragrafi"/>
        <w:rPr>
          <w:szCs w:val="22"/>
        </w:rPr>
      </w:pPr>
      <w:r w:rsidRPr="002E529A">
        <w:rPr>
          <w:szCs w:val="22"/>
        </w:rPr>
        <w:t>f) Koordinon veprimtarinë me institucione, organizma ndërkombëtarë dhe donatorë të vendit e të huaj me interes në fushën e shërbimeve shoqërore.</w:t>
      </w:r>
    </w:p>
    <w:p w:rsidR="002E529A" w:rsidRPr="002E529A" w:rsidRDefault="002E529A" w:rsidP="002E529A">
      <w:pPr>
        <w:pStyle w:val="Paragrafi"/>
        <w:rPr>
          <w:szCs w:val="22"/>
        </w:rPr>
      </w:pPr>
      <w:r w:rsidRPr="002E529A">
        <w:rPr>
          <w:szCs w:val="22"/>
        </w:rPr>
        <w:t>g) Vlerëson gjendjen për kategoritë e personave me aftësi të kufizuar, në përputhje me statuset e tyre ligjore.</w:t>
      </w:r>
    </w:p>
    <w:p w:rsidR="002E529A" w:rsidRPr="002E529A" w:rsidRDefault="002E529A" w:rsidP="002E529A">
      <w:pPr>
        <w:pStyle w:val="Paragrafi"/>
        <w:rPr>
          <w:szCs w:val="22"/>
        </w:rPr>
      </w:pPr>
    </w:p>
    <w:p w:rsidR="002E529A" w:rsidRPr="002E529A" w:rsidRDefault="002E529A" w:rsidP="002E529A">
      <w:pPr>
        <w:pStyle w:val="KreuNr"/>
        <w:keepNext w:val="0"/>
      </w:pPr>
      <w:r w:rsidRPr="002E529A">
        <w:t>Kreu III</w:t>
      </w:r>
    </w:p>
    <w:p w:rsidR="002E529A" w:rsidRPr="002E529A" w:rsidRDefault="002E529A" w:rsidP="002E529A">
      <w:pPr>
        <w:pStyle w:val="KreuTitull"/>
        <w:keepNext w:val="0"/>
      </w:pPr>
      <w:r w:rsidRPr="002E529A">
        <w:t>Drejtimi dhe organet vendimMarrëse dhe drejtuese të shërbimit social shtetëror</w:t>
      </w:r>
    </w:p>
    <w:p w:rsidR="002E529A" w:rsidRPr="002E529A" w:rsidRDefault="002E529A" w:rsidP="002E529A">
      <w:pPr>
        <w:pStyle w:val="Paragrafi"/>
        <w:rPr>
          <w:szCs w:val="22"/>
        </w:rPr>
      </w:pPr>
    </w:p>
    <w:p w:rsidR="002E529A" w:rsidRPr="002E529A" w:rsidRDefault="002E529A" w:rsidP="002E529A">
      <w:pPr>
        <w:pStyle w:val="NeniNr"/>
        <w:keepNext w:val="0"/>
        <w:rPr>
          <w:szCs w:val="22"/>
          <w:lang w:val="en-US"/>
        </w:rPr>
      </w:pPr>
      <w:r w:rsidRPr="002E529A">
        <w:rPr>
          <w:szCs w:val="22"/>
          <w:lang w:val="en-US"/>
        </w:rPr>
        <w:t>Neni 7</w:t>
      </w:r>
    </w:p>
    <w:p w:rsidR="002E529A" w:rsidRPr="002E529A" w:rsidRDefault="002E529A" w:rsidP="002E529A">
      <w:pPr>
        <w:pStyle w:val="NeniTitull"/>
        <w:keepNext w:val="0"/>
        <w:rPr>
          <w:szCs w:val="22"/>
          <w:lang w:val="en-US"/>
        </w:rPr>
      </w:pPr>
      <w:r w:rsidRPr="002E529A">
        <w:rPr>
          <w:szCs w:val="22"/>
          <w:lang w:val="en-US"/>
        </w:rPr>
        <w:t>Organet vendimmarrëse dhe drejtuese</w:t>
      </w:r>
    </w:p>
    <w:p w:rsidR="002E529A" w:rsidRPr="002E529A" w:rsidRDefault="002E529A" w:rsidP="002E529A">
      <w:pPr>
        <w:pStyle w:val="Paragrafi"/>
        <w:rPr>
          <w:szCs w:val="22"/>
        </w:rPr>
      </w:pPr>
    </w:p>
    <w:p w:rsidR="002E529A" w:rsidRPr="002E529A" w:rsidRDefault="002E529A" w:rsidP="002E529A">
      <w:pPr>
        <w:pStyle w:val="Paragrafi"/>
        <w:rPr>
          <w:szCs w:val="22"/>
        </w:rPr>
      </w:pPr>
      <w:r w:rsidRPr="002E529A">
        <w:rPr>
          <w:szCs w:val="22"/>
        </w:rPr>
        <w:t>Organi më i lartë vendimmarrës në Shërbimin Social Shtetëror është Këshilli Administrativ. Autoriteti më i lartë ekzekutiv është Drejtori i Përgjithshëm.</w:t>
      </w:r>
    </w:p>
    <w:p w:rsidR="002E529A" w:rsidRPr="002E529A" w:rsidRDefault="002E529A" w:rsidP="002E529A">
      <w:pPr>
        <w:pStyle w:val="Paragrafi"/>
        <w:rPr>
          <w:sz w:val="16"/>
          <w:szCs w:val="22"/>
        </w:rPr>
      </w:pPr>
    </w:p>
    <w:p w:rsidR="002E529A" w:rsidRPr="002E529A" w:rsidRDefault="002E529A" w:rsidP="002E529A">
      <w:pPr>
        <w:pStyle w:val="NeniNr"/>
        <w:keepNext w:val="0"/>
        <w:rPr>
          <w:szCs w:val="22"/>
          <w:lang w:val="en-US"/>
        </w:rPr>
      </w:pPr>
      <w:r w:rsidRPr="002E529A">
        <w:rPr>
          <w:szCs w:val="22"/>
          <w:lang w:val="en-US"/>
        </w:rPr>
        <w:t>Neni 8</w:t>
      </w:r>
    </w:p>
    <w:p w:rsidR="002E529A" w:rsidRPr="002E529A" w:rsidRDefault="002E529A" w:rsidP="002E529A">
      <w:pPr>
        <w:pStyle w:val="NeniTitull"/>
        <w:keepNext w:val="0"/>
        <w:rPr>
          <w:szCs w:val="22"/>
          <w:lang w:val="en-US"/>
        </w:rPr>
      </w:pPr>
      <w:r w:rsidRPr="002E529A">
        <w:rPr>
          <w:szCs w:val="22"/>
          <w:lang w:val="en-US"/>
        </w:rPr>
        <w:t>Këshilli Administrativ</w:t>
      </w:r>
    </w:p>
    <w:p w:rsidR="002E529A" w:rsidRPr="002E529A" w:rsidRDefault="002E529A" w:rsidP="002E529A">
      <w:pPr>
        <w:pStyle w:val="Paragrafi"/>
        <w:rPr>
          <w:sz w:val="18"/>
          <w:szCs w:val="22"/>
        </w:rPr>
      </w:pPr>
    </w:p>
    <w:p w:rsidR="002E529A" w:rsidRPr="002E529A" w:rsidRDefault="002E529A" w:rsidP="002E529A">
      <w:pPr>
        <w:pStyle w:val="Paragrafi"/>
        <w:rPr>
          <w:szCs w:val="22"/>
        </w:rPr>
      </w:pPr>
      <w:r w:rsidRPr="002E529A">
        <w:rPr>
          <w:szCs w:val="22"/>
        </w:rPr>
        <w:t>Këshilli Administrativ i Shërbimit Social Shtetëror përbëhet nga 12 anëtarë dhe 1 kryetar, i cili është Ministri i Punës dhe i Çështjeve Sociale. Anëtarët e Këshillit janë përfaqësues në nivel zëvendësministri apo drejtor drejtorie për ministritë, në nivel drejtori për institucionet e tjera, si më poshtë: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a) Ministria e Punës dhe e Çështjeve Sociale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b) Ministria e Financave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c) Ministria e Pushtetit Vendor dhe e Decentralizimit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d) Ministria e Bujqësisë dhe e Ushqimit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e) Ministria e Shëndetësisë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f) Shërbimi Social Shtetëror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g) Instituti i Sigurimeve Shoqërore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h) Shërbimi Kombëtar i Punësimit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i) Instituti i Kujdesit Shëndetësor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j) Fakulteti i Shkencave Sociale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k) Përfaqësues të shoqatave të personave me aftësi të kufizuar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1) Përfaqësues të shoqatave të fëmijëve.</w:t>
      </w:r>
    </w:p>
    <w:p w:rsidR="002E529A" w:rsidRPr="002A0E72" w:rsidRDefault="002E529A" w:rsidP="002E529A">
      <w:pPr>
        <w:pStyle w:val="Paragrafi"/>
        <w:rPr>
          <w:sz w:val="18"/>
          <w:szCs w:val="22"/>
          <w:lang w:val="it-IT"/>
        </w:rPr>
      </w:pPr>
    </w:p>
    <w:p w:rsidR="002E529A" w:rsidRPr="00456981" w:rsidRDefault="002E529A" w:rsidP="002E529A">
      <w:pPr>
        <w:pStyle w:val="NeniNr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Neni 9</w:t>
      </w:r>
    </w:p>
    <w:p w:rsidR="002E529A" w:rsidRPr="002A0E72" w:rsidRDefault="002E529A" w:rsidP="002E529A">
      <w:pPr>
        <w:pStyle w:val="Paragrafi"/>
        <w:rPr>
          <w:sz w:val="18"/>
          <w:szCs w:val="22"/>
          <w:lang w:val="it-IT"/>
        </w:rPr>
      </w:pP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Emërimin nominal të anëtarëve të Këshillit Administrativ e bën Ministri i Punës dhe i Çështjeve Sociale, me propozim të titullarëve të institucioneve të lartpërmendura dhe OJF-ve, për një periudhë dyvjeçare.</w:t>
      </w:r>
    </w:p>
    <w:p w:rsidR="002E529A" w:rsidRPr="002A0E72" w:rsidRDefault="002E529A" w:rsidP="002E529A">
      <w:pPr>
        <w:pStyle w:val="Paragrafi"/>
        <w:rPr>
          <w:sz w:val="18"/>
          <w:szCs w:val="22"/>
          <w:lang w:val="it-IT"/>
        </w:rPr>
      </w:pPr>
    </w:p>
    <w:p w:rsidR="002E529A" w:rsidRPr="00456981" w:rsidRDefault="002E529A" w:rsidP="002E529A">
      <w:pPr>
        <w:pStyle w:val="NeniNr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Neni 10</w:t>
      </w:r>
    </w:p>
    <w:p w:rsidR="002E529A" w:rsidRPr="002A0E72" w:rsidRDefault="002E529A" w:rsidP="002E529A">
      <w:pPr>
        <w:pStyle w:val="Paragrafi"/>
        <w:rPr>
          <w:sz w:val="18"/>
          <w:szCs w:val="22"/>
          <w:lang w:val="it-IT"/>
        </w:rPr>
      </w:pP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 xml:space="preserve">Këshilli Administrativ miraton rregulloren e fuksionimit të tij. Këshilli mblidhet jo më pak se 4 herë në vit. </w:t>
      </w:r>
      <w:r w:rsidRPr="00456981">
        <w:rPr>
          <w:szCs w:val="22"/>
          <w:lang w:val="it-IT"/>
        </w:rPr>
        <w:t>Mbledhjet thirren nga Kryetari i Këshillit Administrativ ose Drejtori i Përgjithshëm i SHSSH</w:t>
      </w:r>
      <w:r>
        <w:rPr>
          <w:szCs w:val="22"/>
          <w:lang w:val="it-IT"/>
        </w:rPr>
        <w:t>-it</w:t>
      </w:r>
      <w:r w:rsidRPr="00456981">
        <w:rPr>
          <w:szCs w:val="22"/>
          <w:lang w:val="it-IT"/>
        </w:rPr>
        <w:t>. Për pjesëmarrjen në mbledhjet e Këshillit, anëtarët marrin shpërblim, në masën 15 mijë lekë, për çdo mbledhje.</w:t>
      </w:r>
    </w:p>
    <w:p w:rsidR="002E529A" w:rsidRPr="00B95271" w:rsidRDefault="002E529A" w:rsidP="002E529A">
      <w:pPr>
        <w:pStyle w:val="NeniNr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Neni 11</w:t>
      </w:r>
    </w:p>
    <w:p w:rsidR="002E529A" w:rsidRPr="00B95271" w:rsidRDefault="002E529A" w:rsidP="002E529A">
      <w:pPr>
        <w:pStyle w:val="NeniTitull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Drejtoria e Përgjithshme e Shërbimit Social Shtetëror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Drejtoria e Përgjithshme e Shërbimit Social Shtetëror kryen veprimtari ekzekutive dhe organizohet në drejtori dhe sektorë.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456981" w:rsidRDefault="002E529A" w:rsidP="002E529A">
      <w:pPr>
        <w:pStyle w:val="NeniNr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Neni 12</w:t>
      </w:r>
    </w:p>
    <w:p w:rsidR="002E529A" w:rsidRPr="00456981" w:rsidRDefault="002E529A" w:rsidP="002E529A">
      <w:pPr>
        <w:pStyle w:val="NeniTitull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Drejtori i Përgjithshëm i Shërbimit Social Shtetëror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Drejtori i Përgjithshëm është autoriteti më i lartë ekzekutiv i Drejtorisë së Përgjithshm</w:t>
      </w:r>
      <w:r>
        <w:rPr>
          <w:szCs w:val="22"/>
          <w:lang w:val="it-IT"/>
        </w:rPr>
        <w:t>e të Shërbimit Social Shtetëror</w:t>
      </w:r>
      <w:r w:rsidRPr="00456981">
        <w:rPr>
          <w:szCs w:val="22"/>
          <w:lang w:val="it-IT"/>
        </w:rPr>
        <w:t>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456981" w:rsidRDefault="002E529A" w:rsidP="002E529A">
      <w:pPr>
        <w:pStyle w:val="NeniNr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Neni 13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 xml:space="preserve">Drejtori i Përgjithshëm është përgjegjës për punën e tij përpara Ministrit të Punës dhe të Çështjeve Sociale. </w:t>
      </w:r>
      <w:r w:rsidRPr="00B95271">
        <w:rPr>
          <w:szCs w:val="22"/>
          <w:lang w:val="it-IT"/>
        </w:rPr>
        <w:t xml:space="preserve">Ai emërohet dhe lirohet nga detyra nga Kryeministri me propozim të Ministrit të Punës dhe </w:t>
      </w:r>
      <w:r>
        <w:rPr>
          <w:szCs w:val="22"/>
          <w:lang w:val="it-IT"/>
        </w:rPr>
        <w:t>të</w:t>
      </w:r>
      <w:r w:rsidRPr="00B95271">
        <w:rPr>
          <w:szCs w:val="22"/>
          <w:lang w:val="it-IT"/>
        </w:rPr>
        <w:t xml:space="preserve"> Çështjeve Sociale.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NeniNr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Neni 14</w:t>
      </w:r>
    </w:p>
    <w:p w:rsidR="002E529A" w:rsidRPr="00B95271" w:rsidRDefault="002E529A" w:rsidP="002E529A">
      <w:pPr>
        <w:pStyle w:val="NeniTitull"/>
        <w:keepNext w:val="0"/>
        <w:rPr>
          <w:szCs w:val="22"/>
          <w:lang w:val="it-IT"/>
        </w:rPr>
      </w:pPr>
      <w:r w:rsidRPr="00B95271">
        <w:rPr>
          <w:szCs w:val="22"/>
          <w:lang w:val="it-IT"/>
        </w:rPr>
        <w:t>Kompetencat e Këshillit Administrativ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Këshilli Administrativ ka këto kompetenca: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a) Shqyrton projektaktet ligjore dhe nënligjore, që propozohen nga Drejtori i Përgjithshëm i Shërbimit Social Shtetëror në zbatim të programeve të shërbimeve shoqërore.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b) Miraton bilancin, raportin vjetor dhe projektbuxhetin për vitin pasardhës.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c) Miraton strukturën e Shërbimit Social Shtetëror, rregulloren e organizimit dhe funksionit të tij.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d) Shqyrton në parim kontratat dhe marrëveshjet me organizatat, institucionet apo donatorë që ushtrojnë aktivitet</w:t>
      </w:r>
      <w:r>
        <w:rPr>
          <w:szCs w:val="22"/>
          <w:lang w:val="it-IT"/>
        </w:rPr>
        <w:t>e</w:t>
      </w:r>
      <w:r w:rsidRPr="00456981">
        <w:rPr>
          <w:szCs w:val="22"/>
          <w:lang w:val="it-IT"/>
        </w:rPr>
        <w:t xml:space="preserve"> në fushën e shërbimeve shoqërore.</w:t>
      </w:r>
    </w:p>
    <w:p w:rsidR="002E529A" w:rsidRPr="00B95271" w:rsidRDefault="002E529A" w:rsidP="002E529A">
      <w:pPr>
        <w:pStyle w:val="Paragrafi"/>
        <w:rPr>
          <w:szCs w:val="22"/>
          <w:lang w:val="it-IT"/>
        </w:rPr>
      </w:pPr>
      <w:r w:rsidRPr="00B95271">
        <w:rPr>
          <w:szCs w:val="22"/>
          <w:lang w:val="it-IT"/>
        </w:rPr>
        <w:t>e) Shqyrton dhe mira</w:t>
      </w:r>
      <w:r>
        <w:rPr>
          <w:szCs w:val="22"/>
          <w:lang w:val="it-IT"/>
        </w:rPr>
        <w:t>ton formimin dhe përdorimin e "Fondit s</w:t>
      </w:r>
      <w:r w:rsidRPr="00B95271">
        <w:rPr>
          <w:szCs w:val="22"/>
          <w:lang w:val="it-IT"/>
        </w:rPr>
        <w:t>hoqëror".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f) Shqyrton studime në fushën e ndihmës ekonomike, personave me aftësi të kufizuar dhe shërbimeve të përkujdesit shoqëror.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g) Propozon përmirësime në politikat dhe në legjislacionin e shërbimeve shoqërore.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h) Miraton kurrikulat dhe programet e kualifikimit të stafeve në nivel qendror, rajonal dhe të operatorëve të tjerë publik</w:t>
      </w:r>
      <w:r>
        <w:rPr>
          <w:szCs w:val="22"/>
          <w:lang w:val="it-IT"/>
        </w:rPr>
        <w:t>ë</w:t>
      </w:r>
      <w:r w:rsidRPr="00456981">
        <w:rPr>
          <w:szCs w:val="22"/>
          <w:lang w:val="it-IT"/>
        </w:rPr>
        <w:t xml:space="preserve"> dhe jopublik</w:t>
      </w:r>
      <w:r>
        <w:rPr>
          <w:szCs w:val="22"/>
          <w:lang w:val="it-IT"/>
        </w:rPr>
        <w:t>ë</w:t>
      </w:r>
      <w:r w:rsidRPr="00456981">
        <w:rPr>
          <w:szCs w:val="22"/>
          <w:lang w:val="it-IT"/>
        </w:rPr>
        <w:t>.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</w:p>
    <w:p w:rsidR="002E529A" w:rsidRPr="00456981" w:rsidRDefault="002E529A" w:rsidP="002E529A">
      <w:pPr>
        <w:pStyle w:val="NeniNr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Neni 15</w:t>
      </w:r>
    </w:p>
    <w:p w:rsidR="002E529A" w:rsidRPr="00456981" w:rsidRDefault="002E529A" w:rsidP="002E529A">
      <w:pPr>
        <w:widowControl w:val="0"/>
        <w:rPr>
          <w:sz w:val="22"/>
          <w:szCs w:val="22"/>
          <w:lang w:val="it-IT"/>
        </w:rPr>
      </w:pP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 xml:space="preserve">Kompetencat e Drejtorit të Përgjithshëm </w:t>
      </w:r>
    </w:p>
    <w:p w:rsidR="002E529A" w:rsidRPr="00456981" w:rsidRDefault="002E529A" w:rsidP="002E529A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Drejtori i Përgjithshëm i Shërbimit Social Shtetëror ka këto kompetenca:</w:t>
      </w:r>
    </w:p>
    <w:p w:rsidR="002E529A" w:rsidRPr="00B95271" w:rsidRDefault="002E529A" w:rsidP="002E529A">
      <w:pPr>
        <w:pStyle w:val="Paragrafi"/>
        <w:rPr>
          <w:szCs w:val="22"/>
        </w:rPr>
      </w:pPr>
      <w:r>
        <w:rPr>
          <w:szCs w:val="22"/>
        </w:rPr>
        <w:t>a) Drejton veprimtarinë</w:t>
      </w:r>
      <w:r w:rsidRPr="00B95271">
        <w:rPr>
          <w:szCs w:val="22"/>
        </w:rPr>
        <w:t xml:space="preserve"> e Shërbimit Social Shtetëror në nivel qendror dhe rajonal.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b) Propozon në Këshillin Administrativ</w:t>
      </w:r>
      <w:r>
        <w:rPr>
          <w:szCs w:val="22"/>
        </w:rPr>
        <w:t>,</w:t>
      </w:r>
      <w:r w:rsidRPr="00B95271">
        <w:rPr>
          <w:szCs w:val="22"/>
        </w:rPr>
        <w:t xml:space="preserve"> strukturën dhe organikën e Shërbimit Social Shtetëror në nivel </w:t>
      </w:r>
      <w:r>
        <w:rPr>
          <w:szCs w:val="22"/>
        </w:rPr>
        <w:t>qendror dhe rajonal</w:t>
      </w:r>
      <w:r w:rsidRPr="00B95271">
        <w:rPr>
          <w:szCs w:val="22"/>
        </w:rPr>
        <w:t>.</w:t>
      </w:r>
    </w:p>
    <w:p w:rsidR="002E529A" w:rsidRPr="00B95271" w:rsidRDefault="002E529A" w:rsidP="002E529A">
      <w:pPr>
        <w:pStyle w:val="Paragrafi"/>
        <w:rPr>
          <w:szCs w:val="22"/>
        </w:rPr>
      </w:pPr>
      <w:r>
        <w:rPr>
          <w:szCs w:val="22"/>
        </w:rPr>
        <w:t>c) Propozon në Kë</w:t>
      </w:r>
      <w:r w:rsidRPr="00B95271">
        <w:rPr>
          <w:szCs w:val="22"/>
        </w:rPr>
        <w:t>shillin Administrativ rregulloren e organizimit dhe funksionimit të Drejtorisë së Përgjithshm</w:t>
      </w:r>
      <w:r>
        <w:rPr>
          <w:szCs w:val="22"/>
        </w:rPr>
        <w:t>e të Shërbimit Social Shtetëror</w:t>
      </w:r>
      <w:r w:rsidRPr="00B95271">
        <w:rPr>
          <w:szCs w:val="22"/>
        </w:rPr>
        <w:t>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 xml:space="preserve">d) Miraton rregulloret e organizimit dhe të </w:t>
      </w:r>
      <w:r>
        <w:rPr>
          <w:szCs w:val="22"/>
        </w:rPr>
        <w:t>funksionimit të administratës s</w:t>
      </w:r>
      <w:r w:rsidRPr="00B95271">
        <w:rPr>
          <w:szCs w:val="22"/>
        </w:rPr>
        <w:t>ë Shërbimit Soc</w:t>
      </w:r>
      <w:r>
        <w:rPr>
          <w:szCs w:val="22"/>
        </w:rPr>
        <w:t>ial Shtetëror në nivel rajonal</w:t>
      </w:r>
      <w:r w:rsidRPr="00B95271">
        <w:rPr>
          <w:szCs w:val="22"/>
        </w:rPr>
        <w:t>.</w:t>
      </w:r>
    </w:p>
    <w:p w:rsidR="002E529A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e) Emëron dhe largon nga detyra</w:t>
      </w:r>
      <w:r>
        <w:rPr>
          <w:szCs w:val="22"/>
        </w:rPr>
        <w:t>,</w:t>
      </w:r>
      <w:r w:rsidRPr="00B95271">
        <w:rPr>
          <w:szCs w:val="22"/>
        </w:rPr>
        <w:t xml:space="preserve"> me miratim të Ministrit të Punës dhe të Çështjeve Sociale, drejtorët e drejtorive në Drejtorinë e Përgjithshm</w:t>
      </w:r>
      <w:r>
        <w:rPr>
          <w:szCs w:val="22"/>
        </w:rPr>
        <w:t>e të Shërbimit Social Shtetëror</w:t>
      </w:r>
      <w:r w:rsidRPr="00B95271">
        <w:rPr>
          <w:szCs w:val="22"/>
        </w:rPr>
        <w:t>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 xml:space="preserve">f) Emëron dhe largon nga detyra me miratim të Ministrit të Punës dhe </w:t>
      </w:r>
      <w:r>
        <w:rPr>
          <w:szCs w:val="22"/>
        </w:rPr>
        <w:t xml:space="preserve">të </w:t>
      </w:r>
      <w:r w:rsidRPr="00B95271">
        <w:rPr>
          <w:szCs w:val="22"/>
        </w:rPr>
        <w:t>Çështjeve Sociale, inspektorët e shërbimeve shoqërore dhe inspektorët e ndihmës ekonomike dhe pagesës së personave me aftësi të kufizuar në nivel qendror dhe në zyrat rajonale. Emëron drejtuesit dhe specialistët me arsim të lartë në strukturat e institucioneve të përkujdesit shoqëror .</w:t>
      </w:r>
    </w:p>
    <w:p w:rsidR="002E529A" w:rsidRPr="00B95271" w:rsidRDefault="002E529A" w:rsidP="002E529A">
      <w:pPr>
        <w:pStyle w:val="Paragrafi"/>
        <w:rPr>
          <w:szCs w:val="22"/>
        </w:rPr>
      </w:pPr>
      <w:r w:rsidRPr="00B95271">
        <w:rPr>
          <w:szCs w:val="22"/>
        </w:rPr>
        <w:t>g) Miraton programe kualifikuese për stafet në nivel qendror e lokal, që nuk përfshihen në programet e Ministrisë së Punës dhe Çështjeve Sociale.</w:t>
      </w:r>
    </w:p>
    <w:p w:rsidR="00A0784B" w:rsidRPr="002E529A" w:rsidRDefault="00A0784B" w:rsidP="002E529A">
      <w:pPr>
        <w:rPr>
          <w:lang w:val="en-US"/>
        </w:rPr>
      </w:pPr>
    </w:p>
    <w:sectPr w:rsidR="00A0784B" w:rsidRPr="002E529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0E37CD"/>
    <w:rsid w:val="00116978"/>
    <w:rsid w:val="00134ADF"/>
    <w:rsid w:val="00187855"/>
    <w:rsid w:val="001A58B2"/>
    <w:rsid w:val="001C7978"/>
    <w:rsid w:val="0022170D"/>
    <w:rsid w:val="002C6BAB"/>
    <w:rsid w:val="002E529A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13E1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FB5B1C-CCB2-4799-9E4B-1B899ABE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29A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Char">
    <w:name w:val="Titulli Char"/>
    <w:next w:val="Normal"/>
    <w:link w:val="TitulliChar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Char">
    <w:name w:val="Titulli Char Char"/>
    <w:basedOn w:val="DefaultParagraphFont"/>
    <w:link w:val="TitulliChar"/>
    <w:rsid w:val="00A013E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Char">
    <w:name w:val="VENDOSI Char Char"/>
    <w:next w:val="Normal"/>
    <w:link w:val="VENDOSICharCharChar"/>
    <w:rsid w:val="00A013E1"/>
    <w:pPr>
      <w:keepNext/>
      <w:widowControl w:val="0"/>
      <w:jc w:val="center"/>
    </w:pPr>
    <w:rPr>
      <w:rFonts w:ascii="CG Times" w:hAnsi="CG Times"/>
      <w:caps/>
      <w:noProof/>
      <w:sz w:val="22"/>
      <w:szCs w:val="22"/>
      <w:lang w:eastAsia="en-US"/>
    </w:rPr>
  </w:style>
  <w:style w:type="character" w:customStyle="1" w:styleId="VENDOSICharCharChar">
    <w:name w:val="VENDOSI Char Char Char"/>
    <w:basedOn w:val="DefaultParagraphFont"/>
    <w:link w:val="VENDOSICharChar"/>
    <w:rsid w:val="00A013E1"/>
    <w:rPr>
      <w:rFonts w:ascii="CG Times" w:hAnsi="CG Times"/>
      <w:caps/>
      <w:noProof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2E529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1754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