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C32" w:rsidRPr="00F62157" w:rsidRDefault="00043C32" w:rsidP="00043C32">
      <w:pPr>
        <w:pStyle w:val="Akti"/>
        <w:keepNext w:val="0"/>
      </w:pPr>
      <w:bookmarkStart w:id="0" w:name="_GoBack"/>
      <w:bookmarkEnd w:id="0"/>
      <w:r w:rsidRPr="00F62157">
        <w:t>VENDIM</w:t>
      </w:r>
    </w:p>
    <w:p w:rsidR="00043C32" w:rsidRPr="00F62157" w:rsidRDefault="00043C32" w:rsidP="00043C32">
      <w:pPr>
        <w:pStyle w:val="NumriData"/>
        <w:keepNext w:val="0"/>
      </w:pPr>
      <w:r w:rsidRPr="00F62157">
        <w:t>Nr.567, datë 12.8.2005</w:t>
      </w:r>
    </w:p>
    <w:p w:rsidR="00043C32" w:rsidRPr="00F62157" w:rsidRDefault="00043C32" w:rsidP="00043C32">
      <w:pPr>
        <w:pStyle w:val="Paragrafi"/>
        <w:rPr>
          <w:lang w:val="it-IT"/>
        </w:rPr>
      </w:pPr>
    </w:p>
    <w:p w:rsidR="00043C32" w:rsidRDefault="00043C32" w:rsidP="00043C32">
      <w:pPr>
        <w:pStyle w:val="Titulli"/>
        <w:keepNext w:val="0"/>
      </w:pPr>
      <w:r w:rsidRPr="00F62157">
        <w:t>PËR MIRATIMIN E MARRËVESHJES NDËRMJET KËSHILLIT TË MINISTRAVE TË REPUBLIKËS SË SHQIPËRISË DHE QEVERISË sË REPUBLIKËS FEDERALE TË GJERMANISË, PËR BASHKËPUNIMIN FINANCIAR 2003, NË PROJEKTIN “</w:t>
      </w:r>
      <w:r>
        <w:t xml:space="preserve">FURNIZIMI </w:t>
      </w:r>
      <w:r w:rsidRPr="00F62157">
        <w:t xml:space="preserve">ME ENERGJI ELEKTRIKe NË SHQIPËRINË E JUGUT - BISTRICA II-FINANCIM </w:t>
      </w:r>
    </w:p>
    <w:p w:rsidR="00043C32" w:rsidRPr="00F62157" w:rsidRDefault="00043C32" w:rsidP="00043C32">
      <w:pPr>
        <w:pStyle w:val="Titulli"/>
        <w:keepNext w:val="0"/>
      </w:pPr>
      <w:r w:rsidRPr="00F62157">
        <w:t>I PËRZIER</w:t>
      </w:r>
      <w:r>
        <w:t>”</w:t>
      </w:r>
    </w:p>
    <w:p w:rsidR="00043C32" w:rsidRPr="00043C32" w:rsidRDefault="00043C32" w:rsidP="00043C32">
      <w:pPr>
        <w:pStyle w:val="Paragrafi"/>
        <w:rPr>
          <w:lang w:val="en-GB"/>
        </w:rPr>
      </w:pPr>
    </w:p>
    <w:p w:rsidR="00043C32" w:rsidRPr="00043C32" w:rsidRDefault="00043C32" w:rsidP="00043C32">
      <w:pPr>
        <w:pStyle w:val="Paragrafi"/>
        <w:rPr>
          <w:lang w:val="en-GB"/>
        </w:rPr>
      </w:pPr>
      <w:r w:rsidRPr="00043C32">
        <w:rPr>
          <w:lang w:val="en-GB"/>
        </w:rPr>
        <w:t>Në mbështetje të nenit 100 të Kushtetutës dhe të neneve 17 e 23 të ligjit nr. 8371, datë 9.7.1998 “Për lidhjen e traktateve dhe marrëveshjeve ndërkombëtare”, me propozimin e Ministrit të Punëve të Jashtme, Këshilli i Ministrave</w:t>
      </w:r>
    </w:p>
    <w:p w:rsidR="00043C32" w:rsidRPr="00043C32" w:rsidRDefault="00043C32" w:rsidP="00043C32">
      <w:pPr>
        <w:pStyle w:val="Paragrafi"/>
        <w:rPr>
          <w:lang w:val="en-GB"/>
        </w:rPr>
      </w:pPr>
    </w:p>
    <w:p w:rsidR="00043C32" w:rsidRDefault="00043C32" w:rsidP="00043C32">
      <w:pPr>
        <w:pStyle w:val="VENDOSI"/>
        <w:keepNext w:val="0"/>
      </w:pPr>
      <w:r w:rsidRPr="00E143FD">
        <w:t>VENDOSI:</w:t>
      </w:r>
    </w:p>
    <w:p w:rsidR="00043C32" w:rsidRPr="00043C32" w:rsidRDefault="00043C32" w:rsidP="00043C32">
      <w:pPr>
        <w:pStyle w:val="Paragrafi"/>
        <w:rPr>
          <w:lang w:val="en-GB"/>
        </w:rPr>
      </w:pPr>
    </w:p>
    <w:p w:rsidR="00043C32" w:rsidRPr="00043C32" w:rsidRDefault="00043C32" w:rsidP="00043C32">
      <w:pPr>
        <w:pStyle w:val="Paragrafi"/>
        <w:rPr>
          <w:lang w:val="en-GB"/>
        </w:rPr>
      </w:pPr>
      <w:r w:rsidRPr="00043C32">
        <w:rPr>
          <w:lang w:val="en-GB"/>
        </w:rPr>
        <w:t>Miratimin e marrëveshjes, ndërmjet Këshillit të Ministrave të Republikes së Shqipërisë dhe qeverisë së Republikës Federale të Gjermanisë, për bashkëpunimin financiar 2003, në projektin “Furnizimi me energji elektrike në Shqipërinë e Jugut - Bistrica II - Financim i përzier”.</w:t>
      </w:r>
    </w:p>
    <w:p w:rsidR="00043C32" w:rsidRPr="00043C32" w:rsidRDefault="00043C32" w:rsidP="00043C32">
      <w:pPr>
        <w:pStyle w:val="Paragrafi"/>
        <w:rPr>
          <w:lang w:val="en-GB"/>
        </w:rPr>
      </w:pPr>
      <w:r w:rsidRPr="00043C32">
        <w:rPr>
          <w:lang w:val="en-GB"/>
        </w:rPr>
        <w:t>Ky vendim hyn në fuqi menjëherë.</w:t>
      </w:r>
    </w:p>
    <w:p w:rsidR="00043C32" w:rsidRPr="00043C32" w:rsidRDefault="00043C32" w:rsidP="00043C32">
      <w:pPr>
        <w:pStyle w:val="Paragrafi"/>
        <w:rPr>
          <w:lang w:val="en-GB"/>
        </w:rPr>
      </w:pPr>
    </w:p>
    <w:p w:rsidR="00043C32" w:rsidRPr="00E143FD" w:rsidRDefault="00043C32" w:rsidP="00043C32">
      <w:pPr>
        <w:pStyle w:val="Autoriteti"/>
        <w:keepNext w:val="0"/>
      </w:pPr>
      <w:r w:rsidRPr="00E143FD">
        <w:t>KRYEMINISTRI</w:t>
      </w:r>
    </w:p>
    <w:p w:rsidR="00043C32" w:rsidRPr="00E143FD" w:rsidRDefault="00043C32" w:rsidP="00043C32">
      <w:pPr>
        <w:pStyle w:val="AutoritetiEmer"/>
      </w:pPr>
      <w:r w:rsidRPr="00E143FD">
        <w:t>Fatos Nano</w:t>
      </w:r>
    </w:p>
    <w:p w:rsidR="00043C32" w:rsidRPr="00043C32" w:rsidRDefault="00043C32" w:rsidP="00043C32">
      <w:pPr>
        <w:pStyle w:val="Paragrafi"/>
        <w:rPr>
          <w:lang w:val="en-GB"/>
        </w:rPr>
      </w:pPr>
    </w:p>
    <w:p w:rsidR="00043C32" w:rsidRPr="00E143FD" w:rsidRDefault="00043C32" w:rsidP="00043C32">
      <w:pPr>
        <w:pStyle w:val="TitulliTitull"/>
        <w:keepNext w:val="0"/>
      </w:pPr>
    </w:p>
    <w:p w:rsidR="00043C32" w:rsidRPr="00E143FD" w:rsidRDefault="00043C32" w:rsidP="00043C32">
      <w:pPr>
        <w:pStyle w:val="Titulli"/>
      </w:pPr>
      <w:r w:rsidRPr="00E143FD">
        <w:t>Marrëveshje</w:t>
      </w:r>
    </w:p>
    <w:p w:rsidR="00043C32" w:rsidRDefault="00043C32" w:rsidP="00043C32">
      <w:pPr>
        <w:pStyle w:val="TitulliTitull"/>
        <w:keepNext w:val="0"/>
      </w:pPr>
      <w:r w:rsidRPr="00E143FD">
        <w:t>Ndërmjet</w:t>
      </w:r>
      <w:r>
        <w:t xml:space="preserve"> </w:t>
      </w:r>
      <w:r w:rsidRPr="00E143FD">
        <w:t>Këshillit të Ministrave</w:t>
      </w:r>
      <w:r>
        <w:t xml:space="preserve"> </w:t>
      </w:r>
      <w:r w:rsidRPr="00E143FD">
        <w:t>të Republikës së Shqipëris</w:t>
      </w:r>
      <w:r>
        <w:t xml:space="preserve">ë </w:t>
      </w:r>
      <w:r w:rsidRPr="00E143FD">
        <w:t>dhe</w:t>
      </w:r>
      <w:r>
        <w:t xml:space="preserve"> </w:t>
      </w:r>
      <w:r w:rsidRPr="00E143FD">
        <w:t>Qeveris</w:t>
      </w:r>
      <w:r>
        <w:t>ë së Republikës Federale të Gjerman</w:t>
      </w:r>
      <w:r w:rsidRPr="00E143FD">
        <w:t>isë</w:t>
      </w:r>
      <w:r>
        <w:t xml:space="preserve"> </w:t>
      </w:r>
      <w:r w:rsidRPr="00E143FD">
        <w:t>p</w:t>
      </w:r>
      <w:r>
        <w:t>ë</w:t>
      </w:r>
      <w:r w:rsidRPr="00E143FD">
        <w:t>r</w:t>
      </w:r>
      <w:r>
        <w:t xml:space="preserve"> </w:t>
      </w:r>
      <w:r w:rsidRPr="00E143FD">
        <w:t>Bashkëpunim Financiar 2003</w:t>
      </w:r>
      <w:r>
        <w:t xml:space="preserve"> “Furnizimi i</w:t>
      </w:r>
      <w:r w:rsidRPr="00E143FD">
        <w:t xml:space="preserve"> Shqip</w:t>
      </w:r>
      <w:r>
        <w:t>ë</w:t>
      </w:r>
      <w:r w:rsidRPr="00E143FD">
        <w:t>risë Jugore me energji ele</w:t>
      </w:r>
      <w:r>
        <w:t>ktrike — Bistricë II — Financim i pë</w:t>
      </w:r>
      <w:r w:rsidRPr="00E143FD">
        <w:t>rzier”</w:t>
      </w:r>
      <w:r>
        <w:t xml:space="preserve"> </w:t>
      </w:r>
    </w:p>
    <w:p w:rsidR="00043C32" w:rsidRPr="00425714" w:rsidRDefault="00043C32" w:rsidP="00043C32">
      <w:pPr>
        <w:pStyle w:val="Paragrafi"/>
        <w:rPr>
          <w:lang w:val="en-GB"/>
        </w:rPr>
      </w:pPr>
    </w:p>
    <w:p w:rsidR="00043C32" w:rsidRPr="00E143FD" w:rsidRDefault="00043C32" w:rsidP="00043C32">
      <w:pPr>
        <w:pStyle w:val="Paragrafi"/>
        <w:rPr>
          <w:lang w:val="it-IT"/>
        </w:rPr>
      </w:pPr>
      <w:r>
        <w:rPr>
          <w:lang w:val="it-IT"/>
        </w:rPr>
        <w:t>Këshilli i Ministrave i Republikës së</w:t>
      </w:r>
      <w:r w:rsidRPr="00E143FD">
        <w:rPr>
          <w:lang w:val="it-IT"/>
        </w:rPr>
        <w:t xml:space="preserve"> Shqip</w:t>
      </w:r>
      <w:r>
        <w:rPr>
          <w:lang w:val="it-IT"/>
        </w:rPr>
        <w:t xml:space="preserve">ërisë </w:t>
      </w:r>
      <w:r w:rsidRPr="00E143FD">
        <w:rPr>
          <w:lang w:val="it-IT"/>
        </w:rPr>
        <w:t>dhe</w:t>
      </w:r>
      <w:r>
        <w:rPr>
          <w:lang w:val="it-IT"/>
        </w:rPr>
        <w:t xml:space="preserve"> Q</w:t>
      </w:r>
      <w:r w:rsidRPr="00E143FD">
        <w:rPr>
          <w:lang w:val="it-IT"/>
        </w:rPr>
        <w:t>everia</w:t>
      </w:r>
      <w:r>
        <w:rPr>
          <w:lang w:val="it-IT"/>
        </w:rPr>
        <w:t xml:space="preserve"> e Republikës Federale të Gjerm</w:t>
      </w:r>
      <w:r w:rsidRPr="00E143FD">
        <w:rPr>
          <w:lang w:val="it-IT"/>
        </w:rPr>
        <w:t>anisë</w:t>
      </w:r>
      <w:r>
        <w:rPr>
          <w:lang w:val="it-IT"/>
        </w:rPr>
        <w:t>,</w:t>
      </w:r>
      <w:r w:rsidRPr="00E143FD">
        <w:rPr>
          <w:lang w:val="it-IT"/>
        </w:rPr>
        <w:t xml:space="preserve"> </w:t>
      </w:r>
    </w:p>
    <w:p w:rsidR="00043C32" w:rsidRPr="00E143FD" w:rsidRDefault="00043C32" w:rsidP="00043C32">
      <w:pPr>
        <w:pStyle w:val="Paragrafi"/>
        <w:rPr>
          <w:lang w:val="it-IT"/>
        </w:rPr>
      </w:pPr>
      <w:r w:rsidRPr="00004786">
        <w:rPr>
          <w:i/>
          <w:lang w:val="it-IT"/>
        </w:rPr>
        <w:t>në frymën</w:t>
      </w:r>
      <w:r>
        <w:rPr>
          <w:lang w:val="it-IT"/>
        </w:rPr>
        <w:t xml:space="preserve"> e marrëdhënieve ekzistuese</w:t>
      </w:r>
      <w:r w:rsidRPr="00E143FD">
        <w:rPr>
          <w:lang w:val="it-IT"/>
        </w:rPr>
        <w:t xml:space="preserve"> miqësore nd</w:t>
      </w:r>
      <w:r>
        <w:rPr>
          <w:lang w:val="it-IT"/>
        </w:rPr>
        <w:t>ërmjet</w:t>
      </w:r>
      <w:r w:rsidRPr="00E143FD">
        <w:rPr>
          <w:lang w:val="it-IT"/>
        </w:rPr>
        <w:t xml:space="preserve"> Republikës së Shqip</w:t>
      </w:r>
      <w:r>
        <w:rPr>
          <w:lang w:val="it-IT"/>
        </w:rPr>
        <w:t>ë</w:t>
      </w:r>
      <w:r w:rsidRPr="00E143FD">
        <w:rPr>
          <w:lang w:val="it-IT"/>
        </w:rPr>
        <w:t>ris</w:t>
      </w:r>
      <w:r>
        <w:rPr>
          <w:lang w:val="it-IT"/>
        </w:rPr>
        <w:t>ë dhe Republi</w:t>
      </w:r>
      <w:r w:rsidRPr="00E143FD">
        <w:rPr>
          <w:lang w:val="it-IT"/>
        </w:rPr>
        <w:t>k</w:t>
      </w:r>
      <w:r>
        <w:rPr>
          <w:lang w:val="it-IT"/>
        </w:rPr>
        <w:t>ë</w:t>
      </w:r>
      <w:r w:rsidRPr="00E143FD">
        <w:rPr>
          <w:lang w:val="it-IT"/>
        </w:rPr>
        <w:t>s</w:t>
      </w:r>
      <w:r>
        <w:rPr>
          <w:lang w:val="it-IT"/>
        </w:rPr>
        <w:t xml:space="preserve"> Federale të Gjermanisë;</w:t>
      </w:r>
    </w:p>
    <w:p w:rsidR="00043C32" w:rsidRPr="00E143FD" w:rsidRDefault="00043C32" w:rsidP="00043C32">
      <w:pPr>
        <w:pStyle w:val="Paragrafi"/>
        <w:rPr>
          <w:lang w:val="it-IT"/>
        </w:rPr>
      </w:pPr>
      <w:r w:rsidRPr="00004786">
        <w:rPr>
          <w:i/>
          <w:lang w:val="it-IT"/>
        </w:rPr>
        <w:t>duke u nisur nga dëshira</w:t>
      </w:r>
      <w:r w:rsidRPr="00E143FD">
        <w:rPr>
          <w:lang w:val="it-IT"/>
        </w:rPr>
        <w:t xml:space="preserve"> p</w:t>
      </w:r>
      <w:r>
        <w:rPr>
          <w:lang w:val="it-IT"/>
        </w:rPr>
        <w:t>ër t’i forcuar dhe thell</w:t>
      </w:r>
      <w:r w:rsidRPr="00E143FD">
        <w:rPr>
          <w:lang w:val="it-IT"/>
        </w:rPr>
        <w:t>uar këto marrëdh</w:t>
      </w:r>
      <w:r>
        <w:rPr>
          <w:lang w:val="it-IT"/>
        </w:rPr>
        <w:t xml:space="preserve">ënie miqësore </w:t>
      </w:r>
      <w:r w:rsidRPr="00E143FD">
        <w:rPr>
          <w:lang w:val="it-IT"/>
        </w:rPr>
        <w:t>n</w:t>
      </w:r>
      <w:r>
        <w:rPr>
          <w:lang w:val="it-IT"/>
        </w:rPr>
        <w:t>ëpërmjet bashkëpunimit finan</w:t>
      </w:r>
      <w:r w:rsidRPr="00E143FD">
        <w:rPr>
          <w:lang w:val="it-IT"/>
        </w:rPr>
        <w:t>ciar s</w:t>
      </w:r>
      <w:r>
        <w:rPr>
          <w:lang w:val="it-IT"/>
        </w:rPr>
        <w:t>i</w:t>
      </w:r>
      <w:r w:rsidRPr="00E143FD">
        <w:rPr>
          <w:lang w:val="it-IT"/>
        </w:rPr>
        <w:t xml:space="preserve"> partner</w:t>
      </w:r>
      <w:r>
        <w:rPr>
          <w:lang w:val="it-IT"/>
        </w:rPr>
        <w:t>ë;</w:t>
      </w:r>
    </w:p>
    <w:p w:rsidR="00043C32" w:rsidRDefault="00043C32" w:rsidP="00043C32">
      <w:pPr>
        <w:pStyle w:val="Paragrafi"/>
        <w:rPr>
          <w:lang w:val="it-IT"/>
        </w:rPr>
      </w:pPr>
      <w:r w:rsidRPr="00004786">
        <w:rPr>
          <w:i/>
          <w:lang w:val="it-IT"/>
        </w:rPr>
        <w:t>të ndërgjegjshëm</w:t>
      </w:r>
      <w:r w:rsidRPr="00E143FD">
        <w:rPr>
          <w:lang w:val="it-IT"/>
        </w:rPr>
        <w:t xml:space="preserve"> se ruajtja</w:t>
      </w:r>
      <w:r>
        <w:rPr>
          <w:lang w:val="it-IT"/>
        </w:rPr>
        <w:t xml:space="preserve"> </w:t>
      </w:r>
      <w:r w:rsidRPr="00E143FD">
        <w:rPr>
          <w:lang w:val="it-IT"/>
        </w:rPr>
        <w:t>e k</w:t>
      </w:r>
      <w:r>
        <w:rPr>
          <w:lang w:val="it-IT"/>
        </w:rPr>
        <w:t>ëtyre</w:t>
      </w:r>
      <w:r w:rsidRPr="00E143FD">
        <w:rPr>
          <w:lang w:val="it-IT"/>
        </w:rPr>
        <w:t xml:space="preserve"> marrëdhënieve p</w:t>
      </w:r>
      <w:r>
        <w:rPr>
          <w:lang w:val="it-IT"/>
        </w:rPr>
        <w:t>ë</w:t>
      </w:r>
      <w:r w:rsidRPr="00E143FD">
        <w:rPr>
          <w:lang w:val="it-IT"/>
        </w:rPr>
        <w:t>rb</w:t>
      </w:r>
      <w:r>
        <w:rPr>
          <w:lang w:val="it-IT"/>
        </w:rPr>
        <w:t>ë</w:t>
      </w:r>
      <w:r w:rsidRPr="00E143FD">
        <w:rPr>
          <w:lang w:val="it-IT"/>
        </w:rPr>
        <w:t>n bazën</w:t>
      </w:r>
      <w:r>
        <w:rPr>
          <w:lang w:val="it-IT"/>
        </w:rPr>
        <w:t xml:space="preserve"> </w:t>
      </w:r>
      <w:r w:rsidRPr="00E143FD">
        <w:rPr>
          <w:lang w:val="it-IT"/>
        </w:rPr>
        <w:t>e k</w:t>
      </w:r>
      <w:r>
        <w:rPr>
          <w:lang w:val="it-IT"/>
        </w:rPr>
        <w:t>ësaj Marrëveshjeje;</w:t>
      </w:r>
    </w:p>
    <w:p w:rsidR="00043C32" w:rsidRPr="00E143FD" w:rsidRDefault="00043C32" w:rsidP="00043C32">
      <w:pPr>
        <w:pStyle w:val="Paragrafi"/>
        <w:rPr>
          <w:lang w:val="it-IT"/>
        </w:rPr>
      </w:pPr>
      <w:r w:rsidRPr="00004786">
        <w:rPr>
          <w:i/>
          <w:lang w:val="it-IT"/>
        </w:rPr>
        <w:t>me qëllim</w:t>
      </w:r>
      <w:r w:rsidRPr="00E143FD">
        <w:rPr>
          <w:lang w:val="it-IT"/>
        </w:rPr>
        <w:t xml:space="preserve"> p</w:t>
      </w:r>
      <w:r>
        <w:rPr>
          <w:lang w:val="it-IT"/>
        </w:rPr>
        <w:t>ër të kontribuar në zhvillim</w:t>
      </w:r>
      <w:r w:rsidRPr="00E143FD">
        <w:rPr>
          <w:lang w:val="it-IT"/>
        </w:rPr>
        <w:t>in social dhe ekonomik në</w:t>
      </w:r>
      <w:r>
        <w:rPr>
          <w:lang w:val="it-IT"/>
        </w:rPr>
        <w:t xml:space="preserve"> </w:t>
      </w:r>
      <w:r w:rsidRPr="00E143FD">
        <w:rPr>
          <w:lang w:val="it-IT"/>
        </w:rPr>
        <w:t>Republikën e Shqip</w:t>
      </w:r>
      <w:r>
        <w:rPr>
          <w:lang w:val="it-IT"/>
        </w:rPr>
        <w:t>ë</w:t>
      </w:r>
      <w:r w:rsidRPr="00E143FD">
        <w:rPr>
          <w:lang w:val="it-IT"/>
        </w:rPr>
        <w:t>ris</w:t>
      </w:r>
      <w:r>
        <w:rPr>
          <w:lang w:val="it-IT"/>
        </w:rPr>
        <w:t>ë, duke iu referuar bisedimeve ndë</w:t>
      </w:r>
      <w:r w:rsidRPr="00E143FD">
        <w:rPr>
          <w:lang w:val="it-IT"/>
        </w:rPr>
        <w:t>rqeveritare të dat</w:t>
      </w:r>
      <w:r>
        <w:rPr>
          <w:lang w:val="it-IT"/>
        </w:rPr>
        <w:t>ës 25 nëntor 2003 në Tiranë,</w:t>
      </w:r>
    </w:p>
    <w:p w:rsidR="00043C32" w:rsidRPr="00E143FD" w:rsidRDefault="00043C32" w:rsidP="00043C32">
      <w:pPr>
        <w:pStyle w:val="Paragrafi"/>
        <w:rPr>
          <w:lang w:val="it-IT"/>
        </w:rPr>
      </w:pPr>
      <w:r>
        <w:rPr>
          <w:lang w:val="it-IT"/>
        </w:rPr>
        <w:t>u m</w:t>
      </w:r>
      <w:r w:rsidRPr="00E143FD">
        <w:rPr>
          <w:lang w:val="it-IT"/>
        </w:rPr>
        <w:t>orën vesh si vijon:</w:t>
      </w:r>
    </w:p>
    <w:p w:rsidR="00043C32" w:rsidRDefault="00043C32" w:rsidP="00043C32">
      <w:pPr>
        <w:pStyle w:val="Paragrafi"/>
        <w:rPr>
          <w:lang w:val="it-IT"/>
        </w:rPr>
      </w:pPr>
    </w:p>
    <w:p w:rsidR="00043C32" w:rsidRPr="00425714" w:rsidRDefault="00043C32" w:rsidP="00043C32">
      <w:pPr>
        <w:pStyle w:val="NeniNr"/>
        <w:keepNext w:val="0"/>
        <w:rPr>
          <w:lang w:val="it-IT"/>
        </w:rPr>
      </w:pPr>
      <w:r w:rsidRPr="00425714">
        <w:rPr>
          <w:lang w:val="it-IT"/>
        </w:rPr>
        <w:t>Neni l</w:t>
      </w:r>
    </w:p>
    <w:p w:rsidR="00043C32" w:rsidRPr="00E143FD" w:rsidRDefault="00043C32" w:rsidP="00043C32">
      <w:pPr>
        <w:pStyle w:val="Paragrafi"/>
        <w:rPr>
          <w:lang w:val="it-IT"/>
        </w:rPr>
      </w:pPr>
    </w:p>
    <w:p w:rsidR="00043C32" w:rsidRPr="00E143FD" w:rsidRDefault="00043C32" w:rsidP="00043C32">
      <w:pPr>
        <w:pStyle w:val="Paragrafi"/>
        <w:rPr>
          <w:lang w:val="it-IT"/>
        </w:rPr>
      </w:pPr>
      <w:r>
        <w:rPr>
          <w:lang w:val="it-IT"/>
        </w:rPr>
        <w:t>1) Qeveria e Republ</w:t>
      </w:r>
      <w:r w:rsidRPr="00E143FD">
        <w:rPr>
          <w:lang w:val="it-IT"/>
        </w:rPr>
        <w:t>ik</w:t>
      </w:r>
      <w:r>
        <w:rPr>
          <w:lang w:val="it-IT"/>
        </w:rPr>
        <w:t>ës</w:t>
      </w:r>
      <w:r w:rsidRPr="00E143FD">
        <w:rPr>
          <w:lang w:val="it-IT"/>
        </w:rPr>
        <w:t xml:space="preserve"> Federale t</w:t>
      </w:r>
      <w:r>
        <w:rPr>
          <w:lang w:val="it-IT"/>
        </w:rPr>
        <w:t>ë Gjermanisë i jep m</w:t>
      </w:r>
      <w:r w:rsidRPr="00E143FD">
        <w:rPr>
          <w:lang w:val="it-IT"/>
        </w:rPr>
        <w:t>undësi K</w:t>
      </w:r>
      <w:r>
        <w:rPr>
          <w:lang w:val="it-IT"/>
        </w:rPr>
        <w:t>ë</w:t>
      </w:r>
      <w:r w:rsidRPr="00E143FD">
        <w:rPr>
          <w:lang w:val="it-IT"/>
        </w:rPr>
        <w:t>shilli</w:t>
      </w:r>
      <w:r>
        <w:rPr>
          <w:lang w:val="it-IT"/>
        </w:rPr>
        <w:t>t të Ministrave të Republikës së</w:t>
      </w:r>
      <w:r w:rsidRPr="00E143FD">
        <w:rPr>
          <w:lang w:val="it-IT"/>
        </w:rPr>
        <w:t xml:space="preserve"> Shqip</w:t>
      </w:r>
      <w:r>
        <w:rPr>
          <w:lang w:val="it-IT"/>
        </w:rPr>
        <w:t>ërisë dhe marrësve të tjerë që do të</w:t>
      </w:r>
      <w:r w:rsidRPr="00E143FD">
        <w:rPr>
          <w:lang w:val="it-IT"/>
        </w:rPr>
        <w:t xml:space="preserve"> zgjidhen bashk</w:t>
      </w:r>
      <w:r>
        <w:rPr>
          <w:lang w:val="it-IT"/>
        </w:rPr>
        <w:t>ërisht nga të dyja Palët Kontraktuese, të marrin nga Kreditanstalt f</w:t>
      </w:r>
      <w:r>
        <w:rPr>
          <w:rFonts w:ascii="Times New Roman" w:hAnsi="Times New Roman"/>
          <w:lang w:val="it-IT" w:eastAsia="ko-KR"/>
        </w:rPr>
        <w:t>ü</w:t>
      </w:r>
      <w:r w:rsidRPr="00E143FD">
        <w:rPr>
          <w:lang w:val="it-IT"/>
        </w:rPr>
        <w:t>r Wiederaufbau, Frankfurt mbi Majn, nj</w:t>
      </w:r>
      <w:r>
        <w:rPr>
          <w:lang w:val="it-IT"/>
        </w:rPr>
        <w:t>ë</w:t>
      </w:r>
      <w:r w:rsidRPr="00E143FD">
        <w:rPr>
          <w:lang w:val="it-IT"/>
        </w:rPr>
        <w:t xml:space="preserve"> hua me </w:t>
      </w:r>
      <w:r>
        <w:rPr>
          <w:lang w:val="it-IT"/>
        </w:rPr>
        <w:t>vleftë prej gjithsej deri 1 500 000 euro (me fjalë: një milion e pesëqind mijë e</w:t>
      </w:r>
      <w:r w:rsidRPr="00E143FD">
        <w:rPr>
          <w:lang w:val="it-IT"/>
        </w:rPr>
        <w:t>uro) p</w:t>
      </w:r>
      <w:r>
        <w:rPr>
          <w:lang w:val="it-IT"/>
        </w:rPr>
        <w:t>ër projektin “Furnizimi i Shqipërisë Jugore me energji elektrike — Bistricë</w:t>
      </w:r>
      <w:r w:rsidRPr="00E143FD">
        <w:rPr>
          <w:lang w:val="it-IT"/>
        </w:rPr>
        <w:t xml:space="preserve"> II — Financim </w:t>
      </w:r>
      <w:r>
        <w:rPr>
          <w:lang w:val="it-IT"/>
        </w:rPr>
        <w:t>i përzier”. U konstatua se proje</w:t>
      </w:r>
      <w:r w:rsidRPr="00E143FD">
        <w:rPr>
          <w:lang w:val="it-IT"/>
        </w:rPr>
        <w:t>k</w:t>
      </w:r>
      <w:r>
        <w:rPr>
          <w:lang w:val="it-IT"/>
        </w:rPr>
        <w:t>ti vl</w:t>
      </w:r>
      <w:r w:rsidRPr="00E143FD">
        <w:rPr>
          <w:lang w:val="it-IT"/>
        </w:rPr>
        <w:t>en p</w:t>
      </w:r>
      <w:r>
        <w:rPr>
          <w:lang w:val="it-IT"/>
        </w:rPr>
        <w:t>ë</w:t>
      </w:r>
      <w:r w:rsidRPr="00E143FD">
        <w:rPr>
          <w:lang w:val="it-IT"/>
        </w:rPr>
        <w:t>r t’u mb</w:t>
      </w:r>
      <w:r>
        <w:rPr>
          <w:lang w:val="it-IT"/>
        </w:rPr>
        <w:t>ë</w:t>
      </w:r>
      <w:r w:rsidRPr="00E143FD">
        <w:rPr>
          <w:lang w:val="it-IT"/>
        </w:rPr>
        <w:t>shtetur.</w:t>
      </w:r>
    </w:p>
    <w:p w:rsidR="00043C32" w:rsidRPr="00E143FD" w:rsidRDefault="00043C32" w:rsidP="00043C32">
      <w:pPr>
        <w:pStyle w:val="Paragrafi"/>
        <w:rPr>
          <w:lang w:val="it-IT"/>
        </w:rPr>
      </w:pPr>
      <w:r w:rsidRPr="00E143FD">
        <w:rPr>
          <w:lang w:val="it-IT"/>
        </w:rPr>
        <w:t>2) Po t</w:t>
      </w:r>
      <w:r>
        <w:rPr>
          <w:lang w:val="it-IT"/>
        </w:rPr>
        <w:t>ë merren vesh Këshilli i</w:t>
      </w:r>
      <w:r w:rsidRPr="00E143FD">
        <w:rPr>
          <w:lang w:val="it-IT"/>
        </w:rPr>
        <w:t xml:space="preserve"> Ministrave i Republik</w:t>
      </w:r>
      <w:r>
        <w:rPr>
          <w:lang w:val="it-IT"/>
        </w:rPr>
        <w:t>ës së</w:t>
      </w:r>
      <w:r w:rsidRPr="00E143FD">
        <w:rPr>
          <w:lang w:val="it-IT"/>
        </w:rPr>
        <w:t xml:space="preserve"> Shqip</w:t>
      </w:r>
      <w:r>
        <w:rPr>
          <w:lang w:val="it-IT"/>
        </w:rPr>
        <w:t>ë</w:t>
      </w:r>
      <w:r w:rsidRPr="00E143FD">
        <w:rPr>
          <w:lang w:val="it-IT"/>
        </w:rPr>
        <w:t>ris</w:t>
      </w:r>
      <w:r>
        <w:rPr>
          <w:lang w:val="it-IT"/>
        </w:rPr>
        <w:t>ë</w:t>
      </w:r>
      <w:r w:rsidRPr="00E143FD">
        <w:rPr>
          <w:lang w:val="it-IT"/>
        </w:rPr>
        <w:t xml:space="preserve"> dhe Qeveria e Republik</w:t>
      </w:r>
      <w:r>
        <w:rPr>
          <w:lang w:val="it-IT"/>
        </w:rPr>
        <w:t>ë</w:t>
      </w:r>
      <w:r w:rsidRPr="00E143FD">
        <w:rPr>
          <w:lang w:val="it-IT"/>
        </w:rPr>
        <w:t>s Federale të Gjermanisë, proje</w:t>
      </w:r>
      <w:r>
        <w:rPr>
          <w:lang w:val="it-IT"/>
        </w:rPr>
        <w:t>kti i përm</w:t>
      </w:r>
      <w:r w:rsidRPr="00E143FD">
        <w:rPr>
          <w:lang w:val="it-IT"/>
        </w:rPr>
        <w:t>e</w:t>
      </w:r>
      <w:r>
        <w:rPr>
          <w:lang w:val="it-IT"/>
        </w:rPr>
        <w:t>ndur në paragrafin 1 mund të zëvendë</w:t>
      </w:r>
      <w:r w:rsidRPr="00E143FD">
        <w:rPr>
          <w:lang w:val="it-IT"/>
        </w:rPr>
        <w:t>sohet me projekte të tjera. N</w:t>
      </w:r>
      <w:r>
        <w:rPr>
          <w:lang w:val="it-IT"/>
        </w:rPr>
        <w:t>ë</w:t>
      </w:r>
      <w:r w:rsidRPr="00E143FD">
        <w:rPr>
          <w:lang w:val="it-IT"/>
        </w:rPr>
        <w:t xml:space="preserve"> qoft</w:t>
      </w:r>
      <w:r>
        <w:rPr>
          <w:lang w:val="it-IT"/>
        </w:rPr>
        <w:t>ë</w:t>
      </w:r>
      <w:r w:rsidRPr="00E143FD">
        <w:rPr>
          <w:lang w:val="it-IT"/>
        </w:rPr>
        <w:t xml:space="preserve"> se projekti i p</w:t>
      </w:r>
      <w:r>
        <w:rPr>
          <w:lang w:val="it-IT"/>
        </w:rPr>
        <w:t>ë</w:t>
      </w:r>
      <w:r w:rsidRPr="00E143FD">
        <w:rPr>
          <w:lang w:val="it-IT"/>
        </w:rPr>
        <w:t>rmen</w:t>
      </w:r>
      <w:r>
        <w:rPr>
          <w:lang w:val="it-IT"/>
        </w:rPr>
        <w:t>dur në paragrafin 1 do të zëvendë</w:t>
      </w:r>
      <w:r w:rsidRPr="00E143FD">
        <w:rPr>
          <w:lang w:val="it-IT"/>
        </w:rPr>
        <w:t>sohet me nj</w:t>
      </w:r>
      <w:r>
        <w:rPr>
          <w:lang w:val="it-IT"/>
        </w:rPr>
        <w:t>ë projekt, i cili pl</w:t>
      </w:r>
      <w:r w:rsidRPr="00E143FD">
        <w:rPr>
          <w:lang w:val="it-IT"/>
        </w:rPr>
        <w:t>otëson kushtet e posaçme p</w:t>
      </w:r>
      <w:r>
        <w:rPr>
          <w:lang w:val="it-IT"/>
        </w:rPr>
        <w:t>ër mbështetjen nëpërmjet një shum</w:t>
      </w:r>
      <w:r w:rsidRPr="00E143FD">
        <w:rPr>
          <w:lang w:val="it-IT"/>
        </w:rPr>
        <w:t>e fina</w:t>
      </w:r>
      <w:r>
        <w:rPr>
          <w:lang w:val="it-IT"/>
        </w:rPr>
        <w:t>ncimi, si projekt i mbrojtjes së mjedisit ose të infrastrukturë</w:t>
      </w:r>
      <w:r w:rsidRPr="00E143FD">
        <w:rPr>
          <w:lang w:val="it-IT"/>
        </w:rPr>
        <w:t>s s</w:t>
      </w:r>
      <w:r>
        <w:rPr>
          <w:lang w:val="it-IT"/>
        </w:rPr>
        <w:t>ociale ose si fond garantues të</w:t>
      </w:r>
      <w:r w:rsidRPr="00E143FD">
        <w:rPr>
          <w:lang w:val="it-IT"/>
        </w:rPr>
        <w:t xml:space="preserve"> kredive p</w:t>
      </w:r>
      <w:r>
        <w:rPr>
          <w:lang w:val="it-IT"/>
        </w:rPr>
        <w:t>ër ndërm</w:t>
      </w:r>
      <w:r w:rsidRPr="00E143FD">
        <w:rPr>
          <w:lang w:val="it-IT"/>
        </w:rPr>
        <w:t>arrje t</w:t>
      </w:r>
      <w:r>
        <w:rPr>
          <w:lang w:val="it-IT"/>
        </w:rPr>
        <w:t>ë</w:t>
      </w:r>
      <w:r w:rsidRPr="00E143FD">
        <w:rPr>
          <w:lang w:val="it-IT"/>
        </w:rPr>
        <w:t xml:space="preserve"> </w:t>
      </w:r>
      <w:r>
        <w:rPr>
          <w:lang w:val="it-IT"/>
        </w:rPr>
        <w:t>mesme, ose si masë, e cila i shë</w:t>
      </w:r>
      <w:r w:rsidRPr="00E143FD">
        <w:rPr>
          <w:lang w:val="it-IT"/>
        </w:rPr>
        <w:t>rben p</w:t>
      </w:r>
      <w:r>
        <w:rPr>
          <w:lang w:val="it-IT"/>
        </w:rPr>
        <w:t>ërmirësimit të pozitë</w:t>
      </w:r>
      <w:r w:rsidRPr="00E143FD">
        <w:rPr>
          <w:lang w:val="it-IT"/>
        </w:rPr>
        <w:t>s shoq</w:t>
      </w:r>
      <w:r>
        <w:rPr>
          <w:lang w:val="it-IT"/>
        </w:rPr>
        <w:t>ërore të grave, ose si masë, e ci</w:t>
      </w:r>
      <w:r w:rsidRPr="00E143FD">
        <w:rPr>
          <w:lang w:val="it-IT"/>
        </w:rPr>
        <w:t xml:space="preserve">la synon luftimin e </w:t>
      </w:r>
      <w:r w:rsidRPr="00E143FD">
        <w:rPr>
          <w:lang w:val="it-IT"/>
        </w:rPr>
        <w:lastRenderedPageBreak/>
        <w:t>varf</w:t>
      </w:r>
      <w:r>
        <w:rPr>
          <w:lang w:val="it-IT"/>
        </w:rPr>
        <w:t>ërisë, d</w:t>
      </w:r>
      <w:r w:rsidRPr="00E143FD">
        <w:rPr>
          <w:lang w:val="it-IT"/>
        </w:rPr>
        <w:t>uke u mb</w:t>
      </w:r>
      <w:r>
        <w:rPr>
          <w:lang w:val="it-IT"/>
        </w:rPr>
        <w:t>ështetur në parimin e vetëndihmës, atëherë mund të jepet një shumë financimi, përndryshe mund të jepet n</w:t>
      </w:r>
      <w:r w:rsidRPr="00E143FD">
        <w:rPr>
          <w:lang w:val="it-IT"/>
        </w:rPr>
        <w:t>jë hua.</w:t>
      </w:r>
    </w:p>
    <w:p w:rsidR="00043C32" w:rsidRPr="00E143FD" w:rsidRDefault="00043C32" w:rsidP="00043C32">
      <w:pPr>
        <w:pStyle w:val="Paragrafi"/>
        <w:rPr>
          <w:lang w:val="it-IT"/>
        </w:rPr>
      </w:pPr>
      <w:r w:rsidRPr="00E143FD">
        <w:rPr>
          <w:lang w:val="it-IT"/>
        </w:rPr>
        <w:t xml:space="preserve"> 3) N</w:t>
      </w:r>
      <w:r>
        <w:rPr>
          <w:lang w:val="it-IT"/>
        </w:rPr>
        <w:t>ë</w:t>
      </w:r>
      <w:r w:rsidRPr="00E143FD">
        <w:rPr>
          <w:lang w:val="it-IT"/>
        </w:rPr>
        <w:t xml:space="preserve"> </w:t>
      </w:r>
      <w:r>
        <w:rPr>
          <w:lang w:val="it-IT"/>
        </w:rPr>
        <w:t>rast se Qeveria e Republikës Federale të Gjermanisë në një kohë të</w:t>
      </w:r>
      <w:r w:rsidRPr="00E143FD">
        <w:rPr>
          <w:lang w:val="it-IT"/>
        </w:rPr>
        <w:t xml:space="preserve"> m</w:t>
      </w:r>
      <w:r>
        <w:rPr>
          <w:lang w:val="it-IT"/>
        </w:rPr>
        <w:t>ëvonshme i jep mundësi Këshillit të</w:t>
      </w:r>
      <w:r w:rsidRPr="00E143FD">
        <w:rPr>
          <w:lang w:val="it-IT"/>
        </w:rPr>
        <w:t xml:space="preserve"> Ministrave të Republik</w:t>
      </w:r>
      <w:r>
        <w:rPr>
          <w:lang w:val="it-IT"/>
        </w:rPr>
        <w:t>ës së Shqipë</w:t>
      </w:r>
      <w:r w:rsidRPr="00E143FD">
        <w:rPr>
          <w:lang w:val="it-IT"/>
        </w:rPr>
        <w:t>ris</w:t>
      </w:r>
      <w:r>
        <w:rPr>
          <w:lang w:val="it-IT"/>
        </w:rPr>
        <w:t>ë të</w:t>
      </w:r>
      <w:r w:rsidRPr="00E143FD">
        <w:rPr>
          <w:lang w:val="it-IT"/>
        </w:rPr>
        <w:t xml:space="preserve"> marrë nga Kreditanstalt fü</w:t>
      </w:r>
      <w:r>
        <w:rPr>
          <w:lang w:val="it-IT"/>
        </w:rPr>
        <w:t>r Wiederaufbau hua ose shuma të</w:t>
      </w:r>
      <w:r w:rsidRPr="00E143FD">
        <w:rPr>
          <w:lang w:val="it-IT"/>
        </w:rPr>
        <w:t xml:space="preserve"> tjera financimi p</w:t>
      </w:r>
      <w:r>
        <w:rPr>
          <w:lang w:val="it-IT"/>
        </w:rPr>
        <w:t>ër përgatitjen e projektit të</w:t>
      </w:r>
      <w:r w:rsidRPr="00E143FD">
        <w:rPr>
          <w:lang w:val="it-IT"/>
        </w:rPr>
        <w:t xml:space="preserve"> p</w:t>
      </w:r>
      <w:r>
        <w:rPr>
          <w:lang w:val="it-IT"/>
        </w:rPr>
        <w:t>ë</w:t>
      </w:r>
      <w:r w:rsidRPr="00E143FD">
        <w:rPr>
          <w:lang w:val="it-IT"/>
        </w:rPr>
        <w:t>r</w:t>
      </w:r>
      <w:r>
        <w:rPr>
          <w:lang w:val="it-IT"/>
        </w:rPr>
        <w:t>mendur në paragrafin I ose shum</w:t>
      </w:r>
      <w:r w:rsidRPr="00E143FD">
        <w:rPr>
          <w:lang w:val="it-IT"/>
        </w:rPr>
        <w:t>a financimi p</w:t>
      </w:r>
      <w:r>
        <w:rPr>
          <w:lang w:val="it-IT"/>
        </w:rPr>
        <w:t>ër masa të nevojshme shoqë</w:t>
      </w:r>
      <w:r w:rsidRPr="00E143FD">
        <w:rPr>
          <w:lang w:val="it-IT"/>
        </w:rPr>
        <w:t>ruese p</w:t>
      </w:r>
      <w:r>
        <w:rPr>
          <w:lang w:val="it-IT"/>
        </w:rPr>
        <w:t>ë</w:t>
      </w:r>
      <w:r w:rsidRPr="00E143FD">
        <w:rPr>
          <w:lang w:val="it-IT"/>
        </w:rPr>
        <w:t>r zbatimin dhe</w:t>
      </w:r>
      <w:r>
        <w:rPr>
          <w:lang w:val="it-IT"/>
        </w:rPr>
        <w:t xml:space="preserve"> mbikëqyrjen e projektit të përmendur në paragrafin 1, atëherë gjen zbatim kjo Marrë</w:t>
      </w:r>
      <w:r w:rsidRPr="00E143FD">
        <w:rPr>
          <w:lang w:val="it-IT"/>
        </w:rPr>
        <w:t>veshje.</w:t>
      </w:r>
    </w:p>
    <w:p w:rsidR="00043C32" w:rsidRDefault="00043C32" w:rsidP="00043C32">
      <w:pPr>
        <w:pStyle w:val="Paragrafi"/>
        <w:rPr>
          <w:lang w:val="it-IT"/>
        </w:rPr>
      </w:pPr>
    </w:p>
    <w:p w:rsidR="00043C32" w:rsidRPr="00425714" w:rsidRDefault="00043C32" w:rsidP="00043C32">
      <w:pPr>
        <w:pStyle w:val="NeniNr"/>
        <w:keepNext w:val="0"/>
        <w:rPr>
          <w:lang w:val="it-IT"/>
        </w:rPr>
      </w:pPr>
      <w:r w:rsidRPr="00425714">
        <w:rPr>
          <w:lang w:val="it-IT"/>
        </w:rPr>
        <w:t>Neni 2</w:t>
      </w:r>
    </w:p>
    <w:p w:rsidR="00043C32" w:rsidRPr="00E143FD" w:rsidRDefault="00043C32" w:rsidP="00043C32">
      <w:pPr>
        <w:pStyle w:val="Paragrafi"/>
        <w:rPr>
          <w:lang w:val="it-IT"/>
        </w:rPr>
      </w:pPr>
    </w:p>
    <w:p w:rsidR="00043C32" w:rsidRPr="00E143FD" w:rsidRDefault="00043C32" w:rsidP="00043C32">
      <w:pPr>
        <w:pStyle w:val="Paragrafi"/>
        <w:rPr>
          <w:lang w:val="it-IT"/>
        </w:rPr>
      </w:pPr>
      <w:r>
        <w:rPr>
          <w:lang w:val="it-IT"/>
        </w:rPr>
        <w:t>1) Përdorimi i shumës së</w:t>
      </w:r>
      <w:r w:rsidRPr="00E143FD">
        <w:rPr>
          <w:lang w:val="it-IT"/>
        </w:rPr>
        <w:t xml:space="preserve"> p</w:t>
      </w:r>
      <w:r>
        <w:rPr>
          <w:lang w:val="it-IT"/>
        </w:rPr>
        <w:t>ërmendur në nenin 1, kushtet me të</w:t>
      </w:r>
      <w:r w:rsidRPr="00E143FD">
        <w:rPr>
          <w:lang w:val="it-IT"/>
        </w:rPr>
        <w:t xml:space="preserve"> cilat v</w:t>
      </w:r>
      <w:r>
        <w:rPr>
          <w:lang w:val="it-IT"/>
        </w:rPr>
        <w:t>ihet në dispo</w:t>
      </w:r>
      <w:r w:rsidRPr="00E143FD">
        <w:rPr>
          <w:lang w:val="it-IT"/>
        </w:rPr>
        <w:t>zici</w:t>
      </w:r>
      <w:r>
        <w:rPr>
          <w:lang w:val="it-IT"/>
        </w:rPr>
        <w:t>on ajo, si dhe procedura e dhënies së porosisë</w:t>
      </w:r>
      <w:r w:rsidRPr="00E143FD">
        <w:rPr>
          <w:lang w:val="it-IT"/>
        </w:rPr>
        <w:t xml:space="preserve"> p</w:t>
      </w:r>
      <w:r>
        <w:rPr>
          <w:lang w:val="it-IT"/>
        </w:rPr>
        <w:t>ë</w:t>
      </w:r>
      <w:r w:rsidRPr="00E143FD">
        <w:rPr>
          <w:lang w:val="it-IT"/>
        </w:rPr>
        <w:t>rcaktohen n</w:t>
      </w:r>
      <w:r>
        <w:rPr>
          <w:lang w:val="it-IT"/>
        </w:rPr>
        <w:t>ë kontratën që</w:t>
      </w:r>
      <w:r w:rsidRPr="00E143FD">
        <w:rPr>
          <w:lang w:val="it-IT"/>
        </w:rPr>
        <w:t xml:space="preserve"> do të p</w:t>
      </w:r>
      <w:r>
        <w:rPr>
          <w:lang w:val="it-IT"/>
        </w:rPr>
        <w:t>ë</w:t>
      </w:r>
      <w:r w:rsidRPr="00E143FD">
        <w:rPr>
          <w:lang w:val="it-IT"/>
        </w:rPr>
        <w:t xml:space="preserve">rfundohet </w:t>
      </w:r>
      <w:r>
        <w:rPr>
          <w:lang w:val="it-IT"/>
        </w:rPr>
        <w:t xml:space="preserve">ndërmjet </w:t>
      </w:r>
      <w:r w:rsidRPr="00E143FD">
        <w:rPr>
          <w:lang w:val="it-IT"/>
        </w:rPr>
        <w:t>Kreditanstalt für Wiederaufbau dhe h</w:t>
      </w:r>
      <w:r>
        <w:rPr>
          <w:lang w:val="it-IT"/>
        </w:rPr>
        <w:t>uamarrësit, kontratë e cila u në</w:t>
      </w:r>
      <w:r w:rsidRPr="00E143FD">
        <w:rPr>
          <w:lang w:val="it-IT"/>
        </w:rPr>
        <w:t>nshtr</w:t>
      </w:r>
      <w:r>
        <w:rPr>
          <w:lang w:val="it-IT"/>
        </w:rPr>
        <w:t>ohet dispozitave ligjore që janë</w:t>
      </w:r>
      <w:r w:rsidRPr="00E143FD">
        <w:rPr>
          <w:lang w:val="it-IT"/>
        </w:rPr>
        <w:t xml:space="preserve"> në </w:t>
      </w:r>
      <w:r>
        <w:rPr>
          <w:lang w:val="it-IT"/>
        </w:rPr>
        <w:t>fuqi në</w:t>
      </w:r>
      <w:r w:rsidRPr="00E143FD">
        <w:rPr>
          <w:lang w:val="it-IT"/>
        </w:rPr>
        <w:t xml:space="preserve"> Republik</w:t>
      </w:r>
      <w:r>
        <w:rPr>
          <w:lang w:val="it-IT"/>
        </w:rPr>
        <w:t>ë</w:t>
      </w:r>
      <w:r w:rsidRPr="00E143FD">
        <w:rPr>
          <w:lang w:val="it-IT"/>
        </w:rPr>
        <w:t>n Federale t</w:t>
      </w:r>
      <w:r>
        <w:rPr>
          <w:lang w:val="it-IT"/>
        </w:rPr>
        <w:t>ë Gjerm</w:t>
      </w:r>
      <w:r w:rsidRPr="00E143FD">
        <w:rPr>
          <w:lang w:val="it-IT"/>
        </w:rPr>
        <w:t>anis</w:t>
      </w:r>
      <w:r>
        <w:rPr>
          <w:lang w:val="it-IT"/>
        </w:rPr>
        <w:t>ë.</w:t>
      </w:r>
      <w:r w:rsidRPr="00E143FD">
        <w:rPr>
          <w:lang w:val="it-IT"/>
        </w:rPr>
        <w:t xml:space="preserve"> </w:t>
      </w:r>
      <w:r>
        <w:rPr>
          <w:lang w:val="it-IT"/>
        </w:rPr>
        <w:t>Premtimi i shumës së</w:t>
      </w:r>
      <w:r w:rsidRPr="00E143FD">
        <w:rPr>
          <w:lang w:val="it-IT"/>
        </w:rPr>
        <w:t xml:space="preserve"> p</w:t>
      </w:r>
      <w:r>
        <w:rPr>
          <w:lang w:val="it-IT"/>
        </w:rPr>
        <w:t>ërmendur</w:t>
      </w:r>
      <w:r w:rsidRPr="00E143FD">
        <w:rPr>
          <w:lang w:val="it-IT"/>
        </w:rPr>
        <w:t xml:space="preserve"> n</w:t>
      </w:r>
      <w:r>
        <w:rPr>
          <w:lang w:val="it-IT"/>
        </w:rPr>
        <w:t>ë nenin 1</w:t>
      </w:r>
      <w:r w:rsidRPr="00E143FD">
        <w:rPr>
          <w:lang w:val="it-IT"/>
        </w:rPr>
        <w:t xml:space="preserve"> do t</w:t>
      </w:r>
      <w:r>
        <w:rPr>
          <w:lang w:val="it-IT"/>
        </w:rPr>
        <w:t>ë</w:t>
      </w:r>
      <w:r w:rsidRPr="00E143FD">
        <w:rPr>
          <w:lang w:val="it-IT"/>
        </w:rPr>
        <w:t xml:space="preserve"> zhvleft</w:t>
      </w:r>
      <w:r>
        <w:rPr>
          <w:lang w:val="it-IT"/>
        </w:rPr>
        <w:t>ë</w:t>
      </w:r>
      <w:r w:rsidRPr="00E143FD">
        <w:rPr>
          <w:lang w:val="it-IT"/>
        </w:rPr>
        <w:t>sohet n</w:t>
      </w:r>
      <w:r>
        <w:rPr>
          <w:lang w:val="it-IT"/>
        </w:rPr>
        <w:t>ë rast se kontrata përkatë</w:t>
      </w:r>
      <w:r w:rsidRPr="00E143FD">
        <w:rPr>
          <w:lang w:val="it-IT"/>
        </w:rPr>
        <w:t>se p</w:t>
      </w:r>
      <w:r>
        <w:rPr>
          <w:lang w:val="it-IT"/>
        </w:rPr>
        <w:t>ër hua nuk përfundohet brenda një afati prej tetë</w:t>
      </w:r>
      <w:r w:rsidRPr="00E143FD">
        <w:rPr>
          <w:lang w:val="it-IT"/>
        </w:rPr>
        <w:t xml:space="preserve"> vjet</w:t>
      </w:r>
      <w:r>
        <w:rPr>
          <w:lang w:val="it-IT"/>
        </w:rPr>
        <w:t>ësh pas vitit të prem</w:t>
      </w:r>
      <w:r w:rsidRPr="00E143FD">
        <w:rPr>
          <w:lang w:val="it-IT"/>
        </w:rPr>
        <w:t>timit. P</w:t>
      </w:r>
      <w:r>
        <w:rPr>
          <w:lang w:val="it-IT"/>
        </w:rPr>
        <w:t>ër shumë</w:t>
      </w:r>
      <w:r w:rsidRPr="00E143FD">
        <w:rPr>
          <w:lang w:val="it-IT"/>
        </w:rPr>
        <w:t>n</w:t>
      </w:r>
      <w:r>
        <w:rPr>
          <w:lang w:val="it-IT"/>
        </w:rPr>
        <w:t xml:space="preserve"> në fjalë, ky afat mbaron më datë 31 dhjet</w:t>
      </w:r>
      <w:r w:rsidRPr="00E143FD">
        <w:rPr>
          <w:lang w:val="it-IT"/>
        </w:rPr>
        <w:t>or 2011.</w:t>
      </w:r>
    </w:p>
    <w:p w:rsidR="00043C32" w:rsidRPr="00E143FD" w:rsidRDefault="00043C32" w:rsidP="00043C32">
      <w:pPr>
        <w:pStyle w:val="Paragrafi"/>
        <w:rPr>
          <w:lang w:val="it-IT"/>
        </w:rPr>
      </w:pPr>
      <w:r>
        <w:rPr>
          <w:lang w:val="it-IT"/>
        </w:rPr>
        <w:t>2) Kë</w:t>
      </w:r>
      <w:r w:rsidRPr="00E143FD">
        <w:rPr>
          <w:lang w:val="it-IT"/>
        </w:rPr>
        <w:t>shilli i Ministrave i Republik</w:t>
      </w:r>
      <w:r>
        <w:rPr>
          <w:lang w:val="it-IT"/>
        </w:rPr>
        <w:t>ës së</w:t>
      </w:r>
      <w:r w:rsidRPr="00E143FD">
        <w:rPr>
          <w:lang w:val="it-IT"/>
        </w:rPr>
        <w:t xml:space="preserve"> Shqip</w:t>
      </w:r>
      <w:r>
        <w:rPr>
          <w:lang w:val="it-IT"/>
        </w:rPr>
        <w:t>ërisë, në</w:t>
      </w:r>
      <w:r w:rsidRPr="00E143FD">
        <w:rPr>
          <w:lang w:val="it-IT"/>
        </w:rPr>
        <w:t xml:space="preserve"> raste</w:t>
      </w:r>
      <w:r>
        <w:rPr>
          <w:lang w:val="it-IT"/>
        </w:rPr>
        <w:t>t kur ai vetë nuk është huamarrësi, do të garantojë</w:t>
      </w:r>
      <w:r w:rsidRPr="00E143FD">
        <w:rPr>
          <w:lang w:val="it-IT"/>
        </w:rPr>
        <w:t xml:space="preserve"> ndaj K</w:t>
      </w:r>
      <w:r>
        <w:rPr>
          <w:lang w:val="it-IT"/>
        </w:rPr>
        <w:t>reditanstalt für Wiederaufbau të gjitha pagesat në</w:t>
      </w:r>
      <w:r w:rsidRPr="00E143FD">
        <w:rPr>
          <w:lang w:val="it-IT"/>
        </w:rPr>
        <w:t xml:space="preserve"> euro, p</w:t>
      </w:r>
      <w:r>
        <w:rPr>
          <w:lang w:val="it-IT"/>
        </w:rPr>
        <w:t>ër plotësimin e detyrimeve të huamarrësve në bazë të kontratës, e cila do të pë</w:t>
      </w:r>
      <w:r w:rsidRPr="00E143FD">
        <w:rPr>
          <w:lang w:val="it-IT"/>
        </w:rPr>
        <w:t>rfundohet sipas paragrafit 1.</w:t>
      </w:r>
    </w:p>
    <w:p w:rsidR="00043C32" w:rsidRDefault="00043C32" w:rsidP="00043C32">
      <w:pPr>
        <w:pStyle w:val="Paragrafi"/>
        <w:rPr>
          <w:lang w:val="it-IT"/>
        </w:rPr>
      </w:pPr>
    </w:p>
    <w:p w:rsidR="00043C32" w:rsidRDefault="00043C32" w:rsidP="00043C32">
      <w:pPr>
        <w:pStyle w:val="NeniNr"/>
        <w:keepNext w:val="0"/>
      </w:pPr>
      <w:r>
        <w:t>Neni 3</w:t>
      </w:r>
    </w:p>
    <w:p w:rsidR="00043C32" w:rsidRDefault="00043C32" w:rsidP="00043C32">
      <w:pPr>
        <w:pStyle w:val="Paragrafi"/>
      </w:pPr>
    </w:p>
    <w:p w:rsidR="00043C32" w:rsidRDefault="00043C32" w:rsidP="00043C32">
      <w:pPr>
        <w:pStyle w:val="Paragrafi"/>
      </w:pPr>
      <w:r>
        <w:t>Këshilli i Ministrave i Republikës së Shqipërisë e liron Kreditanstalt für Wiederaufbau nga të gjitha taksat dhe tatimet e tjera publike, të cilat merren në Republikën e Shqipërisë, lidhur me përfundimin dhe zbatimin e kontratës së përmendur në nenin 2.</w:t>
      </w:r>
    </w:p>
    <w:p w:rsidR="00043C32" w:rsidRDefault="00043C32" w:rsidP="00043C32">
      <w:pPr>
        <w:pStyle w:val="Paragrafi"/>
      </w:pPr>
    </w:p>
    <w:p w:rsidR="00043C32" w:rsidRDefault="00043C32" w:rsidP="00043C32">
      <w:pPr>
        <w:pStyle w:val="NeniNr"/>
        <w:keepNext w:val="0"/>
      </w:pPr>
      <w:r>
        <w:t>Neni 4</w:t>
      </w:r>
    </w:p>
    <w:p w:rsidR="00043C32" w:rsidRDefault="00043C32" w:rsidP="00043C32">
      <w:pPr>
        <w:pStyle w:val="Paragrafi"/>
      </w:pPr>
    </w:p>
    <w:p w:rsidR="00043C32" w:rsidRDefault="00043C32" w:rsidP="00043C32">
      <w:pPr>
        <w:pStyle w:val="Paragrafi"/>
      </w:pPr>
      <w:r>
        <w:t>Këshilli i Ministrave i Republikës së Shqipërisë i lejon pasagjerët dhe furnizuesit të zgjedhin lirisht ndërmarrjet transportuese për transportimin e personave dhe të mallrave në rrugë detare, tokësore dhe ajrore që rezulton nga dhënia e huasë, nuk merr asnjë masë e cila përjashton ose vështirëson pjesëmarrjen me të drejta të barabarta të ndërmarrjeve transportuese me qendër në Republikën Federale të Gjermanisë, dhe nxjerr në rastet e duhura lejet e nevojshme për pjesëmarrjen e këtyre ndërmarrjeve transportuese.</w:t>
      </w:r>
    </w:p>
    <w:p w:rsidR="00043C32" w:rsidRDefault="00043C32" w:rsidP="00043C32">
      <w:pPr>
        <w:pStyle w:val="Paragrafi"/>
      </w:pPr>
    </w:p>
    <w:p w:rsidR="00043C32" w:rsidRDefault="00043C32" w:rsidP="00043C32">
      <w:pPr>
        <w:pStyle w:val="NeniNr"/>
        <w:keepNext w:val="0"/>
      </w:pPr>
      <w:r>
        <w:t>Neni 5</w:t>
      </w:r>
    </w:p>
    <w:p w:rsidR="00043C32" w:rsidRDefault="00043C32" w:rsidP="00043C32">
      <w:pPr>
        <w:pStyle w:val="Paragrafi"/>
      </w:pPr>
    </w:p>
    <w:p w:rsidR="00043C32" w:rsidRDefault="00043C32" w:rsidP="00043C32">
      <w:pPr>
        <w:pStyle w:val="Paragrafi"/>
      </w:pPr>
      <w:r>
        <w:t>Kjo marrëveshje hyn në fuqi në ditën, kur Këshilli i Ministrave i Republikës së Shqipërisë i njofton Qeverisë së Republikës Federale të Gjermanisë, se janë përmbushur kushtet brenda shtetërore për hyrjen e saj në fuqi. Përcaktuese është dita e marrjes së njoftimit.</w:t>
      </w:r>
    </w:p>
    <w:p w:rsidR="00043C32" w:rsidRDefault="00043C32" w:rsidP="00043C32">
      <w:pPr>
        <w:pStyle w:val="Paragrafi"/>
      </w:pPr>
      <w:r>
        <w:t>Bërë në Tiranë, më datë 20.7.2005 në dy origjinale, secili në gjuhën shqipe dhe gjerman, duke pasur secili tekst fuqi të barabartë.</w:t>
      </w:r>
    </w:p>
    <w:p w:rsidR="00043C32" w:rsidRDefault="00043C32" w:rsidP="00043C32">
      <w:pPr>
        <w:pStyle w:val="Paragrafi"/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3C32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0D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333CE5-5D89-40C8-8712-52D16841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5505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dcterms:created xsi:type="dcterms:W3CDTF">2019-03-16T18:01:00Z</dcterms:created>
  <dcterms:modified xsi:type="dcterms:W3CDTF">2019-03-16T18:01:00Z</dcterms:modified>
</cp:coreProperties>
</file>