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535" w:rsidRPr="00497E31" w:rsidRDefault="005D7535" w:rsidP="005D7535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5D7535" w:rsidRPr="00497E31" w:rsidRDefault="005D7535" w:rsidP="005D7535">
      <w:pPr>
        <w:pStyle w:val="NumriData"/>
        <w:rPr>
          <w:rStyle w:val="Emphasis"/>
          <w:b/>
          <w:bCs w:val="0"/>
          <w:i w:val="0"/>
          <w:iCs w:val="0"/>
          <w:sz w:val="21"/>
          <w:szCs w:val="21"/>
          <w:lang w:val="it-IT"/>
        </w:rPr>
      </w:pPr>
      <w:r w:rsidRPr="00497E31">
        <w:rPr>
          <w:rStyle w:val="Emphasis"/>
          <w:b/>
          <w:bCs w:val="0"/>
          <w:i w:val="0"/>
          <w:iCs w:val="0"/>
          <w:sz w:val="21"/>
          <w:szCs w:val="21"/>
          <w:lang w:val="it-IT"/>
        </w:rPr>
        <w:t xml:space="preserve">Nr.618, datë 3.10.2005 </w:t>
      </w: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</w:p>
    <w:p w:rsidR="005D7535" w:rsidRPr="00497E31" w:rsidRDefault="005D7535" w:rsidP="005D7535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 EMËRIM  NË DETYRË</w:t>
      </w:r>
    </w:p>
    <w:p w:rsidR="005D7535" w:rsidRPr="00497E31" w:rsidRDefault="005D7535" w:rsidP="005D7535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</w:t>
      </w: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</w:p>
    <w:p w:rsidR="005D7535" w:rsidRPr="00497E31" w:rsidRDefault="005D7535" w:rsidP="005D7535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Kastriot Sulka emërohet zëvendësministër i Punës, Çështjeve Sociale dhe i Shanseve të Barabarta. </w:t>
      </w: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5D7535" w:rsidRPr="008F1376" w:rsidRDefault="005D7535" w:rsidP="005D7535">
      <w:pPr>
        <w:pStyle w:val="Paragrafi0"/>
        <w:rPr>
          <w:sz w:val="21"/>
          <w:szCs w:val="21"/>
          <w:lang w:val="it-IT"/>
        </w:rPr>
      </w:pPr>
    </w:p>
    <w:p w:rsidR="005D7535" w:rsidRPr="00497E31" w:rsidRDefault="005D7535" w:rsidP="005D7535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5D7535" w:rsidRPr="00497E31" w:rsidRDefault="005D7535" w:rsidP="005D7535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5D7535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753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535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0781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70F97C-4C91-4646-BF3A-29B6BCC7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Emphasis">
    <w:name w:val="Emphasis"/>
    <w:qFormat/>
    <w:rsid w:val="005D7535"/>
    <w:rPr>
      <w:b/>
      <w:bCs/>
      <w:i/>
      <w:iCs/>
      <w:spacing w:val="10"/>
      <w:bdr w:val="none" w:sz="0" w:space="0" w:color="auto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2019-03-17T19:01:00Z</dcterms:created>
  <dcterms:modified xsi:type="dcterms:W3CDTF">2019-03-17T19:01:00Z</dcterms:modified>
</cp:coreProperties>
</file>