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F0" w:rsidRPr="00943C06" w:rsidRDefault="005F37F0" w:rsidP="005F37F0">
      <w:pPr>
        <w:pStyle w:val="Akti"/>
      </w:pPr>
      <w:bookmarkStart w:id="0" w:name="_GoBack"/>
      <w:bookmarkEnd w:id="0"/>
      <w:r w:rsidRPr="00943C06">
        <w:t>VENDIM</w:t>
      </w:r>
    </w:p>
    <w:p w:rsidR="005F37F0" w:rsidRPr="00943C06" w:rsidRDefault="005F37F0" w:rsidP="005F37F0">
      <w:pPr>
        <w:pStyle w:val="NumriData"/>
      </w:pPr>
      <w:r>
        <w:t>Nr.735, datë</w:t>
      </w:r>
      <w:r w:rsidRPr="00943C06">
        <w:t xml:space="preserve"> 25.11.2005</w:t>
      </w:r>
    </w:p>
    <w:p w:rsidR="005F37F0" w:rsidRPr="00943C06" w:rsidRDefault="005F37F0" w:rsidP="005F37F0">
      <w:pPr>
        <w:pStyle w:val="Paragrafi"/>
        <w:rPr>
          <w:lang w:val="it-IT"/>
        </w:rPr>
      </w:pPr>
    </w:p>
    <w:p w:rsidR="005F37F0" w:rsidRDefault="005F37F0" w:rsidP="005F37F0">
      <w:pPr>
        <w:pStyle w:val="Titulli"/>
      </w:pPr>
      <w:r w:rsidRPr="00943C06">
        <w:t>P</w:t>
      </w:r>
      <w:r>
        <w:t xml:space="preserve">ËR “DISA </w:t>
      </w:r>
      <w:r w:rsidRPr="00943C06">
        <w:t>NDRYSHIME N</w:t>
      </w:r>
      <w:r>
        <w:t>Ë</w:t>
      </w:r>
      <w:r w:rsidRPr="00943C06">
        <w:t xml:space="preserve"> VENDIMIN Nr.229, DAT</w:t>
      </w:r>
      <w:r>
        <w:t xml:space="preserve">Ë 23.4.2004 </w:t>
      </w:r>
      <w:r w:rsidRPr="00943C06">
        <w:t>T</w:t>
      </w:r>
      <w:r>
        <w:t>Ë</w:t>
      </w:r>
      <w:r w:rsidRPr="00943C06">
        <w:t xml:space="preserve"> K</w:t>
      </w:r>
      <w:r>
        <w:t>Ë</w:t>
      </w:r>
      <w:r w:rsidRPr="00943C06">
        <w:t>SHILLIT T</w:t>
      </w:r>
      <w:r>
        <w:t xml:space="preserve">Ë MINISTRAVE “Për </w:t>
      </w:r>
      <w:r w:rsidRPr="00943C06">
        <w:t>MIRATIMIN E CEREMONIALIT ZYRTAR T</w:t>
      </w:r>
      <w:r>
        <w:t xml:space="preserve">Ë </w:t>
      </w:r>
      <w:r w:rsidRPr="00943C06">
        <w:t>REPUBLIK</w:t>
      </w:r>
      <w:r>
        <w:t>Ë</w:t>
      </w:r>
      <w:r w:rsidRPr="00943C06">
        <w:t xml:space="preserve">S </w:t>
      </w:r>
    </w:p>
    <w:p w:rsidR="005F37F0" w:rsidRPr="00943C06" w:rsidRDefault="005F37F0" w:rsidP="005F37F0">
      <w:pPr>
        <w:pStyle w:val="Titulli"/>
      </w:pPr>
      <w:r w:rsidRPr="00943C06">
        <w:t>S</w:t>
      </w:r>
      <w:r>
        <w:t>Ë</w:t>
      </w:r>
      <w:r w:rsidRPr="00943C06">
        <w:t xml:space="preserve"> SHQIP</w:t>
      </w:r>
      <w:r>
        <w:t>Ë</w:t>
      </w:r>
      <w:r w:rsidRPr="00943C06">
        <w:t>RIS</w:t>
      </w:r>
      <w:r>
        <w:t>Ë</w:t>
      </w:r>
      <w:r w:rsidRPr="00943C06">
        <w:t>”</w:t>
      </w:r>
    </w:p>
    <w:p w:rsidR="005F37F0" w:rsidRPr="00943C06" w:rsidRDefault="005F37F0" w:rsidP="005F37F0">
      <w:pPr>
        <w:pStyle w:val="Paragrafi"/>
        <w:rPr>
          <w:lang w:val="it-IT"/>
        </w:rPr>
      </w:pPr>
    </w:p>
    <w:p w:rsidR="005F37F0" w:rsidRPr="00943C06" w:rsidRDefault="005F37F0" w:rsidP="005F37F0">
      <w:pPr>
        <w:pStyle w:val="Paragrafi"/>
        <w:rPr>
          <w:lang w:val="it-IT"/>
        </w:rPr>
      </w:pPr>
      <w:r w:rsidRPr="00943C06">
        <w:rPr>
          <w:lang w:val="it-IT"/>
        </w:rPr>
        <w:t>Në mbështe</w:t>
      </w:r>
      <w:r>
        <w:rPr>
          <w:lang w:val="it-IT"/>
        </w:rPr>
        <w:t>tje të nenit 100 të Kushtetutës</w:t>
      </w:r>
      <w:r w:rsidRPr="00943C06">
        <w:rPr>
          <w:lang w:val="it-IT"/>
        </w:rPr>
        <w:t xml:space="preserve"> dhe të neneve 12 pika 2 dhe 49 të ligjit nr.9095, dat</w:t>
      </w:r>
      <w:r>
        <w:rPr>
          <w:lang w:val="it-IT"/>
        </w:rPr>
        <w:t>ë 3.7.2003</w:t>
      </w:r>
      <w:r w:rsidRPr="00943C06">
        <w:rPr>
          <w:lang w:val="it-IT"/>
        </w:rPr>
        <w:t xml:space="preserve"> “P</w:t>
      </w:r>
      <w:r>
        <w:rPr>
          <w:lang w:val="it-IT"/>
        </w:rPr>
        <w:t>ë</w:t>
      </w:r>
      <w:r w:rsidRPr="00943C06">
        <w:rPr>
          <w:lang w:val="it-IT"/>
        </w:rPr>
        <w:t>r shërbimin e jashtëm të Republik</w:t>
      </w:r>
      <w:r>
        <w:rPr>
          <w:lang w:val="it-IT"/>
        </w:rPr>
        <w:t>ë</w:t>
      </w:r>
      <w:r w:rsidRPr="00943C06">
        <w:rPr>
          <w:lang w:val="it-IT"/>
        </w:rPr>
        <w:t>s së Shqip</w:t>
      </w:r>
      <w:r>
        <w:rPr>
          <w:lang w:val="it-IT"/>
        </w:rPr>
        <w:t>ë</w:t>
      </w:r>
      <w:r w:rsidRPr="00943C06">
        <w:rPr>
          <w:lang w:val="it-IT"/>
        </w:rPr>
        <w:t>ris</w:t>
      </w:r>
      <w:r>
        <w:rPr>
          <w:lang w:val="it-IT"/>
        </w:rPr>
        <w:t>ë</w:t>
      </w:r>
      <w:r w:rsidRPr="00943C06">
        <w:rPr>
          <w:lang w:val="it-IT"/>
        </w:rPr>
        <w:t>”, me propozim të Kryeministrit, Këshilli i Ministrave</w:t>
      </w:r>
    </w:p>
    <w:p w:rsidR="005F37F0" w:rsidRDefault="005F37F0" w:rsidP="005F37F0">
      <w:pPr>
        <w:pStyle w:val="Paragrafi"/>
      </w:pPr>
    </w:p>
    <w:p w:rsidR="005F37F0" w:rsidRDefault="005F37F0" w:rsidP="005F37F0">
      <w:pPr>
        <w:pStyle w:val="VENDOSI"/>
      </w:pPr>
      <w:r w:rsidRPr="00F61FED">
        <w:t>VENDOSI:</w:t>
      </w:r>
    </w:p>
    <w:p w:rsidR="005F37F0" w:rsidRPr="00F61FED" w:rsidRDefault="005F37F0" w:rsidP="005F37F0">
      <w:pPr>
        <w:pStyle w:val="Paragrafi"/>
      </w:pPr>
    </w:p>
    <w:p w:rsidR="005F37F0" w:rsidRPr="00F61FED" w:rsidRDefault="005F37F0" w:rsidP="005F37F0">
      <w:pPr>
        <w:pStyle w:val="Paragrafi"/>
      </w:pPr>
      <w:r w:rsidRPr="00F61FED">
        <w:t>N</w:t>
      </w:r>
      <w:r>
        <w:t>ë</w:t>
      </w:r>
      <w:r w:rsidRPr="00F61FED">
        <w:t xml:space="preserve"> v</w:t>
      </w:r>
      <w:r>
        <w:t>endim</w:t>
      </w:r>
      <w:r w:rsidRPr="00F61FED">
        <w:t>in nr.229, dat</w:t>
      </w:r>
      <w:r>
        <w:t>ë 23.4.2004</w:t>
      </w:r>
      <w:r w:rsidRPr="00F61FED">
        <w:t xml:space="preserve"> “P</w:t>
      </w:r>
      <w:r>
        <w:t>ë</w:t>
      </w:r>
      <w:r w:rsidRPr="00F61FED">
        <w:t>r miratimin e Ceremonialit Zy</w:t>
      </w:r>
      <w:r>
        <w:t>rtar të</w:t>
      </w:r>
      <w:r w:rsidRPr="00F61FED">
        <w:t xml:space="preserve"> Republik</w:t>
      </w:r>
      <w:r>
        <w:t>ës së Shqipërisë</w:t>
      </w:r>
      <w:r w:rsidRPr="00F61FED">
        <w:t>”, t</w:t>
      </w:r>
      <w:r>
        <w:t>ë Këshillit të Ministrave, të bë</w:t>
      </w:r>
      <w:r w:rsidRPr="00F61FED">
        <w:t>hen ndryshimet e mëposhtme:</w:t>
      </w:r>
    </w:p>
    <w:p w:rsidR="005F37F0" w:rsidRPr="00F61FED" w:rsidRDefault="005F37F0" w:rsidP="005F37F0">
      <w:pPr>
        <w:pStyle w:val="Paragrafi"/>
      </w:pPr>
      <w:r>
        <w:t>1</w:t>
      </w:r>
      <w:r w:rsidRPr="00F61FED">
        <w:t>.</w:t>
      </w:r>
      <w:r>
        <w:t xml:space="preserve"> </w:t>
      </w:r>
      <w:r w:rsidRPr="00F61FED">
        <w:t>Në pikën 3 të kapitullit VII bëhen këto shtesa dhe ndryshime:</w:t>
      </w:r>
    </w:p>
    <w:p w:rsidR="005F37F0" w:rsidRPr="00943C06" w:rsidRDefault="005F37F0" w:rsidP="005F37F0">
      <w:pPr>
        <w:pStyle w:val="Paragrafi"/>
      </w:pPr>
      <w:r>
        <w:t>a)</w:t>
      </w:r>
      <w:r w:rsidRPr="00F61FED">
        <w:t xml:space="preserve"> </w:t>
      </w:r>
      <w:r w:rsidRPr="00943C06">
        <w:t>Emërtimi i titullit të kësaj pike ndryshon nga “Ceremonia e festës kombëtare”, në “Ceremoniali pë</w:t>
      </w:r>
      <w:r>
        <w:t>r festat e Pavarësisë dhe çlirimit të</w:t>
      </w:r>
      <w:r w:rsidRPr="00943C06">
        <w:t xml:space="preserve"> Atdheut”.</w:t>
      </w:r>
    </w:p>
    <w:p w:rsidR="005F37F0" w:rsidRPr="00F61FED" w:rsidRDefault="005F37F0" w:rsidP="005F37F0">
      <w:pPr>
        <w:pStyle w:val="Paragrafi"/>
      </w:pPr>
      <w:r>
        <w:t>b) Në fil</w:t>
      </w:r>
      <w:r w:rsidRPr="00F61FED">
        <w:t>lim të p</w:t>
      </w:r>
      <w:r>
        <w:t>ë</w:t>
      </w:r>
      <w:r w:rsidRPr="00F61FED">
        <w:t>rmbajtjes së pik</w:t>
      </w:r>
      <w:r>
        <w:t>ë</w:t>
      </w:r>
      <w:r w:rsidRPr="00F61FED">
        <w:t>s 3 shtohet një paragraf i ri “3.a”, me këtë p</w:t>
      </w:r>
      <w:r>
        <w:t>ë</w:t>
      </w:r>
      <w:r w:rsidRPr="00F61FED">
        <w:t>rmbajtje:</w:t>
      </w:r>
    </w:p>
    <w:p w:rsidR="005F37F0" w:rsidRPr="00F61FED" w:rsidRDefault="005F37F0" w:rsidP="005F37F0">
      <w:pPr>
        <w:pStyle w:val="Paragrafi"/>
      </w:pPr>
      <w:r>
        <w:t>“3.a</w:t>
      </w:r>
      <w:r w:rsidRPr="00F61FED">
        <w:t xml:space="preserve"> N</w:t>
      </w:r>
      <w:r>
        <w:t>ë pë</w:t>
      </w:r>
      <w:r w:rsidRPr="00F61FED">
        <w:t>rkujtim të festave zyrtare t</w:t>
      </w:r>
      <w:r>
        <w:t>ë Pavarësisë dhe të çl</w:t>
      </w:r>
      <w:r w:rsidRPr="00F61FED">
        <w:t>irimit të Atdheut, Protokolli i Shtetit organizon çdo dat</w:t>
      </w:r>
      <w:r>
        <w:t>ë</w:t>
      </w:r>
      <w:r w:rsidRPr="00F61FED">
        <w:t xml:space="preserve"> 28 Nëntor t</w:t>
      </w:r>
      <w:r>
        <w:t>ë çdo viti, gjatë</w:t>
      </w:r>
      <w:r w:rsidRPr="00F61FED">
        <w:t xml:space="preserve"> gjithë ditës këto aktivitete përkujtimore:</w:t>
      </w:r>
    </w:p>
    <w:p w:rsidR="005F37F0" w:rsidRPr="00F61FED" w:rsidRDefault="005F37F0" w:rsidP="005F37F0">
      <w:pPr>
        <w:pStyle w:val="Paragrafi"/>
      </w:pPr>
      <w:r>
        <w:t>a)</w:t>
      </w:r>
      <w:r w:rsidRPr="00F61FED">
        <w:t xml:space="preserve"> Ceremoni n</w:t>
      </w:r>
      <w:r>
        <w:t>ë</w:t>
      </w:r>
      <w:r w:rsidRPr="00F61FED">
        <w:t xml:space="preserve"> nderim t</w:t>
      </w:r>
      <w:r>
        <w:t>ë d</w:t>
      </w:r>
      <w:r w:rsidRPr="00F61FED">
        <w:t>ëshmorëve t</w:t>
      </w:r>
      <w:r>
        <w:t>ë k</w:t>
      </w:r>
      <w:r w:rsidRPr="00F61FED">
        <w:t>ombit:</w:t>
      </w:r>
    </w:p>
    <w:p w:rsidR="005F37F0" w:rsidRPr="00F61FED" w:rsidRDefault="005F37F0" w:rsidP="005F37F0">
      <w:pPr>
        <w:pStyle w:val="Paragrafi"/>
      </w:pPr>
      <w:r>
        <w:t>b)</w:t>
      </w:r>
      <w:r w:rsidRPr="00F61FED">
        <w:t xml:space="preserve"> Pritje shtetërore.</w:t>
      </w:r>
    </w:p>
    <w:p w:rsidR="005F37F0" w:rsidRPr="00F61FED" w:rsidRDefault="005F37F0" w:rsidP="005F37F0">
      <w:pPr>
        <w:pStyle w:val="Paragrafi"/>
      </w:pPr>
      <w:r>
        <w:t>3.a.1 Ceremonia e nderimit të dëshmoreve të k</w:t>
      </w:r>
      <w:r w:rsidRPr="00F61FED">
        <w:t>ombit: N</w:t>
      </w:r>
      <w:r>
        <w:t>ë nderim të</w:t>
      </w:r>
      <w:r w:rsidRPr="00F61FED">
        <w:t xml:space="preserve"> dëshmorëve t</w:t>
      </w:r>
      <w:r>
        <w:t>ë</w:t>
      </w:r>
      <w:r w:rsidRPr="00F61FED">
        <w:t xml:space="preserve"> kombit, Presidenti i Republik</w:t>
      </w:r>
      <w:r>
        <w:t>ë</w:t>
      </w:r>
      <w:r w:rsidRPr="00F61FED">
        <w:t>s, Kryetari i Kuvendit, Kryeministri, Ministri i Mbrojtjes, Prefekti, Kryetari i Bashkisë, kryetari i Këshillit të Qarkut, si dhe organizatat e veteranëve vendosin kurora në Varrezat e Dëshmorëve të Kom</w:t>
      </w:r>
      <w:r>
        <w:t xml:space="preserve">bit në Tiranë, ora </w:t>
      </w:r>
      <w:smartTag w:uri="urn:schemas-microsoft-com:office:smarttags" w:element="time">
        <w:smartTagPr>
          <w:attr w:name="Minute" w:val="0"/>
          <w:attr w:name="Hour" w:val="10"/>
        </w:smartTagPr>
        <w:r>
          <w:t>10:00</w:t>
        </w:r>
      </w:smartTag>
      <w:r>
        <w:t xml:space="preserve">. </w:t>
      </w:r>
      <w:r w:rsidRPr="00943C06">
        <w:t>Ceremoniali zhvillohet në p</w:t>
      </w:r>
      <w:r>
        <w:t>ë</w:t>
      </w:r>
      <w:r w:rsidRPr="00943C06">
        <w:t>rputhje me procedurat e p</w:t>
      </w:r>
      <w:r>
        <w:t>ërcaktuara në pikë</w:t>
      </w:r>
      <w:r w:rsidRPr="00943C06">
        <w:t>n 5 të këtij kapitulli p</w:t>
      </w:r>
      <w:r>
        <w:t>ë</w:t>
      </w:r>
      <w:r w:rsidRPr="00943C06">
        <w:t xml:space="preserve">r nderimin e dëshmorëve të kombit. </w:t>
      </w:r>
      <w:r w:rsidRPr="00F61FED">
        <w:t>Një her</w:t>
      </w:r>
      <w:r>
        <w:t>ë</w:t>
      </w:r>
      <w:r w:rsidRPr="00F61FED">
        <w:t xml:space="preserve"> në 5 vjet kjo ceremoni transferohet në qytetin e Vlorës dhe zhvillohet sipas ceremonialit të p</w:t>
      </w:r>
      <w:r>
        <w:t>ë</w:t>
      </w:r>
      <w:r w:rsidRPr="00F61FED">
        <w:t>rcaktuar në pikën 2 të këtij kapitulli.</w:t>
      </w:r>
    </w:p>
    <w:p w:rsidR="005F37F0" w:rsidRPr="00943C06" w:rsidRDefault="005F37F0" w:rsidP="005F37F0">
      <w:pPr>
        <w:pStyle w:val="Paragrafi"/>
        <w:rPr>
          <w:lang w:val="it-IT"/>
        </w:rPr>
      </w:pPr>
      <w:r>
        <w:t>Ç</w:t>
      </w:r>
      <w:r w:rsidRPr="00F61FED">
        <w:t>do 28 Nëntor vendos një kurorë edhe trupi diplomatik i akredituar në Republik</w:t>
      </w:r>
      <w:r>
        <w:t>ë</w:t>
      </w:r>
      <w:r w:rsidRPr="00F61FED">
        <w:t>n e Shqip</w:t>
      </w:r>
      <w:r>
        <w:t>ë</w:t>
      </w:r>
      <w:r w:rsidRPr="00F61FED">
        <w:t>ris</w:t>
      </w:r>
      <w:r>
        <w:t>ë</w:t>
      </w:r>
      <w:r w:rsidRPr="00F61FED">
        <w:t>. Gjatë ceremonisë së vendosjes së kurorës nga dekani i trupit diplomatik, marshe funebre shoq</w:t>
      </w:r>
      <w:r>
        <w:t>ë</w:t>
      </w:r>
      <w:r w:rsidRPr="00F61FED">
        <w:t>rojn</w:t>
      </w:r>
      <w:r>
        <w:t>ë</w:t>
      </w:r>
      <w:r w:rsidRPr="00F61FED">
        <w:t xml:space="preserve"> ecjen dhe him</w:t>
      </w:r>
      <w:r>
        <w:t>n</w:t>
      </w:r>
      <w:r w:rsidRPr="00F61FED">
        <w:t>i kombëtar ekzekutohet n</w:t>
      </w:r>
      <w:r>
        <w:t>ë</w:t>
      </w:r>
      <w:r w:rsidRPr="00F61FED">
        <w:t xml:space="preserve"> fund të ceremonisë. </w:t>
      </w:r>
      <w:r w:rsidRPr="00943C06">
        <w:rPr>
          <w:lang w:val="it-IT"/>
        </w:rPr>
        <w:t>Në ceremoni nuk ka truprojë nderi.</w:t>
      </w:r>
      <w:r>
        <w:rPr>
          <w:lang w:val="it-IT"/>
        </w:rPr>
        <w:t>”.</w:t>
      </w:r>
    </w:p>
    <w:p w:rsidR="005F37F0" w:rsidRPr="00943C06" w:rsidRDefault="005F37F0" w:rsidP="005F37F0">
      <w:pPr>
        <w:pStyle w:val="Paragrafi"/>
        <w:rPr>
          <w:lang w:val="it-IT"/>
        </w:rPr>
      </w:pPr>
      <w:r w:rsidRPr="00943C06">
        <w:rPr>
          <w:lang w:val="it-IT"/>
        </w:rPr>
        <w:t>2. Paragrafi 3.1, ndryshohet si më poshtë vijon:</w:t>
      </w:r>
    </w:p>
    <w:p w:rsidR="005F37F0" w:rsidRPr="00943C06" w:rsidRDefault="005F37F0" w:rsidP="005F37F0">
      <w:pPr>
        <w:pStyle w:val="Paragrafi"/>
        <w:rPr>
          <w:lang w:val="it-IT"/>
        </w:rPr>
      </w:pPr>
      <w:r w:rsidRPr="00943C06">
        <w:rPr>
          <w:lang w:val="it-IT"/>
        </w:rPr>
        <w:t>“3.1 Pritja shtet</w:t>
      </w:r>
      <w:r>
        <w:rPr>
          <w:lang w:val="it-IT"/>
        </w:rPr>
        <w:t>ë</w:t>
      </w:r>
      <w:r w:rsidRPr="00943C06">
        <w:rPr>
          <w:lang w:val="it-IT"/>
        </w:rPr>
        <w:t>rore: Pritja shtetërore me rastin e festave zyrtare të Pavar</w:t>
      </w:r>
      <w:r>
        <w:rPr>
          <w:lang w:val="it-IT"/>
        </w:rPr>
        <w:t>ë</w:t>
      </w:r>
      <w:r w:rsidRPr="00943C06">
        <w:rPr>
          <w:lang w:val="it-IT"/>
        </w:rPr>
        <w:t>sis</w:t>
      </w:r>
      <w:r>
        <w:rPr>
          <w:lang w:val="it-IT"/>
        </w:rPr>
        <w:t>ë</w:t>
      </w:r>
      <w:r w:rsidRPr="00943C06">
        <w:rPr>
          <w:lang w:val="it-IT"/>
        </w:rPr>
        <w:t xml:space="preserve"> dhe t</w:t>
      </w:r>
      <w:r>
        <w:rPr>
          <w:lang w:val="it-IT"/>
        </w:rPr>
        <w:t>ë</w:t>
      </w:r>
      <w:r w:rsidRPr="00943C06">
        <w:rPr>
          <w:lang w:val="it-IT"/>
        </w:rPr>
        <w:t xml:space="preserve"> </w:t>
      </w:r>
      <w:r>
        <w:rPr>
          <w:lang w:val="it-IT"/>
        </w:rPr>
        <w:t>çlirimit</w:t>
      </w:r>
      <w:r w:rsidRPr="00943C06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943C06">
        <w:rPr>
          <w:lang w:val="it-IT"/>
        </w:rPr>
        <w:t>Atdheut organizohet në Pallatin e Brigadave, çdo 28 N</w:t>
      </w:r>
      <w:r>
        <w:rPr>
          <w:lang w:val="it-IT"/>
        </w:rPr>
        <w:t>ë</w:t>
      </w:r>
      <w:r w:rsidRPr="00943C06">
        <w:rPr>
          <w:lang w:val="it-IT"/>
        </w:rPr>
        <w:t>ntor, ora 19.30.”.</w:t>
      </w:r>
    </w:p>
    <w:p w:rsidR="005F37F0" w:rsidRPr="00943C06" w:rsidRDefault="005F37F0" w:rsidP="005F37F0">
      <w:pPr>
        <w:pStyle w:val="Paragrafi"/>
        <w:rPr>
          <w:lang w:val="it-IT"/>
        </w:rPr>
      </w:pPr>
      <w:r w:rsidRPr="00943C06">
        <w:rPr>
          <w:lang w:val="it-IT"/>
        </w:rPr>
        <w:t>3.</w:t>
      </w:r>
      <w:r>
        <w:rPr>
          <w:lang w:val="it-IT"/>
        </w:rPr>
        <w:t xml:space="preserve"> </w:t>
      </w:r>
      <w:r w:rsidRPr="00943C06">
        <w:rPr>
          <w:lang w:val="it-IT"/>
        </w:rPr>
        <w:t>Në pik</w:t>
      </w:r>
      <w:r>
        <w:rPr>
          <w:lang w:val="it-IT"/>
        </w:rPr>
        <w:t>ën</w:t>
      </w:r>
      <w:r w:rsidRPr="00943C06">
        <w:rPr>
          <w:lang w:val="it-IT"/>
        </w:rPr>
        <w:t xml:space="preserve"> 5 të </w:t>
      </w:r>
      <w:r>
        <w:rPr>
          <w:lang w:val="it-IT"/>
        </w:rPr>
        <w:t>kapitullit VII, të</w:t>
      </w:r>
      <w:r w:rsidRPr="00943C06">
        <w:rPr>
          <w:lang w:val="it-IT"/>
        </w:rPr>
        <w:t xml:space="preserve"> bëhen këto ndryshime:</w:t>
      </w:r>
    </w:p>
    <w:p w:rsidR="005F37F0" w:rsidRPr="00943C06" w:rsidRDefault="005F37F0" w:rsidP="005F37F0">
      <w:pPr>
        <w:pStyle w:val="Paragrafi"/>
        <w:rPr>
          <w:lang w:val="it-IT"/>
        </w:rPr>
      </w:pPr>
      <w:r>
        <w:t>a)</w:t>
      </w:r>
      <w:r w:rsidRPr="00F61FED">
        <w:t xml:space="preserve"> </w:t>
      </w:r>
      <w:r w:rsidRPr="00943C06">
        <w:rPr>
          <w:lang w:val="it-IT"/>
        </w:rPr>
        <w:t>Paragrafi 5.1 ndryshohet si më posht</w:t>
      </w:r>
      <w:r>
        <w:rPr>
          <w:lang w:val="it-IT"/>
        </w:rPr>
        <w:t>ë</w:t>
      </w:r>
      <w:r w:rsidRPr="00943C06">
        <w:rPr>
          <w:lang w:val="it-IT"/>
        </w:rPr>
        <w:t xml:space="preserve"> vijon:</w:t>
      </w:r>
    </w:p>
    <w:p w:rsidR="005F37F0" w:rsidRDefault="005F37F0" w:rsidP="005F37F0">
      <w:pPr>
        <w:pStyle w:val="Paragrafi"/>
        <w:rPr>
          <w:lang w:val="it-IT"/>
        </w:rPr>
      </w:pPr>
      <w:r w:rsidRPr="00943C06">
        <w:rPr>
          <w:lang w:val="it-IT"/>
        </w:rPr>
        <w:t>“5.1 Në nd</w:t>
      </w:r>
      <w:r>
        <w:rPr>
          <w:lang w:val="it-IT"/>
        </w:rPr>
        <w:t>erim të dëshmorëve të kombit, më</w:t>
      </w:r>
      <w:r w:rsidRPr="00943C06">
        <w:rPr>
          <w:lang w:val="it-IT"/>
        </w:rPr>
        <w:t xml:space="preserve"> 5 Maj të çdo viti, Presidenti i Republik</w:t>
      </w:r>
      <w:r>
        <w:rPr>
          <w:lang w:val="it-IT"/>
        </w:rPr>
        <w:t>ë</w:t>
      </w:r>
      <w:r w:rsidRPr="00943C06">
        <w:rPr>
          <w:lang w:val="it-IT"/>
        </w:rPr>
        <w:t>s, Kryetari i Kuvendit, Kryeministri, Ministri i</w:t>
      </w:r>
      <w:r>
        <w:rPr>
          <w:lang w:val="it-IT"/>
        </w:rPr>
        <w:t xml:space="preserve"> </w:t>
      </w:r>
      <w:r w:rsidRPr="00943C06">
        <w:rPr>
          <w:lang w:val="it-IT"/>
        </w:rPr>
        <w:t>Mbrojtjes</w:t>
      </w:r>
      <w:r>
        <w:rPr>
          <w:lang w:val="it-IT"/>
        </w:rPr>
        <w:t>,</w:t>
      </w:r>
      <w:r w:rsidRPr="00943C06">
        <w:rPr>
          <w:lang w:val="it-IT"/>
        </w:rPr>
        <w:t xml:space="preserve"> Prefekti, Kryetari i Bashkisë, kryetari i Këshillit të Qarkut, si</w:t>
      </w:r>
      <w:r>
        <w:rPr>
          <w:lang w:val="it-IT"/>
        </w:rPr>
        <w:t xml:space="preserve"> </w:t>
      </w:r>
      <w:r w:rsidRPr="00943C06">
        <w:rPr>
          <w:lang w:val="it-IT"/>
        </w:rPr>
        <w:t>dhe organizatat e veteranëve, vendosin kurora në Varrezat e Dëshmorëve të</w:t>
      </w:r>
      <w:r>
        <w:rPr>
          <w:lang w:val="it-IT"/>
        </w:rPr>
        <w:t xml:space="preserve"> </w:t>
      </w:r>
      <w:r w:rsidRPr="00943C06">
        <w:rPr>
          <w:lang w:val="it-IT"/>
        </w:rPr>
        <w:t>Kombit në Tiranë.”.</w:t>
      </w:r>
    </w:p>
    <w:p w:rsidR="005F37F0" w:rsidRDefault="005F37F0" w:rsidP="005F37F0">
      <w:pPr>
        <w:pStyle w:val="Paragrafi"/>
        <w:rPr>
          <w:lang w:val="it-IT"/>
        </w:rPr>
      </w:pPr>
    </w:p>
    <w:p w:rsidR="005F37F0" w:rsidRDefault="005F37F0" w:rsidP="005F37F0">
      <w:pPr>
        <w:pStyle w:val="Paragrafi"/>
        <w:rPr>
          <w:lang w:val="it-IT"/>
        </w:rPr>
      </w:pPr>
    </w:p>
    <w:p w:rsidR="005F37F0" w:rsidRPr="00943C06" w:rsidRDefault="005F37F0" w:rsidP="005F37F0">
      <w:pPr>
        <w:pStyle w:val="Paragrafi"/>
        <w:rPr>
          <w:lang w:val="it-IT"/>
        </w:rPr>
      </w:pPr>
    </w:p>
    <w:p w:rsidR="005F37F0" w:rsidRPr="00F61FED" w:rsidRDefault="005F37F0" w:rsidP="005F37F0">
      <w:pPr>
        <w:pStyle w:val="Paragrafi"/>
      </w:pPr>
      <w:r>
        <w:t>b)</w:t>
      </w:r>
      <w:r w:rsidRPr="00F61FED">
        <w:t xml:space="preserve"> Paragrafi 5.6 shfuqizohet.</w:t>
      </w:r>
    </w:p>
    <w:p w:rsidR="005F37F0" w:rsidRDefault="005F37F0" w:rsidP="005F37F0">
      <w:pPr>
        <w:pStyle w:val="Paragrafi"/>
      </w:pPr>
      <w:r w:rsidRPr="00F61FED">
        <w:t>Ky ven</w:t>
      </w:r>
      <w:r>
        <w:t>dim hyn në fuqi pas botimit në Fletoren Zyrtare</w:t>
      </w:r>
      <w:r w:rsidRPr="00F61FED">
        <w:t>.</w:t>
      </w:r>
    </w:p>
    <w:p w:rsidR="005F37F0" w:rsidRDefault="005F37F0" w:rsidP="005F37F0">
      <w:pPr>
        <w:pStyle w:val="Paragrafi"/>
      </w:pPr>
    </w:p>
    <w:p w:rsidR="005F37F0" w:rsidRDefault="005F37F0" w:rsidP="005F37F0">
      <w:pPr>
        <w:pStyle w:val="Autoriteti"/>
      </w:pPr>
      <w:r>
        <w:t>Kryeministri</w:t>
      </w:r>
    </w:p>
    <w:p w:rsidR="005F37F0" w:rsidRPr="00F61FED" w:rsidRDefault="005F37F0" w:rsidP="005F37F0">
      <w:pPr>
        <w:pStyle w:val="AutoritetiEmer"/>
      </w:pPr>
      <w:r>
        <w:t>Sali Berisha</w:t>
      </w:r>
    </w:p>
    <w:p w:rsidR="005F37F0" w:rsidRDefault="005F37F0" w:rsidP="005F37F0">
      <w:pPr>
        <w:pStyle w:val="Akti"/>
        <w:keepNext w:val="0"/>
        <w:jc w:val="both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2671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37F0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EFFB44-F504-4F11-B90F-8237F99F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F37F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